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1666E" w14:textId="30D83D76" w:rsidR="00F021C7" w:rsidRDefault="00F021C7" w:rsidP="00617D45">
      <w:pPr>
        <w:spacing w:after="40" w:line="280" w:lineRule="auto"/>
        <w:jc w:val="both"/>
        <w:rPr>
          <w:rFonts w:ascii="Times New Roman" w:eastAsia="Times New Roman" w:hAnsi="Times New Roman" w:cs="Times New Roman"/>
          <w:b/>
          <w:bCs/>
          <w:sz w:val="24"/>
          <w:szCs w:val="24"/>
        </w:rPr>
      </w:pPr>
    </w:p>
    <w:p w14:paraId="7FF49D70" w14:textId="4FA20AE0" w:rsidR="00C5206F" w:rsidRDefault="00C5206F" w:rsidP="00617D45">
      <w:pPr>
        <w:spacing w:after="40" w:line="280" w:lineRule="auto"/>
        <w:jc w:val="both"/>
        <w:rPr>
          <w:rFonts w:ascii="Times New Roman" w:eastAsia="Times New Roman" w:hAnsi="Times New Roman" w:cs="Times New Roman"/>
          <w:b/>
          <w:bCs/>
          <w:sz w:val="24"/>
          <w:szCs w:val="24"/>
        </w:rPr>
      </w:pPr>
    </w:p>
    <w:p w14:paraId="35F18ADC" w14:textId="77777777" w:rsidR="00C5206F" w:rsidRDefault="00C5206F" w:rsidP="00617D45">
      <w:pPr>
        <w:spacing w:after="40" w:line="280" w:lineRule="auto"/>
        <w:jc w:val="both"/>
        <w:rPr>
          <w:rFonts w:ascii="Times New Roman" w:eastAsia="Times New Roman" w:hAnsi="Times New Roman" w:cs="Times New Roman"/>
          <w:b/>
          <w:bCs/>
          <w:sz w:val="24"/>
          <w:szCs w:val="24"/>
        </w:rPr>
      </w:pPr>
    </w:p>
    <w:p w14:paraId="67EFDAFE" w14:textId="06565660" w:rsidR="00B9706A" w:rsidRDefault="00B9706A" w:rsidP="00617D45">
      <w:pPr>
        <w:spacing w:after="200" w:line="280" w:lineRule="auto"/>
        <w:jc w:val="both"/>
        <w:rPr>
          <w:rFonts w:ascii="Times New Roman" w:eastAsia="Times New Roman" w:hAnsi="Times New Roman" w:cs="Times New Roman"/>
          <w:sz w:val="24"/>
          <w:szCs w:val="24"/>
        </w:rPr>
      </w:pPr>
    </w:p>
    <w:p w14:paraId="75ED8E79" w14:textId="18E692A7" w:rsidR="00B9706A" w:rsidRPr="00B9706A" w:rsidRDefault="00B9706A" w:rsidP="00D53F7B">
      <w:pPr>
        <w:tabs>
          <w:tab w:val="left" w:pos="1395"/>
          <w:tab w:val="left" w:pos="1770"/>
        </w:tabs>
        <w:autoSpaceDE w:val="0"/>
        <w:autoSpaceDN w:val="0"/>
        <w:adjustRightInd w:val="0"/>
        <w:spacing w:after="0" w:line="240" w:lineRule="auto"/>
        <w:jc w:val="center"/>
        <w:rPr>
          <w:rFonts w:ascii="Times New Roman" w:hAnsi="Times New Roman" w:cs="Times New Roman"/>
          <w:b/>
          <w:sz w:val="24"/>
          <w:szCs w:val="24"/>
          <w:u w:val="single"/>
        </w:rPr>
      </w:pPr>
      <w:r w:rsidRPr="00B9706A">
        <w:rPr>
          <w:rFonts w:ascii="Times New Roman" w:hAnsi="Times New Roman" w:cs="Times New Roman"/>
          <w:b/>
          <w:sz w:val="24"/>
          <w:szCs w:val="24"/>
          <w:u w:val="single"/>
        </w:rPr>
        <w:t>FYP SRS Document</w:t>
      </w:r>
    </w:p>
    <w:p w14:paraId="357FA833" w14:textId="77777777" w:rsidR="00B9706A" w:rsidRPr="00B9706A" w:rsidRDefault="00B9706A" w:rsidP="00D53F7B">
      <w:pPr>
        <w:autoSpaceDE w:val="0"/>
        <w:autoSpaceDN w:val="0"/>
        <w:adjustRightInd w:val="0"/>
        <w:spacing w:after="0" w:line="240" w:lineRule="auto"/>
        <w:jc w:val="center"/>
        <w:rPr>
          <w:rFonts w:ascii="Times New Roman" w:hAnsi="Times New Roman" w:cs="Times New Roman"/>
          <w:sz w:val="24"/>
          <w:szCs w:val="24"/>
        </w:rPr>
      </w:pPr>
    </w:p>
    <w:p w14:paraId="7D648A42" w14:textId="77777777" w:rsidR="00B9706A" w:rsidRPr="00B9706A" w:rsidRDefault="00B9706A" w:rsidP="00D53F7B">
      <w:pPr>
        <w:autoSpaceDE w:val="0"/>
        <w:autoSpaceDN w:val="0"/>
        <w:adjustRightInd w:val="0"/>
        <w:spacing w:line="240" w:lineRule="auto"/>
        <w:jc w:val="center"/>
        <w:rPr>
          <w:rFonts w:ascii="Times New Roman" w:hAnsi="Times New Roman" w:cs="Times New Roman"/>
          <w:sz w:val="24"/>
          <w:szCs w:val="24"/>
        </w:rPr>
      </w:pPr>
      <w:r w:rsidRPr="00B9706A">
        <w:rPr>
          <w:rFonts w:ascii="Times New Roman" w:hAnsi="Times New Roman" w:cs="Times New Roman"/>
          <w:sz w:val="24"/>
          <w:szCs w:val="24"/>
        </w:rPr>
        <w:t>Final Year Project</w:t>
      </w:r>
    </w:p>
    <w:p w14:paraId="15190F19" w14:textId="77777777" w:rsidR="00B9706A" w:rsidRPr="00B9706A" w:rsidRDefault="00B9706A" w:rsidP="00D53F7B">
      <w:pPr>
        <w:autoSpaceDE w:val="0"/>
        <w:autoSpaceDN w:val="0"/>
        <w:adjustRightInd w:val="0"/>
        <w:spacing w:line="240" w:lineRule="auto"/>
        <w:jc w:val="center"/>
        <w:rPr>
          <w:rFonts w:ascii="Times New Roman" w:hAnsi="Times New Roman" w:cs="Times New Roman"/>
          <w:sz w:val="24"/>
          <w:szCs w:val="24"/>
        </w:rPr>
      </w:pPr>
      <w:r w:rsidRPr="00B9706A">
        <w:rPr>
          <w:rFonts w:ascii="Times New Roman" w:hAnsi="Times New Roman" w:cs="Times New Roman"/>
          <w:sz w:val="24"/>
          <w:szCs w:val="24"/>
        </w:rPr>
        <w:t>Software Requirement Specification</w:t>
      </w:r>
    </w:p>
    <w:p w14:paraId="7D64F524" w14:textId="77777777" w:rsidR="00B9706A" w:rsidRPr="00B9706A" w:rsidRDefault="00B9706A" w:rsidP="00D53F7B">
      <w:pPr>
        <w:autoSpaceDE w:val="0"/>
        <w:autoSpaceDN w:val="0"/>
        <w:adjustRightInd w:val="0"/>
        <w:spacing w:line="240" w:lineRule="auto"/>
        <w:jc w:val="center"/>
        <w:rPr>
          <w:rFonts w:ascii="Times New Roman" w:hAnsi="Times New Roman" w:cs="Times New Roman"/>
          <w:sz w:val="24"/>
          <w:szCs w:val="24"/>
        </w:rPr>
      </w:pPr>
      <w:r w:rsidRPr="00B9706A">
        <w:rPr>
          <w:rFonts w:ascii="Times New Roman" w:hAnsi="Times New Roman" w:cs="Times New Roman"/>
          <w:sz w:val="24"/>
          <w:szCs w:val="24"/>
        </w:rPr>
        <w:t>For</w:t>
      </w:r>
    </w:p>
    <w:p w14:paraId="4832A1C9" w14:textId="77777777" w:rsidR="00B9706A" w:rsidRPr="00B9706A" w:rsidRDefault="00B9706A" w:rsidP="00D53F7B">
      <w:pPr>
        <w:spacing w:after="20" w:line="280" w:lineRule="auto"/>
        <w:jc w:val="center"/>
        <w:rPr>
          <w:rFonts w:ascii="Times New Roman" w:eastAsia="Times New Roman" w:hAnsi="Times New Roman" w:cs="Times New Roman"/>
          <w:sz w:val="28"/>
          <w:szCs w:val="28"/>
        </w:rPr>
      </w:pPr>
      <w:proofErr w:type="spellStart"/>
      <w:r w:rsidRPr="00B9706A">
        <w:rPr>
          <w:rFonts w:ascii="Times New Roman" w:eastAsia="Times New Roman" w:hAnsi="Times New Roman" w:cs="Times New Roman"/>
          <w:b/>
          <w:bCs/>
          <w:sz w:val="28"/>
          <w:szCs w:val="28"/>
        </w:rPr>
        <w:t>KarobarAI</w:t>
      </w:r>
      <w:proofErr w:type="spellEnd"/>
    </w:p>
    <w:p w14:paraId="4D088B7E" w14:textId="6094C56A" w:rsidR="005C243B" w:rsidRDefault="005C243B" w:rsidP="00D53F7B">
      <w:pPr>
        <w:autoSpaceDE w:val="0"/>
        <w:autoSpaceDN w:val="0"/>
        <w:adjustRightInd w:val="0"/>
        <w:spacing w:line="240" w:lineRule="auto"/>
        <w:jc w:val="center"/>
        <w:rPr>
          <w:rFonts w:ascii="Times New Roman" w:eastAsia="Times New Roman" w:hAnsi="Times New Roman" w:cs="Times New Roman"/>
          <w:i/>
          <w:iCs/>
          <w:sz w:val="24"/>
          <w:szCs w:val="24"/>
        </w:rPr>
      </w:pPr>
      <w:r w:rsidRPr="005C243B">
        <w:rPr>
          <w:rFonts w:ascii="Times New Roman" w:eastAsia="Times New Roman" w:hAnsi="Times New Roman" w:cs="Times New Roman"/>
          <w:i/>
          <w:iCs/>
          <w:sz w:val="24"/>
          <w:szCs w:val="24"/>
        </w:rPr>
        <w:t>SLM driven agen</w:t>
      </w:r>
      <w:r>
        <w:rPr>
          <w:rFonts w:ascii="Times New Roman" w:eastAsia="Times New Roman" w:hAnsi="Times New Roman" w:cs="Times New Roman"/>
          <w:i/>
          <w:iCs/>
          <w:sz w:val="24"/>
          <w:szCs w:val="24"/>
        </w:rPr>
        <w:t>tic and generative e-commerce p</w:t>
      </w:r>
      <w:r w:rsidRPr="005C243B">
        <w:rPr>
          <w:rFonts w:ascii="Times New Roman" w:eastAsia="Times New Roman" w:hAnsi="Times New Roman" w:cs="Times New Roman"/>
          <w:i/>
          <w:iCs/>
          <w:sz w:val="24"/>
          <w:szCs w:val="24"/>
        </w:rPr>
        <w:t xml:space="preserve">latform for small scale </w:t>
      </w:r>
      <w:r w:rsidR="002C0960">
        <w:rPr>
          <w:rFonts w:ascii="Times New Roman" w:eastAsia="Times New Roman" w:hAnsi="Times New Roman" w:cs="Times New Roman"/>
          <w:i/>
          <w:iCs/>
          <w:sz w:val="24"/>
          <w:szCs w:val="24"/>
          <w:lang w:val="en-US"/>
        </w:rPr>
        <w:t>sellers</w:t>
      </w:r>
      <w:r w:rsidRPr="005C243B">
        <w:rPr>
          <w:rFonts w:ascii="Times New Roman" w:eastAsia="Times New Roman" w:hAnsi="Times New Roman" w:cs="Times New Roman"/>
          <w:i/>
          <w:iCs/>
          <w:sz w:val="24"/>
          <w:szCs w:val="24"/>
        </w:rPr>
        <w:t xml:space="preserve"> in Pakistan</w:t>
      </w:r>
      <w:r w:rsidR="002C0960">
        <w:rPr>
          <w:rFonts w:ascii="Times New Roman" w:eastAsia="Times New Roman" w:hAnsi="Times New Roman" w:cs="Times New Roman"/>
          <w:i/>
          <w:iCs/>
          <w:sz w:val="24"/>
          <w:szCs w:val="24"/>
          <w:lang w:val="en-US"/>
        </w:rPr>
        <w:t>.</w:t>
      </w:r>
    </w:p>
    <w:p w14:paraId="716E668E" w14:textId="0F6C6919" w:rsidR="00B9706A" w:rsidRDefault="00B9706A" w:rsidP="00D53F7B">
      <w:pPr>
        <w:autoSpaceDE w:val="0"/>
        <w:autoSpaceDN w:val="0"/>
        <w:adjustRightInd w:val="0"/>
        <w:spacing w:line="240" w:lineRule="auto"/>
        <w:jc w:val="center"/>
        <w:rPr>
          <w:rFonts w:ascii="Times New Roman" w:hAnsi="Times New Roman" w:cs="Times New Roman"/>
          <w:sz w:val="24"/>
          <w:szCs w:val="24"/>
        </w:rPr>
      </w:pPr>
      <w:r w:rsidRPr="00B9706A">
        <w:rPr>
          <w:rFonts w:ascii="Times New Roman" w:hAnsi="Times New Roman" w:cs="Times New Roman"/>
          <w:sz w:val="24"/>
          <w:szCs w:val="24"/>
        </w:rPr>
        <w:t>BSCS</w:t>
      </w:r>
    </w:p>
    <w:p w14:paraId="4D3C991C" w14:textId="0755F655" w:rsidR="00B9706A" w:rsidRPr="00B9706A" w:rsidRDefault="00B9706A" w:rsidP="00D53F7B">
      <w:pPr>
        <w:autoSpaceDE w:val="0"/>
        <w:autoSpaceDN w:val="0"/>
        <w:adjustRightInd w:val="0"/>
        <w:spacing w:line="240" w:lineRule="auto"/>
        <w:jc w:val="center"/>
        <w:rPr>
          <w:rFonts w:ascii="Times New Roman" w:hAnsi="Times New Roman" w:cs="Times New Roman"/>
          <w:sz w:val="24"/>
          <w:szCs w:val="24"/>
        </w:rPr>
      </w:pPr>
    </w:p>
    <w:p w14:paraId="393C5FD1" w14:textId="485FD459" w:rsidR="00B9706A" w:rsidRPr="00B9706A" w:rsidRDefault="00B9706A" w:rsidP="00D53F7B">
      <w:pPr>
        <w:autoSpaceDE w:val="0"/>
        <w:autoSpaceDN w:val="0"/>
        <w:adjustRightInd w:val="0"/>
        <w:spacing w:line="240" w:lineRule="auto"/>
        <w:jc w:val="center"/>
        <w:rPr>
          <w:rFonts w:ascii="Times New Roman" w:hAnsi="Times New Roman" w:cs="Times New Roman"/>
          <w:sz w:val="24"/>
          <w:szCs w:val="24"/>
        </w:rPr>
      </w:pPr>
      <w:r w:rsidRPr="00B9706A">
        <w:rPr>
          <w:rFonts w:ascii="Times New Roman" w:hAnsi="Times New Roman" w:cs="Times New Roman"/>
          <w:sz w:val="24"/>
          <w:szCs w:val="24"/>
        </w:rPr>
        <w:t>By</w:t>
      </w:r>
    </w:p>
    <w:tbl>
      <w:tblPr>
        <w:tblW w:w="10165" w:type="dxa"/>
        <w:jc w:val="center"/>
        <w:tblLayout w:type="fixed"/>
        <w:tblCellMar>
          <w:left w:w="0" w:type="dxa"/>
          <w:right w:w="0" w:type="dxa"/>
        </w:tblCellMar>
        <w:tblLook w:val="04A0" w:firstRow="1" w:lastRow="0" w:firstColumn="1" w:lastColumn="0" w:noHBand="0" w:noVBand="1"/>
      </w:tblPr>
      <w:tblGrid>
        <w:gridCol w:w="384"/>
        <w:gridCol w:w="2583"/>
        <w:gridCol w:w="2790"/>
        <w:gridCol w:w="1710"/>
        <w:gridCol w:w="2698"/>
      </w:tblGrid>
      <w:tr w:rsidR="00891C50" w:rsidRPr="00895792" w14:paraId="3103AE9F" w14:textId="77777777" w:rsidTr="00D53F7B">
        <w:trPr>
          <w:trHeight w:hRule="exact" w:val="392"/>
          <w:jc w:val="center"/>
        </w:trPr>
        <w:tc>
          <w:tcPr>
            <w:tcW w:w="384"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33A91B35" w14:textId="77777777" w:rsidR="00891C50" w:rsidRPr="00895792" w:rsidRDefault="00891C50" w:rsidP="00617D45">
            <w:pPr>
              <w:spacing w:before="120" w:line="240" w:lineRule="auto"/>
              <w:jc w:val="both"/>
              <w:rPr>
                <w:rFonts w:ascii="Times New Roman" w:hAnsi="Times New Roman" w:cs="Times New Roman"/>
              </w:rPr>
            </w:pPr>
            <w:r w:rsidRPr="00895792">
              <w:rPr>
                <w:rFonts w:ascii="Times New Roman" w:hAnsi="Times New Roman" w:cs="Times New Roman"/>
              </w:rPr>
              <w:t>S#</w:t>
            </w:r>
          </w:p>
        </w:tc>
        <w:tc>
          <w:tcPr>
            <w:tcW w:w="2583"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7985802A" w14:textId="77777777" w:rsidR="00891C50" w:rsidRPr="00895792" w:rsidRDefault="00891C50" w:rsidP="00617D45">
            <w:pPr>
              <w:spacing w:before="120" w:line="240" w:lineRule="auto"/>
              <w:ind w:right="360"/>
              <w:jc w:val="both"/>
              <w:rPr>
                <w:rFonts w:ascii="Times New Roman" w:hAnsi="Times New Roman" w:cs="Times New Roman"/>
                <w:b/>
                <w:sz w:val="20"/>
              </w:rPr>
            </w:pPr>
            <w:r w:rsidRPr="00895792">
              <w:rPr>
                <w:rFonts w:ascii="Times New Roman" w:hAnsi="Times New Roman" w:cs="Times New Roman"/>
                <w:b/>
                <w:sz w:val="20"/>
              </w:rPr>
              <w:t>Name</w:t>
            </w:r>
          </w:p>
        </w:tc>
        <w:tc>
          <w:tcPr>
            <w:tcW w:w="2790"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1192C924" w14:textId="77777777" w:rsidR="00891C50" w:rsidRPr="00895792" w:rsidRDefault="00891C50" w:rsidP="00617D45">
            <w:pPr>
              <w:spacing w:before="120" w:line="240" w:lineRule="auto"/>
              <w:ind w:right="296"/>
              <w:jc w:val="both"/>
              <w:rPr>
                <w:rFonts w:ascii="Times New Roman" w:hAnsi="Times New Roman" w:cs="Times New Roman"/>
                <w:b/>
                <w:sz w:val="20"/>
              </w:rPr>
            </w:pPr>
            <w:r w:rsidRPr="00895792">
              <w:rPr>
                <w:rFonts w:ascii="Times New Roman" w:hAnsi="Times New Roman" w:cs="Times New Roman"/>
                <w:b/>
                <w:sz w:val="20"/>
              </w:rPr>
              <w:t>Registration #/Roll #/Section</w:t>
            </w:r>
          </w:p>
        </w:tc>
        <w:tc>
          <w:tcPr>
            <w:tcW w:w="1710" w:type="dxa"/>
            <w:tcBorders>
              <w:top w:val="single" w:sz="2" w:space="0" w:color="auto"/>
              <w:left w:val="single" w:sz="2" w:space="0" w:color="auto"/>
              <w:bottom w:val="single" w:sz="2" w:space="0" w:color="auto"/>
              <w:right w:val="single" w:sz="2" w:space="0" w:color="auto"/>
            </w:tcBorders>
            <w:shd w:val="clear" w:color="auto" w:fill="D0CECE"/>
          </w:tcPr>
          <w:p w14:paraId="473B238C" w14:textId="77777777" w:rsidR="00891C50" w:rsidRPr="00895792" w:rsidRDefault="00891C50" w:rsidP="00617D45">
            <w:pPr>
              <w:spacing w:before="120" w:line="240" w:lineRule="auto"/>
              <w:jc w:val="both"/>
              <w:rPr>
                <w:rFonts w:ascii="Times New Roman" w:hAnsi="Times New Roman" w:cs="Times New Roman"/>
                <w:b/>
                <w:sz w:val="20"/>
              </w:rPr>
            </w:pPr>
            <w:r w:rsidRPr="00895792">
              <w:rPr>
                <w:rFonts w:ascii="Times New Roman" w:hAnsi="Times New Roman" w:cs="Times New Roman"/>
                <w:b/>
                <w:sz w:val="20"/>
              </w:rPr>
              <w:t>Mobile #</w:t>
            </w:r>
          </w:p>
        </w:tc>
        <w:tc>
          <w:tcPr>
            <w:tcW w:w="2698"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42CF97E9" w14:textId="77777777" w:rsidR="00891C50" w:rsidRPr="00895792" w:rsidRDefault="00891C50" w:rsidP="00617D45">
            <w:pPr>
              <w:spacing w:before="120" w:line="240" w:lineRule="auto"/>
              <w:ind w:right="1058"/>
              <w:jc w:val="both"/>
              <w:rPr>
                <w:rFonts w:ascii="Times New Roman" w:hAnsi="Times New Roman" w:cs="Times New Roman"/>
                <w:b/>
                <w:sz w:val="20"/>
              </w:rPr>
            </w:pPr>
            <w:r w:rsidRPr="00895792">
              <w:rPr>
                <w:rFonts w:ascii="Times New Roman" w:hAnsi="Times New Roman" w:cs="Times New Roman"/>
                <w:b/>
                <w:sz w:val="20"/>
              </w:rPr>
              <w:t>E-Mail</w:t>
            </w:r>
          </w:p>
        </w:tc>
      </w:tr>
      <w:tr w:rsidR="00891C50" w:rsidRPr="00895792" w14:paraId="22239486" w14:textId="77777777" w:rsidTr="00D53F7B">
        <w:trPr>
          <w:trHeight w:hRule="exact" w:val="365"/>
          <w:jc w:val="center"/>
        </w:trPr>
        <w:tc>
          <w:tcPr>
            <w:tcW w:w="384" w:type="dxa"/>
            <w:tcBorders>
              <w:top w:val="single" w:sz="2" w:space="0" w:color="auto"/>
              <w:left w:val="single" w:sz="2" w:space="0" w:color="auto"/>
              <w:bottom w:val="single" w:sz="2" w:space="0" w:color="auto"/>
              <w:right w:val="single" w:sz="2" w:space="0" w:color="auto"/>
            </w:tcBorders>
            <w:vAlign w:val="center"/>
            <w:hideMark/>
          </w:tcPr>
          <w:p w14:paraId="754ECF98" w14:textId="77777777" w:rsidR="00891C50" w:rsidRPr="00895792" w:rsidRDefault="00891C50" w:rsidP="00617D45">
            <w:pPr>
              <w:tabs>
                <w:tab w:val="decimal" w:pos="257"/>
              </w:tabs>
              <w:spacing w:before="120" w:line="240" w:lineRule="auto"/>
              <w:jc w:val="both"/>
              <w:rPr>
                <w:rFonts w:ascii="Times New Roman" w:hAnsi="Times New Roman" w:cs="Times New Roman"/>
              </w:rPr>
            </w:pPr>
            <w:r w:rsidRPr="00895792">
              <w:rPr>
                <w:rFonts w:ascii="Times New Roman" w:hAnsi="Times New Roman" w:cs="Times New Roman"/>
              </w:rPr>
              <w:t>1.</w:t>
            </w:r>
          </w:p>
        </w:tc>
        <w:tc>
          <w:tcPr>
            <w:tcW w:w="2583" w:type="dxa"/>
            <w:tcBorders>
              <w:top w:val="single" w:sz="2" w:space="0" w:color="auto"/>
              <w:left w:val="single" w:sz="2" w:space="0" w:color="auto"/>
              <w:bottom w:val="single" w:sz="2" w:space="0" w:color="auto"/>
              <w:right w:val="single" w:sz="2" w:space="0" w:color="auto"/>
            </w:tcBorders>
            <w:vAlign w:val="center"/>
            <w:hideMark/>
          </w:tcPr>
          <w:p w14:paraId="6B7EDF25" w14:textId="26C813C3" w:rsidR="00891C50" w:rsidRPr="00891C50" w:rsidRDefault="00891C50" w:rsidP="00617D45">
            <w:pPr>
              <w:spacing w:before="120" w:line="240" w:lineRule="auto"/>
              <w:jc w:val="both"/>
              <w:rPr>
                <w:rFonts w:ascii="Times New Roman" w:hAnsi="Times New Roman" w:cs="Times New Roman"/>
                <w:sz w:val="20"/>
                <w:lang w:val="en-US"/>
              </w:rPr>
            </w:pPr>
            <w:r>
              <w:rPr>
                <w:rFonts w:ascii="Times New Roman" w:hAnsi="Times New Roman" w:cs="Times New Roman"/>
                <w:sz w:val="20"/>
                <w:lang w:val="en-US"/>
              </w:rPr>
              <w:t xml:space="preserve"> Rafia Akbar</w:t>
            </w:r>
          </w:p>
        </w:tc>
        <w:tc>
          <w:tcPr>
            <w:tcW w:w="2790" w:type="dxa"/>
            <w:tcBorders>
              <w:top w:val="single" w:sz="2" w:space="0" w:color="auto"/>
              <w:left w:val="single" w:sz="2" w:space="0" w:color="auto"/>
              <w:bottom w:val="single" w:sz="2" w:space="0" w:color="auto"/>
              <w:right w:val="single" w:sz="2" w:space="0" w:color="auto"/>
            </w:tcBorders>
            <w:vAlign w:val="center"/>
          </w:tcPr>
          <w:p w14:paraId="7D43820D" w14:textId="3C13E0D1" w:rsidR="00891C50" w:rsidRPr="00891C50" w:rsidRDefault="00891C50" w:rsidP="00617D45">
            <w:pPr>
              <w:spacing w:before="120" w:line="240" w:lineRule="auto"/>
              <w:jc w:val="both"/>
              <w:rPr>
                <w:rFonts w:ascii="Times New Roman" w:hAnsi="Times New Roman" w:cs="Times New Roman"/>
                <w:sz w:val="20"/>
                <w:lang w:val="en-US"/>
              </w:rPr>
            </w:pPr>
            <w:r>
              <w:rPr>
                <w:rFonts w:ascii="Times New Roman" w:hAnsi="Times New Roman" w:cs="Times New Roman"/>
                <w:sz w:val="20"/>
                <w:lang w:val="en-US"/>
              </w:rPr>
              <w:t xml:space="preserve"> Sp23/</w:t>
            </w:r>
            <w:proofErr w:type="spellStart"/>
            <w:r>
              <w:rPr>
                <w:rFonts w:ascii="Times New Roman" w:hAnsi="Times New Roman" w:cs="Times New Roman"/>
                <w:sz w:val="20"/>
                <w:lang w:val="en-US"/>
              </w:rPr>
              <w:t>bscs</w:t>
            </w:r>
            <w:proofErr w:type="spellEnd"/>
            <w:r>
              <w:rPr>
                <w:rFonts w:ascii="Times New Roman" w:hAnsi="Times New Roman" w:cs="Times New Roman"/>
                <w:sz w:val="20"/>
                <w:lang w:val="en-US"/>
              </w:rPr>
              <w:t>/007</w:t>
            </w:r>
          </w:p>
        </w:tc>
        <w:tc>
          <w:tcPr>
            <w:tcW w:w="1710" w:type="dxa"/>
            <w:tcBorders>
              <w:top w:val="single" w:sz="2" w:space="0" w:color="auto"/>
              <w:left w:val="single" w:sz="2" w:space="0" w:color="auto"/>
              <w:bottom w:val="single" w:sz="2" w:space="0" w:color="auto"/>
              <w:right w:val="single" w:sz="2" w:space="0" w:color="auto"/>
            </w:tcBorders>
          </w:tcPr>
          <w:p w14:paraId="21E1376B" w14:textId="5D0C84CB" w:rsidR="00891C50" w:rsidRPr="00891C50" w:rsidRDefault="00363F61" w:rsidP="00617D45">
            <w:pPr>
              <w:spacing w:before="120" w:line="240" w:lineRule="auto"/>
              <w:jc w:val="both"/>
              <w:rPr>
                <w:rFonts w:ascii="Times New Roman" w:hAnsi="Times New Roman" w:cs="Times New Roman"/>
                <w:sz w:val="20"/>
                <w:lang w:val="en-US"/>
              </w:rPr>
            </w:pPr>
            <w:r>
              <w:rPr>
                <w:rFonts w:ascii="Times New Roman" w:hAnsi="Times New Roman" w:cs="Times New Roman"/>
                <w:sz w:val="20"/>
                <w:lang w:val="en-US"/>
              </w:rPr>
              <w:t xml:space="preserve"> </w:t>
            </w:r>
            <w:r w:rsidR="00891C50">
              <w:rPr>
                <w:rFonts w:ascii="Times New Roman" w:hAnsi="Times New Roman" w:cs="Times New Roman"/>
                <w:sz w:val="20"/>
                <w:lang w:val="en-US"/>
              </w:rPr>
              <w:t>03137506094</w:t>
            </w:r>
          </w:p>
        </w:tc>
        <w:tc>
          <w:tcPr>
            <w:tcW w:w="2698" w:type="dxa"/>
            <w:tcBorders>
              <w:top w:val="single" w:sz="2" w:space="0" w:color="auto"/>
              <w:left w:val="single" w:sz="2" w:space="0" w:color="auto"/>
              <w:bottom w:val="single" w:sz="2" w:space="0" w:color="auto"/>
              <w:right w:val="single" w:sz="2" w:space="0" w:color="auto"/>
            </w:tcBorders>
            <w:vAlign w:val="center"/>
          </w:tcPr>
          <w:p w14:paraId="5817BFBD" w14:textId="33128B1B" w:rsidR="00891C50" w:rsidRPr="00891C50" w:rsidRDefault="00363F61" w:rsidP="00617D45">
            <w:pPr>
              <w:spacing w:before="120" w:line="240" w:lineRule="auto"/>
              <w:jc w:val="both"/>
              <w:rPr>
                <w:rFonts w:ascii="Times New Roman" w:hAnsi="Times New Roman" w:cs="Times New Roman"/>
                <w:sz w:val="20"/>
                <w:lang w:val="en-US"/>
              </w:rPr>
            </w:pPr>
            <w:r>
              <w:rPr>
                <w:rFonts w:ascii="Times New Roman" w:hAnsi="Times New Roman" w:cs="Times New Roman"/>
                <w:sz w:val="20"/>
                <w:lang w:val="en-US"/>
              </w:rPr>
              <w:t xml:space="preserve"> </w:t>
            </w:r>
            <w:r w:rsidR="00891C50">
              <w:rPr>
                <w:rFonts w:ascii="Times New Roman" w:hAnsi="Times New Roman" w:cs="Times New Roman"/>
                <w:sz w:val="20"/>
                <w:lang w:val="en-US"/>
              </w:rPr>
              <w:t>Sp-23-bscs-007@cs.lgu.edu.pk</w:t>
            </w:r>
          </w:p>
        </w:tc>
      </w:tr>
      <w:tr w:rsidR="00891C50" w:rsidRPr="00895792" w14:paraId="29D815D6" w14:textId="77777777" w:rsidTr="00D53F7B">
        <w:trPr>
          <w:trHeight w:hRule="exact" w:val="365"/>
          <w:jc w:val="center"/>
        </w:trPr>
        <w:tc>
          <w:tcPr>
            <w:tcW w:w="384" w:type="dxa"/>
            <w:tcBorders>
              <w:top w:val="single" w:sz="2" w:space="0" w:color="auto"/>
              <w:left w:val="single" w:sz="2" w:space="0" w:color="auto"/>
              <w:bottom w:val="single" w:sz="2" w:space="0" w:color="auto"/>
              <w:right w:val="single" w:sz="2" w:space="0" w:color="auto"/>
            </w:tcBorders>
            <w:vAlign w:val="center"/>
            <w:hideMark/>
          </w:tcPr>
          <w:p w14:paraId="4A058A82" w14:textId="77777777" w:rsidR="00891C50" w:rsidRPr="00895792" w:rsidRDefault="00891C50" w:rsidP="00617D45">
            <w:pPr>
              <w:tabs>
                <w:tab w:val="decimal" w:pos="257"/>
              </w:tabs>
              <w:spacing w:before="120" w:line="240" w:lineRule="auto"/>
              <w:jc w:val="both"/>
              <w:rPr>
                <w:rFonts w:ascii="Times New Roman" w:hAnsi="Times New Roman" w:cs="Times New Roman"/>
              </w:rPr>
            </w:pPr>
            <w:r w:rsidRPr="00895792">
              <w:rPr>
                <w:rFonts w:ascii="Times New Roman" w:hAnsi="Times New Roman" w:cs="Times New Roman"/>
              </w:rPr>
              <w:t>2.</w:t>
            </w:r>
          </w:p>
        </w:tc>
        <w:tc>
          <w:tcPr>
            <w:tcW w:w="2583" w:type="dxa"/>
            <w:tcBorders>
              <w:top w:val="single" w:sz="2" w:space="0" w:color="auto"/>
              <w:left w:val="single" w:sz="2" w:space="0" w:color="auto"/>
              <w:bottom w:val="single" w:sz="2" w:space="0" w:color="auto"/>
              <w:right w:val="single" w:sz="2" w:space="0" w:color="auto"/>
            </w:tcBorders>
            <w:vAlign w:val="center"/>
            <w:hideMark/>
          </w:tcPr>
          <w:p w14:paraId="519F6F0C" w14:textId="304B0E3F" w:rsidR="00891C50" w:rsidRPr="00891C50" w:rsidRDefault="00891C50" w:rsidP="00617D45">
            <w:pPr>
              <w:spacing w:before="120" w:line="240" w:lineRule="auto"/>
              <w:jc w:val="both"/>
              <w:rPr>
                <w:rFonts w:ascii="Times New Roman" w:hAnsi="Times New Roman" w:cs="Times New Roman"/>
                <w:sz w:val="20"/>
                <w:lang w:val="en-US"/>
              </w:rPr>
            </w:pPr>
            <w:r>
              <w:rPr>
                <w:rFonts w:ascii="Times New Roman" w:hAnsi="Times New Roman" w:cs="Times New Roman"/>
                <w:sz w:val="20"/>
                <w:lang w:val="en-US"/>
              </w:rPr>
              <w:t xml:space="preserve"> Abdullah Afzal</w:t>
            </w:r>
          </w:p>
        </w:tc>
        <w:tc>
          <w:tcPr>
            <w:tcW w:w="2790" w:type="dxa"/>
            <w:tcBorders>
              <w:top w:val="single" w:sz="2" w:space="0" w:color="auto"/>
              <w:left w:val="single" w:sz="2" w:space="0" w:color="auto"/>
              <w:bottom w:val="single" w:sz="2" w:space="0" w:color="auto"/>
              <w:right w:val="single" w:sz="2" w:space="0" w:color="auto"/>
            </w:tcBorders>
            <w:vAlign w:val="center"/>
            <w:hideMark/>
          </w:tcPr>
          <w:p w14:paraId="6C7406AF" w14:textId="349D4F06" w:rsidR="00891C50" w:rsidRPr="00891C50" w:rsidRDefault="00891C50" w:rsidP="00617D45">
            <w:pPr>
              <w:spacing w:before="120" w:line="240" w:lineRule="auto"/>
              <w:jc w:val="both"/>
              <w:rPr>
                <w:rFonts w:ascii="Times New Roman" w:hAnsi="Times New Roman" w:cs="Times New Roman"/>
                <w:sz w:val="20"/>
                <w:lang w:val="en-US"/>
              </w:rPr>
            </w:pPr>
            <w:r>
              <w:rPr>
                <w:rFonts w:ascii="Times New Roman" w:hAnsi="Times New Roman" w:cs="Times New Roman"/>
                <w:sz w:val="20"/>
                <w:lang w:val="en-US"/>
              </w:rPr>
              <w:t xml:space="preserve"> Sp23/</w:t>
            </w:r>
            <w:proofErr w:type="spellStart"/>
            <w:r>
              <w:rPr>
                <w:rFonts w:ascii="Times New Roman" w:hAnsi="Times New Roman" w:cs="Times New Roman"/>
                <w:sz w:val="20"/>
                <w:lang w:val="en-US"/>
              </w:rPr>
              <w:t>bscs</w:t>
            </w:r>
            <w:proofErr w:type="spellEnd"/>
            <w:r>
              <w:rPr>
                <w:rFonts w:ascii="Times New Roman" w:hAnsi="Times New Roman" w:cs="Times New Roman"/>
                <w:sz w:val="20"/>
                <w:lang w:val="en-US"/>
              </w:rPr>
              <w:t>/012</w:t>
            </w:r>
          </w:p>
        </w:tc>
        <w:tc>
          <w:tcPr>
            <w:tcW w:w="1710" w:type="dxa"/>
            <w:tcBorders>
              <w:top w:val="single" w:sz="2" w:space="0" w:color="auto"/>
              <w:left w:val="single" w:sz="2" w:space="0" w:color="auto"/>
              <w:bottom w:val="single" w:sz="2" w:space="0" w:color="auto"/>
              <w:right w:val="single" w:sz="2" w:space="0" w:color="auto"/>
            </w:tcBorders>
          </w:tcPr>
          <w:p w14:paraId="3A3153EC" w14:textId="444F58E8" w:rsidR="00891C50" w:rsidRPr="00891C50" w:rsidRDefault="00363F61" w:rsidP="00617D45">
            <w:pPr>
              <w:spacing w:before="120" w:line="240" w:lineRule="auto"/>
              <w:jc w:val="both"/>
              <w:rPr>
                <w:rFonts w:ascii="Times New Roman" w:hAnsi="Times New Roman" w:cs="Times New Roman"/>
                <w:sz w:val="20"/>
                <w:lang w:val="en-US"/>
              </w:rPr>
            </w:pPr>
            <w:r>
              <w:rPr>
                <w:rFonts w:ascii="Times New Roman" w:hAnsi="Times New Roman" w:cs="Times New Roman"/>
                <w:sz w:val="20"/>
                <w:lang w:val="en-US"/>
              </w:rPr>
              <w:t xml:space="preserve"> </w:t>
            </w:r>
            <w:r w:rsidR="00891C50">
              <w:rPr>
                <w:rFonts w:ascii="Times New Roman" w:hAnsi="Times New Roman" w:cs="Times New Roman"/>
                <w:sz w:val="20"/>
                <w:lang w:val="en-US"/>
              </w:rPr>
              <w:t>03117922590</w:t>
            </w:r>
          </w:p>
        </w:tc>
        <w:tc>
          <w:tcPr>
            <w:tcW w:w="2698" w:type="dxa"/>
            <w:tcBorders>
              <w:top w:val="single" w:sz="2" w:space="0" w:color="auto"/>
              <w:left w:val="single" w:sz="2" w:space="0" w:color="auto"/>
              <w:bottom w:val="single" w:sz="2" w:space="0" w:color="auto"/>
              <w:right w:val="single" w:sz="2" w:space="0" w:color="auto"/>
            </w:tcBorders>
            <w:vAlign w:val="center"/>
          </w:tcPr>
          <w:p w14:paraId="116D5164" w14:textId="696F67F1" w:rsidR="00891C50" w:rsidRPr="00895792" w:rsidRDefault="00363F61" w:rsidP="00617D45">
            <w:pPr>
              <w:spacing w:before="120" w:line="240" w:lineRule="auto"/>
              <w:jc w:val="both"/>
              <w:rPr>
                <w:rFonts w:ascii="Times New Roman" w:hAnsi="Times New Roman" w:cs="Times New Roman"/>
                <w:sz w:val="20"/>
              </w:rPr>
            </w:pPr>
            <w:r>
              <w:rPr>
                <w:rFonts w:ascii="Times New Roman" w:hAnsi="Times New Roman" w:cs="Times New Roman"/>
                <w:sz w:val="20"/>
                <w:lang w:val="en-US"/>
              </w:rPr>
              <w:t xml:space="preserve"> </w:t>
            </w:r>
            <w:r w:rsidR="00891C50">
              <w:rPr>
                <w:rFonts w:ascii="Times New Roman" w:hAnsi="Times New Roman" w:cs="Times New Roman"/>
                <w:sz w:val="20"/>
                <w:lang w:val="en-US"/>
              </w:rPr>
              <w:t>Sp-23-bscs-012@cs.lgu.edu.pk</w:t>
            </w:r>
          </w:p>
        </w:tc>
      </w:tr>
    </w:tbl>
    <w:p w14:paraId="3E19699E" w14:textId="77777777" w:rsidR="00B9706A" w:rsidRDefault="00B9706A" w:rsidP="00617D45">
      <w:pPr>
        <w:autoSpaceDE w:val="0"/>
        <w:autoSpaceDN w:val="0"/>
        <w:adjustRightInd w:val="0"/>
        <w:spacing w:after="0" w:line="240" w:lineRule="auto"/>
        <w:jc w:val="both"/>
        <w:rPr>
          <w:rFonts w:ascii="Times New Roman" w:eastAsia="Times New Roman" w:hAnsi="Times New Roman" w:cs="Times New Roman"/>
          <w:b/>
          <w:bCs/>
          <w:sz w:val="28"/>
          <w:szCs w:val="28"/>
        </w:rPr>
      </w:pPr>
    </w:p>
    <w:p w14:paraId="27F4FDD1" w14:textId="77777777" w:rsidR="00B9706A" w:rsidRDefault="00B9706A" w:rsidP="00617D45">
      <w:pPr>
        <w:autoSpaceDE w:val="0"/>
        <w:autoSpaceDN w:val="0"/>
        <w:adjustRightInd w:val="0"/>
        <w:spacing w:after="0" w:line="240" w:lineRule="auto"/>
        <w:jc w:val="both"/>
        <w:rPr>
          <w:rFonts w:ascii="Times New Roman" w:eastAsia="Times New Roman" w:hAnsi="Times New Roman" w:cs="Times New Roman"/>
          <w:b/>
          <w:bCs/>
          <w:sz w:val="28"/>
          <w:szCs w:val="28"/>
        </w:rPr>
      </w:pPr>
    </w:p>
    <w:p w14:paraId="57699BCA" w14:textId="77777777" w:rsidR="00B9706A" w:rsidRDefault="00B9706A" w:rsidP="00617D45">
      <w:pPr>
        <w:autoSpaceDE w:val="0"/>
        <w:autoSpaceDN w:val="0"/>
        <w:adjustRightInd w:val="0"/>
        <w:spacing w:after="0" w:line="240" w:lineRule="auto"/>
        <w:jc w:val="both"/>
        <w:rPr>
          <w:rFonts w:ascii="Times New Roman" w:eastAsia="Times New Roman" w:hAnsi="Times New Roman" w:cs="Times New Roman"/>
          <w:b/>
          <w:bCs/>
          <w:sz w:val="28"/>
          <w:szCs w:val="28"/>
        </w:rPr>
      </w:pPr>
    </w:p>
    <w:p w14:paraId="3A4085FD" w14:textId="34E1D9B4" w:rsidR="00B9706A" w:rsidRDefault="00B9706A" w:rsidP="00B40F3E">
      <w:pPr>
        <w:autoSpaceDE w:val="0"/>
        <w:autoSpaceDN w:val="0"/>
        <w:adjustRightInd w:val="0"/>
        <w:spacing w:after="0" w:line="240" w:lineRule="auto"/>
        <w:jc w:val="both"/>
        <w:rPr>
          <w:rFonts w:ascii="Times New Roman" w:hAnsi="Times New Roman" w:cs="Times New Roman"/>
          <w:b/>
          <w:sz w:val="26"/>
          <w:szCs w:val="26"/>
        </w:rPr>
      </w:pPr>
      <w:r>
        <w:rPr>
          <w:rFonts w:ascii="Times New Roman" w:hAnsi="Times New Roman" w:cs="Times New Roman"/>
          <w:b/>
          <w:sz w:val="26"/>
          <w:szCs w:val="26"/>
        </w:rPr>
        <w:t>Supervised by:</w:t>
      </w:r>
    </w:p>
    <w:p w14:paraId="5860FAE6" w14:textId="4C4F659F" w:rsidR="00B9706A" w:rsidRDefault="00B9706A" w:rsidP="00B40F3E">
      <w:pPr>
        <w:autoSpaceDE w:val="0"/>
        <w:autoSpaceDN w:val="0"/>
        <w:adjustRightInd w:val="0"/>
        <w:spacing w:after="0" w:line="240" w:lineRule="auto"/>
        <w:jc w:val="both"/>
        <w:rPr>
          <w:rFonts w:ascii="Times New Roman" w:hAnsi="Times New Roman" w:cs="Times New Roman"/>
          <w:sz w:val="32"/>
          <w:szCs w:val="26"/>
        </w:rPr>
      </w:pPr>
      <w:r>
        <w:rPr>
          <w:rFonts w:ascii="Times New Roman" w:eastAsia="Times New Roman" w:hAnsi="Times New Roman" w:cs="Times New Roman"/>
          <w:noProof/>
          <w:sz w:val="24"/>
          <w:szCs w:val="24"/>
          <w:lang w:val="en-US" w:eastAsia="en-US"/>
        </w:rPr>
        <mc:AlternateContent>
          <mc:Choice Requires="wps">
            <w:drawing>
              <wp:anchor distT="0" distB="0" distL="114300" distR="114300" simplePos="0" relativeHeight="251660288" behindDoc="0" locked="0" layoutInCell="1" allowOverlap="1" wp14:anchorId="1CFA59BC" wp14:editId="19573A3F">
                <wp:simplePos x="0" y="0"/>
                <wp:positionH relativeFrom="column">
                  <wp:posOffset>3657599</wp:posOffset>
                </wp:positionH>
                <wp:positionV relativeFrom="paragraph">
                  <wp:posOffset>158115</wp:posOffset>
                </wp:positionV>
                <wp:extent cx="1538605" cy="0"/>
                <wp:effectExtent l="0" t="0" r="0" b="0"/>
                <wp:wrapNone/>
                <wp:docPr id="22" name="Straight Connector 22"/>
                <wp:cNvGraphicFramePr/>
                <a:graphic xmlns:a="http://schemas.openxmlformats.org/drawingml/2006/main">
                  <a:graphicData uri="http://schemas.microsoft.com/office/word/2010/wordprocessingShape">
                    <wps:wsp>
                      <wps:cNvCnPr/>
                      <wps:spPr>
                        <a:xfrm flipH="1" flipV="1">
                          <a:off x="0" y="0"/>
                          <a:ext cx="153860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F76625" id="Straight Connector 22" o:spid="_x0000_s1026" style="position:absolute;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in,12.45pt" to="409.1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" strokecolor="black [3213]"/>
            </w:pict>
          </mc:Fallback>
        </mc:AlternateContent>
      </w:r>
      <w:r>
        <w:rPr>
          <w:rFonts w:ascii="Times New Roman" w:eastAsia="Times New Roman" w:hAnsi="Times New Roman" w:cs="Times New Roman"/>
          <w:sz w:val="24"/>
          <w:szCs w:val="24"/>
        </w:rPr>
        <w:t>Miss Anila Amjad</w:t>
      </w:r>
      <w:r>
        <w:rPr>
          <w:rFonts w:ascii="Times New Roman" w:hAnsi="Times New Roman" w:cs="Times New Roman"/>
          <w:sz w:val="32"/>
          <w:szCs w:val="26"/>
        </w:rPr>
        <w:tab/>
      </w:r>
      <w:r>
        <w:rPr>
          <w:rFonts w:ascii="Times New Roman" w:hAnsi="Times New Roman" w:cs="Times New Roman"/>
          <w:sz w:val="32"/>
          <w:szCs w:val="26"/>
        </w:rPr>
        <w:tab/>
      </w:r>
      <w:r>
        <w:rPr>
          <w:rFonts w:ascii="Times New Roman" w:hAnsi="Times New Roman" w:cs="Times New Roman"/>
          <w:sz w:val="32"/>
          <w:szCs w:val="26"/>
        </w:rPr>
        <w:tab/>
      </w:r>
      <w:r>
        <w:rPr>
          <w:rFonts w:ascii="Times New Roman" w:hAnsi="Times New Roman" w:cs="Times New Roman"/>
          <w:sz w:val="32"/>
          <w:szCs w:val="26"/>
        </w:rPr>
        <w:tab/>
      </w:r>
      <w:r>
        <w:rPr>
          <w:rFonts w:ascii="Times New Roman" w:hAnsi="Times New Roman" w:cs="Times New Roman"/>
          <w:sz w:val="32"/>
          <w:szCs w:val="26"/>
        </w:rPr>
        <w:tab/>
      </w:r>
      <w:r>
        <w:rPr>
          <w:rFonts w:ascii="Times New Roman" w:hAnsi="Times New Roman" w:cs="Times New Roman"/>
          <w:sz w:val="32"/>
          <w:szCs w:val="26"/>
        </w:rPr>
        <w:tab/>
      </w:r>
      <w:r>
        <w:rPr>
          <w:rFonts w:ascii="Times New Roman" w:hAnsi="Times New Roman" w:cs="Times New Roman"/>
          <w:b/>
          <w:sz w:val="24"/>
        </w:rPr>
        <w:t>____________________ (</w:t>
      </w:r>
      <w:r>
        <w:rPr>
          <w:rFonts w:ascii="Times New Roman" w:hAnsi="Times New Roman" w:cs="Times New Roman"/>
          <w:sz w:val="20"/>
        </w:rPr>
        <w:t>Signature</w:t>
      </w:r>
      <w:r>
        <w:rPr>
          <w:rFonts w:ascii="Times New Roman" w:hAnsi="Times New Roman" w:cs="Times New Roman"/>
          <w:b/>
          <w:sz w:val="24"/>
        </w:rPr>
        <w:t>)</w:t>
      </w:r>
    </w:p>
    <w:p w14:paraId="32C8BED9" w14:textId="1BF2C1F2" w:rsidR="00B9706A" w:rsidRDefault="00C5206F" w:rsidP="00B40F3E">
      <w:pPr>
        <w:autoSpaceDE w:val="0"/>
        <w:autoSpaceDN w:val="0"/>
        <w:adjustRightInd w:val="0"/>
        <w:spacing w:after="0" w:line="240" w:lineRule="auto"/>
        <w:jc w:val="both"/>
        <w:rPr>
          <w:rFonts w:ascii="Times New Roman" w:hAnsi="Times New Roman" w:cs="Times New Roman"/>
          <w:sz w:val="26"/>
          <w:szCs w:val="26"/>
          <w:lang w:val="en-US"/>
        </w:rPr>
      </w:pPr>
      <w:r>
        <w:rPr>
          <w:rFonts w:ascii="Times New Roman" w:hAnsi="Times New Roman" w:cs="Times New Roman"/>
          <w:noProof/>
          <w:sz w:val="26"/>
          <w:szCs w:val="26"/>
          <w:lang w:val="en-US" w:eastAsia="en-US"/>
        </w:rPr>
        <mc:AlternateContent>
          <mc:Choice Requires="wps">
            <w:drawing>
              <wp:anchor distT="0" distB="0" distL="114300" distR="114300" simplePos="0" relativeHeight="251665408" behindDoc="0" locked="0" layoutInCell="1" allowOverlap="1" wp14:anchorId="4B0720E7" wp14:editId="1B2B2442">
                <wp:simplePos x="0" y="0"/>
                <wp:positionH relativeFrom="column">
                  <wp:posOffset>1533525</wp:posOffset>
                </wp:positionH>
                <wp:positionV relativeFrom="paragraph">
                  <wp:posOffset>152399</wp:posOffset>
                </wp:positionV>
                <wp:extent cx="3086100" cy="2428875"/>
                <wp:effectExtent l="0" t="0" r="19050" b="28575"/>
                <wp:wrapNone/>
                <wp:docPr id="26" name="Rectangle 26"/>
                <wp:cNvGraphicFramePr/>
                <a:graphic xmlns:a="http://schemas.openxmlformats.org/drawingml/2006/main">
                  <a:graphicData uri="http://schemas.microsoft.com/office/word/2010/wordprocessingShape">
                    <wps:wsp>
                      <wps:cNvSpPr/>
                      <wps:spPr>
                        <a:xfrm>
                          <a:off x="0" y="0"/>
                          <a:ext cx="3086100" cy="242887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DF52A" id="Rectangle 26" o:spid="_x0000_s1026" style="position:absolute;margin-left:120.75pt;margin-top:12pt;width:243pt;height:191.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" fillcolor="white [3212]" strokecolor="white [3212]"/>
            </w:pict>
          </mc:Fallback>
        </mc:AlternateContent>
      </w:r>
    </w:p>
    <w:p w14:paraId="14576C26" w14:textId="33300922" w:rsidR="00B9706A" w:rsidRDefault="00B9706A" w:rsidP="00B40F3E">
      <w:pPr>
        <w:autoSpaceDE w:val="0"/>
        <w:autoSpaceDN w:val="0"/>
        <w:adjustRightInd w:val="0"/>
        <w:spacing w:after="0" w:line="240" w:lineRule="auto"/>
        <w:jc w:val="both"/>
        <w:rPr>
          <w:rFonts w:ascii="Times New Roman" w:hAnsi="Times New Roman" w:cs="Times New Roman"/>
          <w:sz w:val="26"/>
          <w:szCs w:val="26"/>
          <w:lang w:val="en-US"/>
        </w:rPr>
      </w:pPr>
    </w:p>
    <w:p w14:paraId="54DB2788" w14:textId="2C56703E" w:rsidR="00B9706A" w:rsidRDefault="00B9706A" w:rsidP="00B40F3E">
      <w:pPr>
        <w:autoSpaceDE w:val="0"/>
        <w:autoSpaceDN w:val="0"/>
        <w:adjustRightInd w:val="0"/>
        <w:spacing w:after="0" w:line="240" w:lineRule="auto"/>
        <w:jc w:val="both"/>
        <w:rPr>
          <w:rFonts w:ascii="Times New Roman" w:hAnsi="Times New Roman" w:cs="Times New Roman"/>
          <w:sz w:val="26"/>
          <w:szCs w:val="26"/>
          <w:lang w:val="en-US"/>
        </w:rPr>
      </w:pPr>
    </w:p>
    <w:p w14:paraId="0B1CC6BB" w14:textId="484E0676" w:rsidR="00B9706A" w:rsidRDefault="00B9706A" w:rsidP="00617D45">
      <w:pPr>
        <w:autoSpaceDE w:val="0"/>
        <w:autoSpaceDN w:val="0"/>
        <w:adjustRightInd w:val="0"/>
        <w:spacing w:after="0" w:line="240" w:lineRule="auto"/>
        <w:jc w:val="both"/>
        <w:rPr>
          <w:rFonts w:ascii="Times New Roman" w:hAnsi="Times New Roman" w:cs="Times New Roman"/>
          <w:sz w:val="26"/>
          <w:szCs w:val="26"/>
          <w:lang w:val="en-US"/>
        </w:rPr>
      </w:pPr>
    </w:p>
    <w:p w14:paraId="745AC4DD" w14:textId="4E5B7BE8" w:rsidR="00C5206F" w:rsidRDefault="00C5206F" w:rsidP="00617D45">
      <w:pPr>
        <w:autoSpaceDE w:val="0"/>
        <w:autoSpaceDN w:val="0"/>
        <w:adjustRightInd w:val="0"/>
        <w:spacing w:after="0" w:line="240" w:lineRule="auto"/>
        <w:jc w:val="both"/>
        <w:rPr>
          <w:rFonts w:ascii="Times New Roman" w:hAnsi="Times New Roman" w:cs="Times New Roman"/>
          <w:sz w:val="26"/>
          <w:szCs w:val="26"/>
          <w:lang w:val="en-US"/>
        </w:rPr>
      </w:pPr>
    </w:p>
    <w:p w14:paraId="26AD5823" w14:textId="4D3989F3" w:rsidR="00C5206F" w:rsidRDefault="00C5206F" w:rsidP="00617D45">
      <w:pPr>
        <w:autoSpaceDE w:val="0"/>
        <w:autoSpaceDN w:val="0"/>
        <w:adjustRightInd w:val="0"/>
        <w:spacing w:after="0" w:line="240" w:lineRule="auto"/>
        <w:jc w:val="both"/>
        <w:rPr>
          <w:rFonts w:ascii="Times New Roman" w:hAnsi="Times New Roman" w:cs="Times New Roman"/>
          <w:sz w:val="26"/>
          <w:szCs w:val="26"/>
          <w:lang w:val="en-US"/>
        </w:rPr>
      </w:pPr>
    </w:p>
    <w:p w14:paraId="336E16FB" w14:textId="7F11E438" w:rsidR="00C5206F" w:rsidRDefault="00C5206F" w:rsidP="00617D45">
      <w:pPr>
        <w:autoSpaceDE w:val="0"/>
        <w:autoSpaceDN w:val="0"/>
        <w:adjustRightInd w:val="0"/>
        <w:spacing w:after="0" w:line="240" w:lineRule="auto"/>
        <w:jc w:val="both"/>
        <w:rPr>
          <w:rFonts w:ascii="Times New Roman" w:hAnsi="Times New Roman" w:cs="Times New Roman"/>
          <w:sz w:val="26"/>
          <w:szCs w:val="26"/>
          <w:lang w:val="en-US"/>
        </w:rPr>
      </w:pPr>
    </w:p>
    <w:p w14:paraId="6C6D377F" w14:textId="77777777" w:rsidR="00C5206F" w:rsidRDefault="00C5206F" w:rsidP="00617D45">
      <w:pPr>
        <w:autoSpaceDE w:val="0"/>
        <w:autoSpaceDN w:val="0"/>
        <w:adjustRightInd w:val="0"/>
        <w:spacing w:after="0" w:line="240" w:lineRule="auto"/>
        <w:jc w:val="both"/>
        <w:rPr>
          <w:rFonts w:ascii="Times New Roman" w:hAnsi="Times New Roman" w:cs="Times New Roman"/>
          <w:sz w:val="26"/>
          <w:szCs w:val="26"/>
          <w:lang w:val="en-US"/>
        </w:rPr>
      </w:pPr>
    </w:p>
    <w:p w14:paraId="7CC164DC" w14:textId="79FF1898" w:rsidR="00B9706A" w:rsidRDefault="00B9706A" w:rsidP="00617D45">
      <w:pPr>
        <w:autoSpaceDE w:val="0"/>
        <w:autoSpaceDN w:val="0"/>
        <w:adjustRightInd w:val="0"/>
        <w:spacing w:after="0" w:line="240" w:lineRule="auto"/>
        <w:jc w:val="both"/>
        <w:rPr>
          <w:rFonts w:ascii="Times New Roman" w:hAnsi="Times New Roman" w:cs="Times New Roman"/>
          <w:sz w:val="26"/>
          <w:szCs w:val="26"/>
          <w:lang w:val="en-US"/>
        </w:rPr>
      </w:pPr>
    </w:p>
    <w:p w14:paraId="5B2A4930" w14:textId="2A0A46C7" w:rsidR="00B9706A" w:rsidRDefault="00B9706A" w:rsidP="00617D45">
      <w:pPr>
        <w:autoSpaceDE w:val="0"/>
        <w:autoSpaceDN w:val="0"/>
        <w:adjustRightInd w:val="0"/>
        <w:spacing w:after="0" w:line="240" w:lineRule="auto"/>
        <w:jc w:val="both"/>
        <w:rPr>
          <w:rFonts w:ascii="Times New Roman" w:hAnsi="Times New Roman" w:cs="Times New Roman"/>
          <w:sz w:val="26"/>
          <w:szCs w:val="26"/>
          <w:lang w:val="en-US"/>
        </w:rPr>
      </w:pPr>
    </w:p>
    <w:p w14:paraId="674A018E" w14:textId="77777777" w:rsidR="00B9706A" w:rsidRPr="00B9706A" w:rsidRDefault="00B9706A" w:rsidP="00617D45">
      <w:pPr>
        <w:autoSpaceDE w:val="0"/>
        <w:autoSpaceDN w:val="0"/>
        <w:adjustRightInd w:val="0"/>
        <w:spacing w:after="0" w:line="240" w:lineRule="auto"/>
        <w:jc w:val="both"/>
        <w:rPr>
          <w:rFonts w:ascii="Times New Roman" w:hAnsi="Times New Roman" w:cs="Times New Roman"/>
          <w:sz w:val="26"/>
          <w:szCs w:val="26"/>
          <w:lang w:val="en-US"/>
        </w:rPr>
      </w:pPr>
    </w:p>
    <w:p w14:paraId="5A4E5888" w14:textId="77777777" w:rsidR="00B9706A" w:rsidRDefault="00B9706A" w:rsidP="00617D45">
      <w:pPr>
        <w:autoSpaceDE w:val="0"/>
        <w:autoSpaceDN w:val="0"/>
        <w:adjustRightInd w:val="0"/>
        <w:spacing w:after="0" w:line="240" w:lineRule="auto"/>
        <w:jc w:val="both"/>
        <w:rPr>
          <w:rFonts w:ascii="Times New Roman" w:hAnsi="Times New Roman" w:cs="Times New Roman"/>
          <w:sz w:val="26"/>
          <w:szCs w:val="26"/>
        </w:rPr>
      </w:pPr>
    </w:p>
    <w:p w14:paraId="3F28B092" w14:textId="77777777" w:rsidR="000E0C65" w:rsidRDefault="000E0C65" w:rsidP="00617D45">
      <w:pPr>
        <w:autoSpaceDE w:val="0"/>
        <w:autoSpaceDN w:val="0"/>
        <w:adjustRightInd w:val="0"/>
        <w:spacing w:after="0" w:line="240" w:lineRule="auto"/>
        <w:jc w:val="both"/>
        <w:rPr>
          <w:rFonts w:ascii="Times New Roman" w:hAnsi="Times New Roman" w:cs="Times New Roman"/>
          <w:sz w:val="26"/>
          <w:szCs w:val="26"/>
        </w:rPr>
      </w:pPr>
    </w:p>
    <w:p w14:paraId="26364332" w14:textId="77777777" w:rsidR="000E0C65" w:rsidRDefault="000E0C65" w:rsidP="00617D45">
      <w:pPr>
        <w:autoSpaceDE w:val="0"/>
        <w:autoSpaceDN w:val="0"/>
        <w:adjustRightInd w:val="0"/>
        <w:spacing w:after="0" w:line="240" w:lineRule="auto"/>
        <w:jc w:val="both"/>
        <w:rPr>
          <w:rFonts w:ascii="Times New Roman" w:hAnsi="Times New Roman" w:cs="Times New Roman"/>
          <w:sz w:val="26"/>
          <w:szCs w:val="26"/>
        </w:rPr>
      </w:pPr>
    </w:p>
    <w:p w14:paraId="0AA7411C" w14:textId="5C8EE619" w:rsidR="00B9706A" w:rsidRDefault="00B9706A" w:rsidP="00617D45">
      <w:pPr>
        <w:autoSpaceDE w:val="0"/>
        <w:autoSpaceDN w:val="0"/>
        <w:adjustRightInd w:val="0"/>
        <w:spacing w:after="0" w:line="240" w:lineRule="auto"/>
        <w:jc w:val="both"/>
        <w:rPr>
          <w:rFonts w:ascii="Times New Roman" w:hAnsi="Times New Roman" w:cs="Times New Roman"/>
          <w:sz w:val="26"/>
          <w:szCs w:val="26"/>
        </w:rPr>
      </w:pPr>
      <w:r>
        <w:rPr>
          <w:rFonts w:asciiTheme="minorHAnsi" w:hAnsiTheme="minorHAnsi" w:cstheme="minorBidi"/>
          <w:noProof/>
          <w:lang w:val="en-US" w:eastAsia="en-US"/>
        </w:rPr>
        <w:drawing>
          <wp:anchor distT="0" distB="0" distL="114300" distR="114300" simplePos="0" relativeHeight="251659264" behindDoc="0" locked="0" layoutInCell="1" allowOverlap="1" wp14:anchorId="10980371" wp14:editId="27182ECC">
            <wp:simplePos x="0" y="0"/>
            <wp:positionH relativeFrom="margin">
              <wp:align>center</wp:align>
            </wp:positionH>
            <wp:positionV relativeFrom="paragraph">
              <wp:posOffset>7620</wp:posOffset>
            </wp:positionV>
            <wp:extent cx="838200" cy="8382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pic:spPr>
                </pic:pic>
              </a:graphicData>
            </a:graphic>
            <wp14:sizeRelH relativeFrom="page">
              <wp14:pctWidth>0</wp14:pctWidth>
            </wp14:sizeRelH>
            <wp14:sizeRelV relativeFrom="page">
              <wp14:pctHeight>0</wp14:pctHeight>
            </wp14:sizeRelV>
          </wp:anchor>
        </w:drawing>
      </w:r>
    </w:p>
    <w:p w14:paraId="4D7991A2" w14:textId="77777777" w:rsidR="00B9706A" w:rsidRDefault="00B9706A" w:rsidP="00617D45">
      <w:pPr>
        <w:autoSpaceDE w:val="0"/>
        <w:autoSpaceDN w:val="0"/>
        <w:adjustRightInd w:val="0"/>
        <w:spacing w:after="0" w:line="240" w:lineRule="auto"/>
        <w:jc w:val="both"/>
        <w:rPr>
          <w:rFonts w:ascii="Times New Roman" w:hAnsi="Times New Roman" w:cs="Times New Roman"/>
          <w:sz w:val="26"/>
          <w:szCs w:val="26"/>
        </w:rPr>
      </w:pPr>
    </w:p>
    <w:p w14:paraId="4BD4D21C" w14:textId="77777777" w:rsidR="00B9706A" w:rsidRDefault="00B9706A" w:rsidP="00617D45">
      <w:pPr>
        <w:autoSpaceDE w:val="0"/>
        <w:autoSpaceDN w:val="0"/>
        <w:adjustRightInd w:val="0"/>
        <w:spacing w:after="0" w:line="240" w:lineRule="auto"/>
        <w:jc w:val="both"/>
        <w:rPr>
          <w:rFonts w:ascii="Times New Roman" w:hAnsi="Times New Roman" w:cs="Times New Roman"/>
          <w:sz w:val="26"/>
          <w:szCs w:val="26"/>
        </w:rPr>
      </w:pPr>
    </w:p>
    <w:p w14:paraId="3E8D6958" w14:textId="77777777" w:rsidR="00B9706A" w:rsidRDefault="00B9706A" w:rsidP="00617D45">
      <w:pPr>
        <w:autoSpaceDE w:val="0"/>
        <w:autoSpaceDN w:val="0"/>
        <w:adjustRightInd w:val="0"/>
        <w:spacing w:after="0" w:line="240" w:lineRule="auto"/>
        <w:jc w:val="both"/>
        <w:rPr>
          <w:rFonts w:ascii="Times New Roman" w:hAnsi="Times New Roman" w:cs="Times New Roman"/>
          <w:sz w:val="26"/>
          <w:szCs w:val="26"/>
        </w:rPr>
      </w:pPr>
    </w:p>
    <w:p w14:paraId="29810406" w14:textId="20783CDF" w:rsidR="00B9706A" w:rsidRDefault="00B9706A" w:rsidP="00B40F3E">
      <w:pPr>
        <w:autoSpaceDE w:val="0"/>
        <w:autoSpaceDN w:val="0"/>
        <w:adjustRightInd w:val="0"/>
        <w:spacing w:after="0" w:line="240" w:lineRule="auto"/>
        <w:jc w:val="center"/>
        <w:rPr>
          <w:rFonts w:ascii="Times New Roman" w:hAnsi="Times New Roman" w:cs="Times New Roman"/>
          <w:sz w:val="26"/>
          <w:szCs w:val="26"/>
        </w:rPr>
      </w:pPr>
    </w:p>
    <w:p w14:paraId="558415F9" w14:textId="77777777" w:rsidR="00B9706A" w:rsidRPr="00B9706A" w:rsidRDefault="00B9706A" w:rsidP="00B40F3E">
      <w:pPr>
        <w:autoSpaceDE w:val="0"/>
        <w:autoSpaceDN w:val="0"/>
        <w:adjustRightInd w:val="0"/>
        <w:spacing w:after="0" w:line="240" w:lineRule="auto"/>
        <w:jc w:val="center"/>
        <w:rPr>
          <w:rFonts w:ascii="Times New Roman" w:hAnsi="Times New Roman" w:cs="Times New Roman"/>
          <w:sz w:val="24"/>
          <w:szCs w:val="24"/>
        </w:rPr>
      </w:pPr>
      <w:r w:rsidRPr="00B9706A">
        <w:rPr>
          <w:rFonts w:ascii="Times New Roman" w:hAnsi="Times New Roman" w:cs="Times New Roman"/>
          <w:sz w:val="24"/>
          <w:szCs w:val="24"/>
        </w:rPr>
        <w:t>Department of Computer Science</w:t>
      </w:r>
    </w:p>
    <w:p w14:paraId="474BC959" w14:textId="77777777" w:rsidR="00B9706A" w:rsidRPr="00B9706A" w:rsidRDefault="00B9706A" w:rsidP="00B40F3E">
      <w:pPr>
        <w:autoSpaceDE w:val="0"/>
        <w:autoSpaceDN w:val="0"/>
        <w:adjustRightInd w:val="0"/>
        <w:spacing w:after="0" w:line="240" w:lineRule="auto"/>
        <w:jc w:val="center"/>
        <w:rPr>
          <w:rFonts w:ascii="Times New Roman" w:hAnsi="Times New Roman" w:cs="Times New Roman"/>
          <w:sz w:val="24"/>
          <w:szCs w:val="24"/>
        </w:rPr>
      </w:pPr>
      <w:r w:rsidRPr="00B9706A">
        <w:rPr>
          <w:rFonts w:ascii="Times New Roman" w:hAnsi="Times New Roman" w:cs="Times New Roman"/>
          <w:sz w:val="24"/>
          <w:szCs w:val="24"/>
        </w:rPr>
        <w:t>Lahore Garrison University</w:t>
      </w:r>
    </w:p>
    <w:p w14:paraId="52287D07" w14:textId="482AF5AB" w:rsidR="00B9706A" w:rsidRPr="00B9706A" w:rsidRDefault="00B9706A" w:rsidP="00B40F3E">
      <w:pPr>
        <w:autoSpaceDE w:val="0"/>
        <w:autoSpaceDN w:val="0"/>
        <w:adjustRightInd w:val="0"/>
        <w:spacing w:after="0" w:line="240" w:lineRule="auto"/>
        <w:jc w:val="center"/>
        <w:rPr>
          <w:rFonts w:ascii="Times New Roman" w:hAnsi="Times New Roman" w:cs="Times New Roman"/>
          <w:sz w:val="24"/>
          <w:szCs w:val="24"/>
        </w:rPr>
      </w:pPr>
      <w:r w:rsidRPr="00B9706A">
        <w:rPr>
          <w:rFonts w:ascii="Times New Roman" w:hAnsi="Times New Roman" w:cs="Times New Roman"/>
          <w:sz w:val="24"/>
          <w:szCs w:val="24"/>
        </w:rPr>
        <w:t>Lahore</w:t>
      </w:r>
    </w:p>
    <w:p w14:paraId="5651668B" w14:textId="77777777" w:rsidR="00F021C7" w:rsidRDefault="00B9706A" w:rsidP="00617D45">
      <w:pPr>
        <w:pStyle w:val="Heading1"/>
        <w:pageBreakBefore/>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Table of Contents</w:t>
      </w:r>
    </w:p>
    <w:sdt>
      <w:sdtPr>
        <w:id w:val="878525059"/>
        <w:docPartObj>
          <w:docPartGallery w:val="Table of Contents"/>
          <w:docPartUnique/>
        </w:docPartObj>
      </w:sdtPr>
      <w:sdtContent>
        <w:p w14:paraId="5651668C" w14:textId="77777777" w:rsidR="00F021C7" w:rsidRDefault="00B9706A" w:rsidP="00617D45">
          <w:pPr>
            <w:tabs>
              <w:tab w:val="right" w:pos="8640"/>
            </w:tabs>
            <w:spacing w:before="60" w:after="40" w:line="240" w:lineRule="auto"/>
            <w:jc w:val="both"/>
            <w:rPr>
              <w:rFonts w:ascii="Times New Roman" w:eastAsia="Times New Roman" w:hAnsi="Times New Roman" w:cs="Times New Roman"/>
              <w:sz w:val="24"/>
              <w:szCs w:val="24"/>
            </w:rPr>
          </w:pPr>
          <w:r>
            <w:fldChar w:fldCharType="begin"/>
          </w:r>
          <w:r>
            <w:instrText xml:space="preserve"> TOC \h \u \z \t "Heading 1,1,Heading 2,2,Heading 3,3,"</w:instrText>
          </w:r>
          <w:r>
            <w:fldChar w:fldCharType="separate"/>
          </w:r>
          <w:r>
            <w:rPr>
              <w:rFonts w:ascii="Times New Roman" w:eastAsia="Times New Roman" w:hAnsi="Times New Roman" w:cs="Times New Roman"/>
              <w:b/>
              <w:bCs/>
              <w:sz w:val="24"/>
              <w:szCs w:val="24"/>
            </w:rPr>
            <w:t>1. Introduction</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4</w:t>
          </w:r>
        </w:p>
        <w:p w14:paraId="5651668D" w14:textId="77777777"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Purpose</w:t>
          </w:r>
          <w:r>
            <w:rPr>
              <w:rFonts w:ascii="Times New Roman" w:eastAsia="Times New Roman" w:hAnsi="Times New Roman" w:cs="Times New Roman"/>
              <w:sz w:val="24"/>
              <w:szCs w:val="24"/>
            </w:rPr>
            <w:tab/>
            <w:t>4</w:t>
          </w:r>
        </w:p>
        <w:p w14:paraId="5651668E" w14:textId="77777777"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Document Conventions</w:t>
          </w:r>
          <w:r>
            <w:rPr>
              <w:rFonts w:ascii="Times New Roman" w:eastAsia="Times New Roman" w:hAnsi="Times New Roman" w:cs="Times New Roman"/>
              <w:sz w:val="24"/>
              <w:szCs w:val="24"/>
            </w:rPr>
            <w:tab/>
            <w:t>4</w:t>
          </w:r>
        </w:p>
        <w:p w14:paraId="5651668F" w14:textId="77777777"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Intended Audience</w:t>
          </w:r>
          <w:r>
            <w:rPr>
              <w:rFonts w:ascii="Times New Roman" w:eastAsia="Times New Roman" w:hAnsi="Times New Roman" w:cs="Times New Roman"/>
              <w:sz w:val="24"/>
              <w:szCs w:val="24"/>
            </w:rPr>
            <w:tab/>
            <w:t>4</w:t>
          </w:r>
        </w:p>
        <w:p w14:paraId="56516690" w14:textId="77777777"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Product Scope</w:t>
          </w:r>
          <w:r>
            <w:rPr>
              <w:rFonts w:ascii="Times New Roman" w:eastAsia="Times New Roman" w:hAnsi="Times New Roman" w:cs="Times New Roman"/>
              <w:sz w:val="24"/>
              <w:szCs w:val="24"/>
            </w:rPr>
            <w:tab/>
            <w:t>4</w:t>
          </w:r>
        </w:p>
        <w:p w14:paraId="56516691" w14:textId="38FECB5E" w:rsidR="00F021C7" w:rsidRDefault="00B9706A" w:rsidP="00617D45">
          <w:pPr>
            <w:tabs>
              <w:tab w:val="right" w:pos="8640"/>
            </w:tabs>
            <w:spacing w:before="60"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Overall Description</w:t>
          </w:r>
          <w:r>
            <w:rPr>
              <w:rFonts w:ascii="Times New Roman" w:eastAsia="Times New Roman" w:hAnsi="Times New Roman" w:cs="Times New Roman"/>
              <w:sz w:val="24"/>
              <w:szCs w:val="24"/>
            </w:rPr>
            <w:tab/>
          </w:r>
          <w:r w:rsidR="007817A5">
            <w:rPr>
              <w:rFonts w:ascii="Times New Roman" w:eastAsia="Times New Roman" w:hAnsi="Times New Roman" w:cs="Times New Roman"/>
              <w:b/>
              <w:bCs/>
              <w:sz w:val="24"/>
              <w:szCs w:val="24"/>
            </w:rPr>
            <w:t>5</w:t>
          </w:r>
        </w:p>
        <w:p w14:paraId="56516692" w14:textId="45FFDEF6"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Product Perspective</w:t>
          </w:r>
          <w:r>
            <w:rPr>
              <w:rFonts w:ascii="Times New Roman" w:eastAsia="Times New Roman" w:hAnsi="Times New Roman" w:cs="Times New Roman"/>
              <w:sz w:val="24"/>
              <w:szCs w:val="24"/>
            </w:rPr>
            <w:tab/>
          </w:r>
          <w:r w:rsidR="007817A5">
            <w:rPr>
              <w:rFonts w:ascii="Times New Roman" w:eastAsia="Times New Roman" w:hAnsi="Times New Roman" w:cs="Times New Roman"/>
              <w:sz w:val="24"/>
              <w:szCs w:val="24"/>
            </w:rPr>
            <w:t>5</w:t>
          </w:r>
        </w:p>
        <w:p w14:paraId="56516693" w14:textId="4EB0E45B"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 Product Functions</w:t>
          </w:r>
          <w:r>
            <w:rPr>
              <w:rFonts w:ascii="Times New Roman" w:eastAsia="Times New Roman" w:hAnsi="Times New Roman" w:cs="Times New Roman"/>
              <w:sz w:val="24"/>
              <w:szCs w:val="24"/>
            </w:rPr>
            <w:tab/>
          </w:r>
          <w:r w:rsidR="00AD11A2">
            <w:rPr>
              <w:rFonts w:ascii="Times New Roman" w:eastAsia="Times New Roman" w:hAnsi="Times New Roman" w:cs="Times New Roman"/>
              <w:sz w:val="24"/>
              <w:szCs w:val="24"/>
            </w:rPr>
            <w:t>6</w:t>
          </w:r>
        </w:p>
        <w:p w14:paraId="56516694" w14:textId="77777777"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 User Classes</w:t>
          </w:r>
          <w:r>
            <w:rPr>
              <w:rFonts w:ascii="Times New Roman" w:eastAsia="Times New Roman" w:hAnsi="Times New Roman" w:cs="Times New Roman"/>
              <w:sz w:val="24"/>
              <w:szCs w:val="24"/>
            </w:rPr>
            <w:tab/>
            <w:t>6</w:t>
          </w:r>
        </w:p>
        <w:p w14:paraId="56516695" w14:textId="4A790A25"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 Operating Environment</w:t>
          </w:r>
          <w:r>
            <w:rPr>
              <w:rFonts w:ascii="Times New Roman" w:eastAsia="Times New Roman" w:hAnsi="Times New Roman" w:cs="Times New Roman"/>
              <w:sz w:val="24"/>
              <w:szCs w:val="24"/>
            </w:rPr>
            <w:tab/>
          </w:r>
          <w:r w:rsidR="00FE6C67">
            <w:rPr>
              <w:rFonts w:ascii="Times New Roman" w:eastAsia="Times New Roman" w:hAnsi="Times New Roman" w:cs="Times New Roman"/>
              <w:sz w:val="24"/>
              <w:szCs w:val="24"/>
            </w:rPr>
            <w:t>7</w:t>
          </w:r>
        </w:p>
        <w:p w14:paraId="56516696" w14:textId="7654B0A7"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 Design and Implementation Constraints</w:t>
          </w:r>
          <w:r>
            <w:rPr>
              <w:rFonts w:ascii="Times New Roman" w:eastAsia="Times New Roman" w:hAnsi="Times New Roman" w:cs="Times New Roman"/>
              <w:sz w:val="24"/>
              <w:szCs w:val="24"/>
            </w:rPr>
            <w:tab/>
          </w:r>
          <w:r w:rsidR="00FE6C67">
            <w:rPr>
              <w:rFonts w:ascii="Times New Roman" w:eastAsia="Times New Roman" w:hAnsi="Times New Roman" w:cs="Times New Roman"/>
              <w:sz w:val="24"/>
              <w:szCs w:val="24"/>
            </w:rPr>
            <w:t>7</w:t>
          </w:r>
        </w:p>
        <w:p w14:paraId="56516697" w14:textId="5C30D0AB"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2.6 User Documentation</w:t>
          </w:r>
          <w:r>
            <w:rPr>
              <w:rFonts w:ascii="Times New Roman" w:eastAsia="Times New Roman" w:hAnsi="Times New Roman" w:cs="Times New Roman"/>
              <w:sz w:val="24"/>
              <w:szCs w:val="24"/>
            </w:rPr>
            <w:tab/>
          </w:r>
          <w:r w:rsidR="00FE6C67">
            <w:rPr>
              <w:rFonts w:ascii="Times New Roman" w:eastAsia="Times New Roman" w:hAnsi="Times New Roman" w:cs="Times New Roman"/>
              <w:sz w:val="24"/>
              <w:szCs w:val="24"/>
            </w:rPr>
            <w:t>7</w:t>
          </w:r>
        </w:p>
        <w:p w14:paraId="56516698" w14:textId="4E911FA9"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 Assumptions and Dependencies</w:t>
          </w:r>
          <w:r>
            <w:rPr>
              <w:rFonts w:ascii="Times New Roman" w:eastAsia="Times New Roman" w:hAnsi="Times New Roman" w:cs="Times New Roman"/>
              <w:sz w:val="24"/>
              <w:szCs w:val="24"/>
            </w:rPr>
            <w:tab/>
          </w:r>
          <w:r w:rsidR="00FE6C67">
            <w:rPr>
              <w:rFonts w:ascii="Times New Roman" w:eastAsia="Times New Roman" w:hAnsi="Times New Roman" w:cs="Times New Roman"/>
              <w:sz w:val="24"/>
              <w:szCs w:val="24"/>
            </w:rPr>
            <w:t>7</w:t>
          </w:r>
        </w:p>
        <w:p w14:paraId="56516699" w14:textId="1A3C7F87"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2.7.1 Assumptions</w:t>
          </w:r>
          <w:r>
            <w:rPr>
              <w:rFonts w:ascii="Times New Roman" w:eastAsia="Times New Roman" w:hAnsi="Times New Roman" w:cs="Times New Roman"/>
              <w:sz w:val="24"/>
              <w:szCs w:val="24"/>
            </w:rPr>
            <w:tab/>
          </w:r>
          <w:r w:rsidR="00FE6C67">
            <w:rPr>
              <w:rFonts w:ascii="Times New Roman" w:eastAsia="Times New Roman" w:hAnsi="Times New Roman" w:cs="Times New Roman"/>
              <w:sz w:val="24"/>
              <w:szCs w:val="24"/>
            </w:rPr>
            <w:t>8</w:t>
          </w:r>
        </w:p>
        <w:p w14:paraId="5651669A" w14:textId="49D249C3"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2.7.2 Dependencies</w:t>
          </w:r>
          <w:r>
            <w:rPr>
              <w:rFonts w:ascii="Times New Roman" w:eastAsia="Times New Roman" w:hAnsi="Times New Roman" w:cs="Times New Roman"/>
              <w:sz w:val="24"/>
              <w:szCs w:val="24"/>
            </w:rPr>
            <w:tab/>
          </w:r>
          <w:r w:rsidR="0085148E">
            <w:rPr>
              <w:rFonts w:ascii="Times New Roman" w:eastAsia="Times New Roman" w:hAnsi="Times New Roman" w:cs="Times New Roman"/>
              <w:sz w:val="24"/>
              <w:szCs w:val="24"/>
            </w:rPr>
            <w:t>8</w:t>
          </w:r>
        </w:p>
        <w:p w14:paraId="5651669B" w14:textId="6729C837" w:rsidR="00F021C7" w:rsidRDefault="00B9706A" w:rsidP="00617D45">
          <w:pPr>
            <w:tabs>
              <w:tab w:val="right" w:pos="8640"/>
            </w:tabs>
            <w:spacing w:before="60"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External Interface Requirements</w:t>
          </w:r>
          <w:r>
            <w:rPr>
              <w:rFonts w:ascii="Times New Roman" w:eastAsia="Times New Roman" w:hAnsi="Times New Roman" w:cs="Times New Roman"/>
              <w:sz w:val="24"/>
              <w:szCs w:val="24"/>
            </w:rPr>
            <w:tab/>
          </w:r>
          <w:r w:rsidR="0085148E">
            <w:rPr>
              <w:rFonts w:ascii="Times New Roman" w:eastAsia="Times New Roman" w:hAnsi="Times New Roman" w:cs="Times New Roman"/>
              <w:b/>
              <w:bCs/>
              <w:sz w:val="24"/>
              <w:szCs w:val="24"/>
            </w:rPr>
            <w:t>8</w:t>
          </w:r>
        </w:p>
        <w:p w14:paraId="5651669C" w14:textId="259B771B"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User Interfaces</w:t>
          </w:r>
          <w:r>
            <w:rPr>
              <w:rFonts w:ascii="Times New Roman" w:eastAsia="Times New Roman" w:hAnsi="Times New Roman" w:cs="Times New Roman"/>
              <w:sz w:val="24"/>
              <w:szCs w:val="24"/>
            </w:rPr>
            <w:tab/>
          </w:r>
          <w:r w:rsidR="0085148E">
            <w:rPr>
              <w:rFonts w:ascii="Times New Roman" w:eastAsia="Times New Roman" w:hAnsi="Times New Roman" w:cs="Times New Roman"/>
              <w:sz w:val="24"/>
              <w:szCs w:val="24"/>
            </w:rPr>
            <w:t>8</w:t>
          </w:r>
        </w:p>
        <w:p w14:paraId="5651669D" w14:textId="083DFCF9"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3.1.1 Seller Portal</w:t>
          </w:r>
          <w:r>
            <w:rPr>
              <w:rFonts w:ascii="Times New Roman" w:eastAsia="Times New Roman" w:hAnsi="Times New Roman" w:cs="Times New Roman"/>
              <w:sz w:val="24"/>
              <w:szCs w:val="24"/>
            </w:rPr>
            <w:tab/>
          </w:r>
          <w:r w:rsidR="0085148E">
            <w:rPr>
              <w:rFonts w:ascii="Times New Roman" w:eastAsia="Times New Roman" w:hAnsi="Times New Roman" w:cs="Times New Roman"/>
              <w:sz w:val="24"/>
              <w:szCs w:val="24"/>
            </w:rPr>
            <w:t>8</w:t>
          </w:r>
        </w:p>
        <w:p w14:paraId="5651669E" w14:textId="2933ED9C"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3.1.2 Buyer Storefront</w:t>
          </w:r>
          <w:r>
            <w:rPr>
              <w:rFonts w:ascii="Times New Roman" w:eastAsia="Times New Roman" w:hAnsi="Times New Roman" w:cs="Times New Roman"/>
              <w:sz w:val="24"/>
              <w:szCs w:val="24"/>
            </w:rPr>
            <w:tab/>
          </w:r>
          <w:r w:rsidR="0085148E">
            <w:rPr>
              <w:rFonts w:ascii="Times New Roman" w:eastAsia="Times New Roman" w:hAnsi="Times New Roman" w:cs="Times New Roman"/>
              <w:sz w:val="24"/>
              <w:szCs w:val="24"/>
            </w:rPr>
            <w:t>9</w:t>
          </w:r>
        </w:p>
        <w:p w14:paraId="5651669F" w14:textId="5764DFA3"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3.1.3 Admin Dashboard</w:t>
          </w:r>
          <w:r>
            <w:rPr>
              <w:rFonts w:ascii="Times New Roman" w:eastAsia="Times New Roman" w:hAnsi="Times New Roman" w:cs="Times New Roman"/>
              <w:sz w:val="24"/>
              <w:szCs w:val="24"/>
            </w:rPr>
            <w:tab/>
          </w:r>
          <w:r w:rsidR="0085148E">
            <w:rPr>
              <w:rFonts w:ascii="Times New Roman" w:eastAsia="Times New Roman" w:hAnsi="Times New Roman" w:cs="Times New Roman"/>
              <w:sz w:val="24"/>
              <w:szCs w:val="24"/>
            </w:rPr>
            <w:t>9</w:t>
          </w:r>
        </w:p>
        <w:p w14:paraId="565166A0" w14:textId="782AAA8E"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3.1.4 General UI Standards</w:t>
          </w:r>
          <w:r>
            <w:rPr>
              <w:rFonts w:ascii="Times New Roman" w:eastAsia="Times New Roman" w:hAnsi="Times New Roman" w:cs="Times New Roman"/>
              <w:sz w:val="24"/>
              <w:szCs w:val="24"/>
            </w:rPr>
            <w:tab/>
          </w:r>
          <w:r w:rsidR="0085148E">
            <w:rPr>
              <w:rFonts w:ascii="Times New Roman" w:eastAsia="Times New Roman" w:hAnsi="Times New Roman" w:cs="Times New Roman"/>
              <w:sz w:val="24"/>
              <w:szCs w:val="24"/>
            </w:rPr>
            <w:t>9</w:t>
          </w:r>
        </w:p>
        <w:p w14:paraId="565166A1" w14:textId="7C38219F"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Hardware Interfaces</w:t>
          </w:r>
          <w:r>
            <w:rPr>
              <w:rFonts w:ascii="Times New Roman" w:eastAsia="Times New Roman" w:hAnsi="Times New Roman" w:cs="Times New Roman"/>
              <w:sz w:val="24"/>
              <w:szCs w:val="24"/>
            </w:rPr>
            <w:tab/>
          </w:r>
          <w:r w:rsidR="009444CD">
            <w:rPr>
              <w:rFonts w:ascii="Times New Roman" w:eastAsia="Times New Roman" w:hAnsi="Times New Roman" w:cs="Times New Roman"/>
              <w:sz w:val="24"/>
              <w:szCs w:val="24"/>
            </w:rPr>
            <w:t>10</w:t>
          </w:r>
        </w:p>
        <w:p w14:paraId="565166A2" w14:textId="236F0097"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Software Interfaces</w:t>
          </w:r>
          <w:r>
            <w:rPr>
              <w:rFonts w:ascii="Times New Roman" w:eastAsia="Times New Roman" w:hAnsi="Times New Roman" w:cs="Times New Roman"/>
              <w:sz w:val="24"/>
              <w:szCs w:val="24"/>
            </w:rPr>
            <w:tab/>
          </w:r>
          <w:r w:rsidR="009444CD">
            <w:rPr>
              <w:rFonts w:ascii="Times New Roman" w:eastAsia="Times New Roman" w:hAnsi="Times New Roman" w:cs="Times New Roman"/>
              <w:sz w:val="24"/>
              <w:szCs w:val="24"/>
            </w:rPr>
            <w:t>10</w:t>
          </w:r>
        </w:p>
        <w:p w14:paraId="565166A3" w14:textId="7E12A2D5"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3.3.1 AI and Machine Learning Services</w:t>
          </w:r>
          <w:r>
            <w:rPr>
              <w:rFonts w:ascii="Times New Roman" w:eastAsia="Times New Roman" w:hAnsi="Times New Roman" w:cs="Times New Roman"/>
              <w:sz w:val="24"/>
              <w:szCs w:val="24"/>
            </w:rPr>
            <w:tab/>
          </w:r>
          <w:r w:rsidR="009444CD">
            <w:rPr>
              <w:rFonts w:ascii="Times New Roman" w:eastAsia="Times New Roman" w:hAnsi="Times New Roman" w:cs="Times New Roman"/>
              <w:sz w:val="24"/>
              <w:szCs w:val="24"/>
            </w:rPr>
            <w:t>10</w:t>
          </w:r>
        </w:p>
        <w:p w14:paraId="565166A4" w14:textId="0C3AABAC"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3.3.2 Courier and Logistics APIs</w:t>
          </w:r>
          <w:r>
            <w:rPr>
              <w:rFonts w:ascii="Times New Roman" w:eastAsia="Times New Roman" w:hAnsi="Times New Roman" w:cs="Times New Roman"/>
              <w:sz w:val="24"/>
              <w:szCs w:val="24"/>
            </w:rPr>
            <w:tab/>
          </w:r>
          <w:r w:rsidR="009444CD">
            <w:rPr>
              <w:rFonts w:ascii="Times New Roman" w:eastAsia="Times New Roman" w:hAnsi="Times New Roman" w:cs="Times New Roman"/>
              <w:sz w:val="24"/>
              <w:szCs w:val="24"/>
            </w:rPr>
            <w:t>11</w:t>
          </w:r>
        </w:p>
        <w:p w14:paraId="565166A5" w14:textId="6CEABAAE"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3.3.3 Payment Gateway APIs</w:t>
          </w:r>
          <w:r>
            <w:rPr>
              <w:rFonts w:ascii="Times New Roman" w:eastAsia="Times New Roman" w:hAnsi="Times New Roman" w:cs="Times New Roman"/>
              <w:sz w:val="24"/>
              <w:szCs w:val="24"/>
            </w:rPr>
            <w:tab/>
          </w:r>
          <w:r w:rsidR="009444CD">
            <w:rPr>
              <w:rFonts w:ascii="Times New Roman" w:eastAsia="Times New Roman" w:hAnsi="Times New Roman" w:cs="Times New Roman"/>
              <w:sz w:val="24"/>
              <w:szCs w:val="24"/>
            </w:rPr>
            <w:t>11</w:t>
          </w:r>
        </w:p>
        <w:p w14:paraId="565166A6" w14:textId="512BDB13"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3.3.4 Notification Services</w:t>
          </w:r>
          <w:r>
            <w:rPr>
              <w:rFonts w:ascii="Times New Roman" w:eastAsia="Times New Roman" w:hAnsi="Times New Roman" w:cs="Times New Roman"/>
              <w:sz w:val="24"/>
              <w:szCs w:val="24"/>
            </w:rPr>
            <w:tab/>
          </w:r>
          <w:r w:rsidR="009444CD">
            <w:rPr>
              <w:rFonts w:ascii="Times New Roman" w:eastAsia="Times New Roman" w:hAnsi="Times New Roman" w:cs="Times New Roman"/>
              <w:sz w:val="24"/>
              <w:szCs w:val="24"/>
            </w:rPr>
            <w:t>11</w:t>
          </w:r>
        </w:p>
        <w:p w14:paraId="565166A7" w14:textId="395FB936"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3.3.5 Mapping and Location Services</w:t>
          </w:r>
          <w:r>
            <w:rPr>
              <w:rFonts w:ascii="Times New Roman" w:eastAsia="Times New Roman" w:hAnsi="Times New Roman" w:cs="Times New Roman"/>
              <w:sz w:val="24"/>
              <w:szCs w:val="24"/>
            </w:rPr>
            <w:tab/>
          </w:r>
          <w:r w:rsidR="009444CD">
            <w:rPr>
              <w:rFonts w:ascii="Times New Roman" w:eastAsia="Times New Roman" w:hAnsi="Times New Roman" w:cs="Times New Roman"/>
              <w:sz w:val="24"/>
              <w:szCs w:val="24"/>
            </w:rPr>
            <w:t>11</w:t>
          </w:r>
        </w:p>
        <w:p w14:paraId="565166A8" w14:textId="562D8DAE"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3.3.6 Internal Software Components</w:t>
          </w:r>
          <w:r>
            <w:rPr>
              <w:rFonts w:ascii="Times New Roman" w:eastAsia="Times New Roman" w:hAnsi="Times New Roman" w:cs="Times New Roman"/>
              <w:sz w:val="24"/>
              <w:szCs w:val="24"/>
            </w:rPr>
            <w:tab/>
          </w:r>
          <w:r w:rsidR="00571869">
            <w:rPr>
              <w:rFonts w:ascii="Times New Roman" w:eastAsia="Times New Roman" w:hAnsi="Times New Roman" w:cs="Times New Roman"/>
              <w:sz w:val="24"/>
              <w:szCs w:val="24"/>
            </w:rPr>
            <w:t>12</w:t>
          </w:r>
        </w:p>
        <w:p w14:paraId="565166A9" w14:textId="019676E4"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 Communications Interfaces</w:t>
          </w:r>
          <w:r>
            <w:rPr>
              <w:rFonts w:ascii="Times New Roman" w:eastAsia="Times New Roman" w:hAnsi="Times New Roman" w:cs="Times New Roman"/>
              <w:sz w:val="24"/>
              <w:szCs w:val="24"/>
            </w:rPr>
            <w:tab/>
          </w:r>
          <w:r w:rsidR="00571869">
            <w:rPr>
              <w:rFonts w:ascii="Times New Roman" w:eastAsia="Times New Roman" w:hAnsi="Times New Roman" w:cs="Times New Roman"/>
              <w:sz w:val="24"/>
              <w:szCs w:val="24"/>
            </w:rPr>
            <w:t>12</w:t>
          </w:r>
        </w:p>
        <w:p w14:paraId="565166AA" w14:textId="32FB8E8F" w:rsidR="00F021C7" w:rsidRDefault="00B9706A" w:rsidP="00617D45">
          <w:pPr>
            <w:tabs>
              <w:tab w:val="right" w:pos="8640"/>
            </w:tabs>
            <w:spacing w:before="60"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System Features</w:t>
          </w:r>
          <w:r>
            <w:rPr>
              <w:rFonts w:ascii="Times New Roman" w:eastAsia="Times New Roman" w:hAnsi="Times New Roman" w:cs="Times New Roman"/>
              <w:sz w:val="24"/>
              <w:szCs w:val="24"/>
            </w:rPr>
            <w:tab/>
          </w:r>
          <w:r w:rsidR="00571869">
            <w:rPr>
              <w:rFonts w:ascii="Times New Roman" w:eastAsia="Times New Roman" w:hAnsi="Times New Roman" w:cs="Times New Roman"/>
              <w:b/>
              <w:bCs/>
              <w:sz w:val="24"/>
              <w:szCs w:val="24"/>
            </w:rPr>
            <w:t>12</w:t>
          </w:r>
        </w:p>
        <w:p w14:paraId="565166AB" w14:textId="4EA5938C"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 AI Store Builder</w:t>
          </w:r>
          <w:r>
            <w:rPr>
              <w:rFonts w:ascii="Times New Roman" w:eastAsia="Times New Roman" w:hAnsi="Times New Roman" w:cs="Times New Roman"/>
              <w:sz w:val="24"/>
              <w:szCs w:val="24"/>
            </w:rPr>
            <w:tab/>
          </w:r>
          <w:r w:rsidR="00C527FB">
            <w:rPr>
              <w:rFonts w:ascii="Times New Roman" w:eastAsia="Times New Roman" w:hAnsi="Times New Roman" w:cs="Times New Roman"/>
              <w:sz w:val="24"/>
              <w:szCs w:val="24"/>
            </w:rPr>
            <w:t>12</w:t>
          </w:r>
        </w:p>
        <w:p w14:paraId="565166AC" w14:textId="39DEA295"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4.1.1 Description — Priority: HIGH</w:t>
          </w:r>
          <w:r>
            <w:rPr>
              <w:rFonts w:ascii="Times New Roman" w:eastAsia="Times New Roman" w:hAnsi="Times New Roman" w:cs="Times New Roman"/>
              <w:sz w:val="24"/>
              <w:szCs w:val="24"/>
            </w:rPr>
            <w:tab/>
          </w:r>
          <w:r w:rsidR="00C527FB">
            <w:rPr>
              <w:rFonts w:ascii="Times New Roman" w:eastAsia="Times New Roman" w:hAnsi="Times New Roman" w:cs="Times New Roman"/>
              <w:sz w:val="24"/>
              <w:szCs w:val="24"/>
            </w:rPr>
            <w:t>13</w:t>
          </w:r>
        </w:p>
        <w:p w14:paraId="565166AD" w14:textId="3269777F"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4.1.2 Stimulus / Response Sequences</w:t>
          </w:r>
          <w:r>
            <w:rPr>
              <w:rFonts w:ascii="Times New Roman" w:eastAsia="Times New Roman" w:hAnsi="Times New Roman" w:cs="Times New Roman"/>
              <w:sz w:val="24"/>
              <w:szCs w:val="24"/>
            </w:rPr>
            <w:tab/>
          </w:r>
          <w:r w:rsidR="00D30BCB">
            <w:rPr>
              <w:rFonts w:ascii="Times New Roman" w:eastAsia="Times New Roman" w:hAnsi="Times New Roman" w:cs="Times New Roman"/>
              <w:sz w:val="24"/>
              <w:szCs w:val="24"/>
            </w:rPr>
            <w:t>13</w:t>
          </w:r>
        </w:p>
        <w:p w14:paraId="565166AE" w14:textId="2F56CC98"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4.1.3 Functional Requirements</w:t>
          </w:r>
          <w:r>
            <w:rPr>
              <w:rFonts w:ascii="Times New Roman" w:eastAsia="Times New Roman" w:hAnsi="Times New Roman" w:cs="Times New Roman"/>
              <w:sz w:val="24"/>
              <w:szCs w:val="24"/>
            </w:rPr>
            <w:tab/>
          </w:r>
          <w:r w:rsidR="00D30BCB">
            <w:rPr>
              <w:rFonts w:ascii="Times New Roman" w:eastAsia="Times New Roman" w:hAnsi="Times New Roman" w:cs="Times New Roman"/>
              <w:sz w:val="24"/>
              <w:szCs w:val="24"/>
            </w:rPr>
            <w:t>13</w:t>
          </w:r>
        </w:p>
        <w:p w14:paraId="565166AF" w14:textId="777126C9"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 Intelligent Logistics Management</w:t>
          </w:r>
          <w:r>
            <w:rPr>
              <w:rFonts w:ascii="Times New Roman" w:eastAsia="Times New Roman" w:hAnsi="Times New Roman" w:cs="Times New Roman"/>
              <w:sz w:val="24"/>
              <w:szCs w:val="24"/>
            </w:rPr>
            <w:tab/>
          </w:r>
          <w:r w:rsidR="00D30BCB">
            <w:rPr>
              <w:rFonts w:ascii="Times New Roman" w:eastAsia="Times New Roman" w:hAnsi="Times New Roman" w:cs="Times New Roman"/>
              <w:sz w:val="24"/>
              <w:szCs w:val="24"/>
            </w:rPr>
            <w:t>14</w:t>
          </w:r>
        </w:p>
        <w:p w14:paraId="565166B0" w14:textId="2DADBA3F"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4.2.1 Description — Priority: HIGH</w:t>
          </w:r>
          <w:r>
            <w:rPr>
              <w:rFonts w:ascii="Times New Roman" w:eastAsia="Times New Roman" w:hAnsi="Times New Roman" w:cs="Times New Roman"/>
              <w:sz w:val="24"/>
              <w:szCs w:val="24"/>
            </w:rPr>
            <w:tab/>
          </w:r>
          <w:r w:rsidR="003C1026">
            <w:rPr>
              <w:rFonts w:ascii="Times New Roman" w:eastAsia="Times New Roman" w:hAnsi="Times New Roman" w:cs="Times New Roman"/>
              <w:sz w:val="24"/>
              <w:szCs w:val="24"/>
            </w:rPr>
            <w:t>14</w:t>
          </w:r>
        </w:p>
        <w:p w14:paraId="565166B1" w14:textId="44C523CE"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4.2.2 Stimulus / Response Sequences</w:t>
          </w:r>
          <w:r>
            <w:rPr>
              <w:rFonts w:ascii="Times New Roman" w:eastAsia="Times New Roman" w:hAnsi="Times New Roman" w:cs="Times New Roman"/>
              <w:sz w:val="24"/>
              <w:szCs w:val="24"/>
            </w:rPr>
            <w:tab/>
          </w:r>
          <w:r w:rsidR="003C1026">
            <w:rPr>
              <w:rFonts w:ascii="Times New Roman" w:eastAsia="Times New Roman" w:hAnsi="Times New Roman" w:cs="Times New Roman"/>
              <w:sz w:val="24"/>
              <w:szCs w:val="24"/>
            </w:rPr>
            <w:t>14</w:t>
          </w:r>
        </w:p>
        <w:p w14:paraId="565166B2" w14:textId="7400330A"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4.2.3 Functional Requirements</w:t>
          </w:r>
          <w:r>
            <w:rPr>
              <w:rFonts w:ascii="Times New Roman" w:eastAsia="Times New Roman" w:hAnsi="Times New Roman" w:cs="Times New Roman"/>
              <w:sz w:val="24"/>
              <w:szCs w:val="24"/>
            </w:rPr>
            <w:tab/>
          </w:r>
          <w:r w:rsidR="00166233">
            <w:rPr>
              <w:rFonts w:ascii="Times New Roman" w:eastAsia="Times New Roman" w:hAnsi="Times New Roman" w:cs="Times New Roman"/>
              <w:sz w:val="24"/>
              <w:szCs w:val="24"/>
            </w:rPr>
            <w:t>15</w:t>
          </w:r>
        </w:p>
        <w:p w14:paraId="565166B3" w14:textId="48AA7817"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 Live Order Tracking</w:t>
          </w:r>
          <w:r>
            <w:rPr>
              <w:rFonts w:ascii="Times New Roman" w:eastAsia="Times New Roman" w:hAnsi="Times New Roman" w:cs="Times New Roman"/>
              <w:sz w:val="24"/>
              <w:szCs w:val="24"/>
            </w:rPr>
            <w:tab/>
          </w:r>
          <w:r w:rsidR="00166233">
            <w:rPr>
              <w:rFonts w:ascii="Times New Roman" w:eastAsia="Times New Roman" w:hAnsi="Times New Roman" w:cs="Times New Roman"/>
              <w:sz w:val="24"/>
              <w:szCs w:val="24"/>
            </w:rPr>
            <w:t>15</w:t>
          </w:r>
        </w:p>
        <w:p w14:paraId="565166B4" w14:textId="42EAA91A"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4.3.1 Description — Priority: HIGH</w:t>
          </w:r>
          <w:r>
            <w:rPr>
              <w:rFonts w:ascii="Times New Roman" w:eastAsia="Times New Roman" w:hAnsi="Times New Roman" w:cs="Times New Roman"/>
              <w:sz w:val="24"/>
              <w:szCs w:val="24"/>
            </w:rPr>
            <w:tab/>
          </w:r>
          <w:r w:rsidR="00166233">
            <w:rPr>
              <w:rFonts w:ascii="Times New Roman" w:eastAsia="Times New Roman" w:hAnsi="Times New Roman" w:cs="Times New Roman"/>
              <w:sz w:val="24"/>
              <w:szCs w:val="24"/>
            </w:rPr>
            <w:t>15</w:t>
          </w:r>
        </w:p>
        <w:p w14:paraId="565166B5" w14:textId="53E8F4FD"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4.3.2 Stimulus / Response Sequences</w:t>
          </w:r>
          <w:r>
            <w:rPr>
              <w:rFonts w:ascii="Times New Roman" w:eastAsia="Times New Roman" w:hAnsi="Times New Roman" w:cs="Times New Roman"/>
              <w:sz w:val="24"/>
              <w:szCs w:val="24"/>
            </w:rPr>
            <w:tab/>
          </w:r>
          <w:r w:rsidR="00166233">
            <w:rPr>
              <w:rFonts w:ascii="Times New Roman" w:eastAsia="Times New Roman" w:hAnsi="Times New Roman" w:cs="Times New Roman"/>
              <w:sz w:val="24"/>
              <w:szCs w:val="24"/>
            </w:rPr>
            <w:t>15</w:t>
          </w:r>
        </w:p>
        <w:p w14:paraId="565166B6" w14:textId="624CB6CF"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4.3.3 Functional Requirements</w:t>
          </w:r>
          <w:r>
            <w:rPr>
              <w:rFonts w:ascii="Times New Roman" w:eastAsia="Times New Roman" w:hAnsi="Times New Roman" w:cs="Times New Roman"/>
              <w:sz w:val="24"/>
              <w:szCs w:val="24"/>
            </w:rPr>
            <w:tab/>
          </w:r>
          <w:r w:rsidR="00345619">
            <w:rPr>
              <w:rFonts w:ascii="Times New Roman" w:eastAsia="Times New Roman" w:hAnsi="Times New Roman" w:cs="Times New Roman"/>
              <w:sz w:val="24"/>
              <w:szCs w:val="24"/>
            </w:rPr>
            <w:t>16</w:t>
          </w:r>
        </w:p>
        <w:p w14:paraId="565166B7" w14:textId="4DC4BB1F"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4.4 ReturnsAI System</w:t>
          </w:r>
          <w:r>
            <w:rPr>
              <w:rFonts w:ascii="Times New Roman" w:eastAsia="Times New Roman" w:hAnsi="Times New Roman" w:cs="Times New Roman"/>
              <w:sz w:val="24"/>
              <w:szCs w:val="24"/>
            </w:rPr>
            <w:tab/>
          </w:r>
          <w:r w:rsidR="00345619">
            <w:rPr>
              <w:rFonts w:ascii="Times New Roman" w:eastAsia="Times New Roman" w:hAnsi="Times New Roman" w:cs="Times New Roman"/>
              <w:sz w:val="24"/>
              <w:szCs w:val="24"/>
            </w:rPr>
            <w:t>16</w:t>
          </w:r>
        </w:p>
        <w:p w14:paraId="565166B8" w14:textId="49ADE930"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4.4.1 Description — Priority: HIGH</w:t>
          </w:r>
          <w:r>
            <w:rPr>
              <w:rFonts w:ascii="Times New Roman" w:eastAsia="Times New Roman" w:hAnsi="Times New Roman" w:cs="Times New Roman"/>
              <w:sz w:val="24"/>
              <w:szCs w:val="24"/>
            </w:rPr>
            <w:tab/>
          </w:r>
          <w:r w:rsidR="00345619">
            <w:rPr>
              <w:rFonts w:ascii="Times New Roman" w:eastAsia="Times New Roman" w:hAnsi="Times New Roman" w:cs="Times New Roman"/>
              <w:sz w:val="24"/>
              <w:szCs w:val="24"/>
            </w:rPr>
            <w:t>16</w:t>
          </w:r>
        </w:p>
        <w:p w14:paraId="565166B9" w14:textId="62046A1A"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4.4.2 Stimulus / Response Sequences</w:t>
          </w:r>
          <w:r>
            <w:rPr>
              <w:rFonts w:ascii="Times New Roman" w:eastAsia="Times New Roman" w:hAnsi="Times New Roman" w:cs="Times New Roman"/>
              <w:sz w:val="24"/>
              <w:szCs w:val="24"/>
            </w:rPr>
            <w:tab/>
          </w:r>
          <w:r w:rsidR="00345619">
            <w:rPr>
              <w:rFonts w:ascii="Times New Roman" w:eastAsia="Times New Roman" w:hAnsi="Times New Roman" w:cs="Times New Roman"/>
              <w:sz w:val="24"/>
              <w:szCs w:val="24"/>
            </w:rPr>
            <w:t>16</w:t>
          </w:r>
        </w:p>
        <w:p w14:paraId="565166BA" w14:textId="42CF367A"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4.4.3 Functional Requirements</w:t>
          </w:r>
          <w:r>
            <w:rPr>
              <w:rFonts w:ascii="Times New Roman" w:eastAsia="Times New Roman" w:hAnsi="Times New Roman" w:cs="Times New Roman"/>
              <w:sz w:val="24"/>
              <w:szCs w:val="24"/>
            </w:rPr>
            <w:tab/>
          </w:r>
          <w:r w:rsidR="008711BE">
            <w:rPr>
              <w:rFonts w:ascii="Times New Roman" w:eastAsia="Times New Roman" w:hAnsi="Times New Roman" w:cs="Times New Roman"/>
              <w:sz w:val="24"/>
              <w:szCs w:val="24"/>
            </w:rPr>
            <w:t>17</w:t>
          </w:r>
        </w:p>
        <w:p w14:paraId="565166BB" w14:textId="45219C1C"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 Seller Analytics Dashboard</w:t>
          </w:r>
          <w:r>
            <w:rPr>
              <w:rFonts w:ascii="Times New Roman" w:eastAsia="Times New Roman" w:hAnsi="Times New Roman" w:cs="Times New Roman"/>
              <w:sz w:val="24"/>
              <w:szCs w:val="24"/>
            </w:rPr>
            <w:tab/>
          </w:r>
          <w:r w:rsidR="00D8650A">
            <w:rPr>
              <w:rFonts w:ascii="Times New Roman" w:eastAsia="Times New Roman" w:hAnsi="Times New Roman" w:cs="Times New Roman"/>
              <w:sz w:val="24"/>
              <w:szCs w:val="24"/>
            </w:rPr>
            <w:t>17</w:t>
          </w:r>
        </w:p>
        <w:p w14:paraId="565166BC" w14:textId="1071717A"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4.5.1 Description — Priority: MEDIUM</w:t>
          </w:r>
          <w:r>
            <w:rPr>
              <w:rFonts w:ascii="Times New Roman" w:eastAsia="Times New Roman" w:hAnsi="Times New Roman" w:cs="Times New Roman"/>
              <w:sz w:val="24"/>
              <w:szCs w:val="24"/>
            </w:rPr>
            <w:tab/>
          </w:r>
          <w:r w:rsidR="00D8650A">
            <w:rPr>
              <w:rFonts w:ascii="Times New Roman" w:eastAsia="Times New Roman" w:hAnsi="Times New Roman" w:cs="Times New Roman"/>
              <w:sz w:val="24"/>
              <w:szCs w:val="24"/>
            </w:rPr>
            <w:t>17</w:t>
          </w:r>
        </w:p>
        <w:p w14:paraId="565166BD" w14:textId="68C272E4"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4.5.2 Stimulus / Response Sequences</w:t>
          </w:r>
          <w:r>
            <w:rPr>
              <w:rFonts w:ascii="Times New Roman" w:eastAsia="Times New Roman" w:hAnsi="Times New Roman" w:cs="Times New Roman"/>
              <w:sz w:val="24"/>
              <w:szCs w:val="24"/>
            </w:rPr>
            <w:tab/>
          </w:r>
          <w:r w:rsidR="00D8650A">
            <w:rPr>
              <w:rFonts w:ascii="Times New Roman" w:eastAsia="Times New Roman" w:hAnsi="Times New Roman" w:cs="Times New Roman"/>
              <w:sz w:val="24"/>
              <w:szCs w:val="24"/>
            </w:rPr>
            <w:t>18</w:t>
          </w:r>
        </w:p>
        <w:p w14:paraId="565166BE" w14:textId="17467012"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4.5.3 Functional Requirements</w:t>
          </w:r>
          <w:r>
            <w:rPr>
              <w:rFonts w:ascii="Times New Roman" w:eastAsia="Times New Roman" w:hAnsi="Times New Roman" w:cs="Times New Roman"/>
              <w:sz w:val="24"/>
              <w:szCs w:val="24"/>
            </w:rPr>
            <w:tab/>
          </w:r>
          <w:r w:rsidR="00D8650A">
            <w:rPr>
              <w:rFonts w:ascii="Times New Roman" w:eastAsia="Times New Roman" w:hAnsi="Times New Roman" w:cs="Times New Roman"/>
              <w:sz w:val="24"/>
              <w:szCs w:val="24"/>
            </w:rPr>
            <w:t>18</w:t>
          </w:r>
        </w:p>
        <w:p w14:paraId="565166C1" w14:textId="463CAB90" w:rsidR="00F021C7" w:rsidRDefault="00B9706A" w:rsidP="009B50A1">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4.6 User Authentication and Account Management</w:t>
          </w:r>
          <w:r>
            <w:rPr>
              <w:rFonts w:ascii="Times New Roman" w:eastAsia="Times New Roman" w:hAnsi="Times New Roman" w:cs="Times New Roman"/>
              <w:sz w:val="24"/>
              <w:szCs w:val="24"/>
            </w:rPr>
            <w:tab/>
          </w:r>
          <w:r w:rsidR="00D8650A">
            <w:rPr>
              <w:rFonts w:ascii="Times New Roman" w:eastAsia="Times New Roman" w:hAnsi="Times New Roman" w:cs="Times New Roman"/>
              <w:sz w:val="24"/>
              <w:szCs w:val="24"/>
            </w:rPr>
            <w:t>18</w:t>
          </w:r>
        </w:p>
        <w:p w14:paraId="565166C2" w14:textId="350A2A53"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4.7 Payment Processing and Settlement</w:t>
          </w:r>
          <w:r>
            <w:rPr>
              <w:rFonts w:ascii="Times New Roman" w:eastAsia="Times New Roman" w:hAnsi="Times New Roman" w:cs="Times New Roman"/>
              <w:sz w:val="24"/>
              <w:szCs w:val="24"/>
            </w:rPr>
            <w:tab/>
          </w:r>
          <w:r w:rsidR="009B50A1">
            <w:rPr>
              <w:rFonts w:ascii="Times New Roman" w:eastAsia="Times New Roman" w:hAnsi="Times New Roman" w:cs="Times New Roman"/>
              <w:sz w:val="24"/>
              <w:szCs w:val="24"/>
            </w:rPr>
            <w:t>19</w:t>
          </w:r>
        </w:p>
        <w:p w14:paraId="565166C5" w14:textId="645B9281"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4.8 Product Search and Browse</w:t>
          </w:r>
          <w:r>
            <w:rPr>
              <w:rFonts w:ascii="Times New Roman" w:eastAsia="Times New Roman" w:hAnsi="Times New Roman" w:cs="Times New Roman"/>
              <w:sz w:val="24"/>
              <w:szCs w:val="24"/>
            </w:rPr>
            <w:tab/>
          </w:r>
          <w:r w:rsidR="009B50A1">
            <w:rPr>
              <w:rFonts w:ascii="Times New Roman" w:eastAsia="Times New Roman" w:hAnsi="Times New Roman" w:cs="Times New Roman"/>
              <w:sz w:val="24"/>
              <w:szCs w:val="24"/>
            </w:rPr>
            <w:t>20</w:t>
          </w:r>
        </w:p>
        <w:p w14:paraId="565166C8" w14:textId="0060DBA5"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4.9 Notification Center</w:t>
          </w:r>
          <w:r>
            <w:rPr>
              <w:rFonts w:ascii="Times New Roman" w:eastAsia="Times New Roman" w:hAnsi="Times New Roman" w:cs="Times New Roman"/>
              <w:sz w:val="24"/>
              <w:szCs w:val="24"/>
            </w:rPr>
            <w:tab/>
          </w:r>
          <w:r w:rsidR="00B712EF">
            <w:rPr>
              <w:rFonts w:ascii="Times New Roman" w:eastAsia="Times New Roman" w:hAnsi="Times New Roman" w:cs="Times New Roman"/>
              <w:sz w:val="24"/>
              <w:szCs w:val="24"/>
            </w:rPr>
            <w:t>20</w:t>
          </w:r>
        </w:p>
        <w:p w14:paraId="565166CB" w14:textId="19E96EA8" w:rsidR="00F021C7" w:rsidRDefault="00B9706A" w:rsidP="00617D45">
          <w:pPr>
            <w:tabs>
              <w:tab w:val="right" w:pos="8640"/>
            </w:tabs>
            <w:spacing w:before="60"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 Non-Functional Requirements</w:t>
          </w:r>
          <w:r>
            <w:rPr>
              <w:rFonts w:ascii="Times New Roman" w:eastAsia="Times New Roman" w:hAnsi="Times New Roman" w:cs="Times New Roman"/>
              <w:sz w:val="24"/>
              <w:szCs w:val="24"/>
            </w:rPr>
            <w:tab/>
          </w:r>
          <w:r w:rsidR="00B712EF">
            <w:rPr>
              <w:rFonts w:ascii="Times New Roman" w:eastAsia="Times New Roman" w:hAnsi="Times New Roman" w:cs="Times New Roman"/>
              <w:b/>
              <w:bCs/>
              <w:sz w:val="24"/>
              <w:szCs w:val="24"/>
            </w:rPr>
            <w:t>21</w:t>
          </w:r>
        </w:p>
        <w:p w14:paraId="565166CC" w14:textId="6E39EE34"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 Performance Requirements</w:t>
          </w:r>
          <w:r>
            <w:rPr>
              <w:rFonts w:ascii="Times New Roman" w:eastAsia="Times New Roman" w:hAnsi="Times New Roman" w:cs="Times New Roman"/>
              <w:sz w:val="24"/>
              <w:szCs w:val="24"/>
            </w:rPr>
            <w:tab/>
          </w:r>
          <w:r w:rsidR="00B712EF">
            <w:rPr>
              <w:rFonts w:ascii="Times New Roman" w:eastAsia="Times New Roman" w:hAnsi="Times New Roman" w:cs="Times New Roman"/>
              <w:sz w:val="24"/>
              <w:szCs w:val="24"/>
            </w:rPr>
            <w:t>21</w:t>
          </w:r>
        </w:p>
        <w:p w14:paraId="565166CD" w14:textId="480BD3EC"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 Safety Requirements</w:t>
          </w:r>
          <w:r>
            <w:rPr>
              <w:rFonts w:ascii="Times New Roman" w:eastAsia="Times New Roman" w:hAnsi="Times New Roman" w:cs="Times New Roman"/>
              <w:sz w:val="24"/>
              <w:szCs w:val="24"/>
            </w:rPr>
            <w:tab/>
          </w:r>
          <w:r w:rsidR="00B712EF">
            <w:rPr>
              <w:rFonts w:ascii="Times New Roman" w:eastAsia="Times New Roman" w:hAnsi="Times New Roman" w:cs="Times New Roman"/>
              <w:sz w:val="24"/>
              <w:szCs w:val="24"/>
            </w:rPr>
            <w:t>21</w:t>
          </w:r>
        </w:p>
        <w:p w14:paraId="565166CE" w14:textId="65F95E98"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5.3 Security Requirements</w:t>
          </w:r>
          <w:r>
            <w:rPr>
              <w:rFonts w:ascii="Times New Roman" w:eastAsia="Times New Roman" w:hAnsi="Times New Roman" w:cs="Times New Roman"/>
              <w:sz w:val="24"/>
              <w:szCs w:val="24"/>
            </w:rPr>
            <w:tab/>
          </w:r>
          <w:r w:rsidR="003E4073">
            <w:rPr>
              <w:rFonts w:ascii="Times New Roman" w:eastAsia="Times New Roman" w:hAnsi="Times New Roman" w:cs="Times New Roman"/>
              <w:sz w:val="24"/>
              <w:szCs w:val="24"/>
            </w:rPr>
            <w:t>22</w:t>
          </w:r>
        </w:p>
        <w:p w14:paraId="565166CF" w14:textId="2EB3750E"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5.4 Software Quality Attributes</w:t>
          </w:r>
          <w:r>
            <w:rPr>
              <w:rFonts w:ascii="Times New Roman" w:eastAsia="Times New Roman" w:hAnsi="Times New Roman" w:cs="Times New Roman"/>
              <w:sz w:val="24"/>
              <w:szCs w:val="24"/>
            </w:rPr>
            <w:tab/>
          </w:r>
          <w:r w:rsidR="003E4073">
            <w:rPr>
              <w:rFonts w:ascii="Times New Roman" w:eastAsia="Times New Roman" w:hAnsi="Times New Roman" w:cs="Times New Roman"/>
              <w:sz w:val="24"/>
              <w:szCs w:val="24"/>
            </w:rPr>
            <w:t>23</w:t>
          </w:r>
        </w:p>
        <w:p w14:paraId="565166D2" w14:textId="1C6D16CA"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5.5 Business Rules</w:t>
          </w:r>
          <w:r>
            <w:rPr>
              <w:rFonts w:ascii="Times New Roman" w:eastAsia="Times New Roman" w:hAnsi="Times New Roman" w:cs="Times New Roman"/>
              <w:sz w:val="24"/>
              <w:szCs w:val="24"/>
            </w:rPr>
            <w:tab/>
          </w:r>
          <w:r w:rsidR="004D2225">
            <w:rPr>
              <w:rFonts w:ascii="Times New Roman" w:eastAsia="Times New Roman" w:hAnsi="Times New Roman" w:cs="Times New Roman"/>
              <w:sz w:val="24"/>
              <w:szCs w:val="24"/>
            </w:rPr>
            <w:t>24</w:t>
          </w:r>
        </w:p>
        <w:p w14:paraId="565166D3" w14:textId="77777777" w:rsidR="00F021C7" w:rsidRDefault="00B9706A" w:rsidP="00617D45">
          <w:pPr>
            <w:tabs>
              <w:tab w:val="right" w:pos="8640"/>
            </w:tabs>
            <w:spacing w:after="40" w:line="240" w:lineRule="auto"/>
            <w:ind w:left="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 Detailed Subsystem Design</w:t>
          </w:r>
          <w:r>
            <w:rPr>
              <w:rFonts w:ascii="Times New Roman" w:eastAsia="Times New Roman" w:hAnsi="Times New Roman" w:cs="Times New Roman"/>
              <w:sz w:val="24"/>
              <w:szCs w:val="24"/>
            </w:rPr>
            <w:tab/>
            <w:t>24</w:t>
          </w:r>
        </w:p>
        <w:p w14:paraId="565166D4" w14:textId="77777777"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5.6.1 Use Case Diagram</w:t>
          </w:r>
          <w:r>
            <w:rPr>
              <w:rFonts w:ascii="Times New Roman" w:eastAsia="Times New Roman" w:hAnsi="Times New Roman" w:cs="Times New Roman"/>
              <w:sz w:val="24"/>
              <w:szCs w:val="24"/>
            </w:rPr>
            <w:tab/>
            <w:t>24</w:t>
          </w:r>
        </w:p>
        <w:p w14:paraId="565166D5" w14:textId="13E926DF"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5.6.2 Entity-Relationship (ER) Diagram</w:t>
          </w:r>
          <w:r>
            <w:rPr>
              <w:rFonts w:ascii="Times New Roman" w:eastAsia="Times New Roman" w:hAnsi="Times New Roman" w:cs="Times New Roman"/>
              <w:sz w:val="24"/>
              <w:szCs w:val="24"/>
            </w:rPr>
            <w:tab/>
          </w:r>
          <w:r w:rsidR="0048203E">
            <w:rPr>
              <w:rFonts w:ascii="Times New Roman" w:eastAsia="Times New Roman" w:hAnsi="Times New Roman" w:cs="Times New Roman"/>
              <w:sz w:val="24"/>
              <w:szCs w:val="24"/>
            </w:rPr>
            <w:t>26</w:t>
          </w:r>
        </w:p>
        <w:p w14:paraId="565166D6" w14:textId="39729D37"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5.6.3 System Architecture Diagram</w:t>
          </w:r>
          <w:r>
            <w:rPr>
              <w:rFonts w:ascii="Times New Roman" w:eastAsia="Times New Roman" w:hAnsi="Times New Roman" w:cs="Times New Roman"/>
              <w:sz w:val="24"/>
              <w:szCs w:val="24"/>
            </w:rPr>
            <w:tab/>
          </w:r>
          <w:r w:rsidR="005C0A24">
            <w:rPr>
              <w:rFonts w:ascii="Times New Roman" w:eastAsia="Times New Roman" w:hAnsi="Times New Roman" w:cs="Times New Roman"/>
              <w:sz w:val="24"/>
              <w:szCs w:val="24"/>
            </w:rPr>
            <w:t>28</w:t>
          </w:r>
        </w:p>
        <w:p w14:paraId="565166D7" w14:textId="4F75E2D9"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5.6.4 Activity Diagrams</w:t>
          </w:r>
          <w:r>
            <w:rPr>
              <w:rFonts w:ascii="Times New Roman" w:eastAsia="Times New Roman" w:hAnsi="Times New Roman" w:cs="Times New Roman"/>
              <w:sz w:val="24"/>
              <w:szCs w:val="24"/>
            </w:rPr>
            <w:tab/>
          </w:r>
          <w:r w:rsidR="005C0A24">
            <w:rPr>
              <w:rFonts w:ascii="Times New Roman" w:eastAsia="Times New Roman" w:hAnsi="Times New Roman" w:cs="Times New Roman"/>
              <w:sz w:val="24"/>
              <w:szCs w:val="24"/>
            </w:rPr>
            <w:t>28</w:t>
          </w:r>
        </w:p>
        <w:p w14:paraId="565166D8" w14:textId="500E5F45"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5.6.5 Sequence Diagrams</w:t>
          </w:r>
          <w:r>
            <w:rPr>
              <w:rFonts w:ascii="Times New Roman" w:eastAsia="Times New Roman" w:hAnsi="Times New Roman" w:cs="Times New Roman"/>
              <w:sz w:val="24"/>
              <w:szCs w:val="24"/>
            </w:rPr>
            <w:tab/>
          </w:r>
          <w:r w:rsidR="005C0A24">
            <w:rPr>
              <w:rFonts w:ascii="Times New Roman" w:eastAsia="Times New Roman" w:hAnsi="Times New Roman" w:cs="Times New Roman"/>
              <w:sz w:val="24"/>
              <w:szCs w:val="24"/>
            </w:rPr>
            <w:t>31</w:t>
          </w:r>
        </w:p>
        <w:p w14:paraId="565166D9" w14:textId="2F5D0494"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5.6.6 State Machine Diagrams</w:t>
          </w:r>
          <w:r>
            <w:rPr>
              <w:rFonts w:ascii="Times New Roman" w:eastAsia="Times New Roman" w:hAnsi="Times New Roman" w:cs="Times New Roman"/>
              <w:sz w:val="24"/>
              <w:szCs w:val="24"/>
            </w:rPr>
            <w:tab/>
          </w:r>
          <w:r w:rsidR="005C0A24">
            <w:rPr>
              <w:rFonts w:ascii="Times New Roman" w:eastAsia="Times New Roman" w:hAnsi="Times New Roman" w:cs="Times New Roman"/>
              <w:sz w:val="24"/>
              <w:szCs w:val="24"/>
            </w:rPr>
            <w:t>35</w:t>
          </w:r>
        </w:p>
        <w:p w14:paraId="565166DA" w14:textId="2C5CF2EC"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5.6.7 Class Diagram</w:t>
          </w:r>
          <w:r>
            <w:rPr>
              <w:rFonts w:ascii="Times New Roman" w:eastAsia="Times New Roman" w:hAnsi="Times New Roman" w:cs="Times New Roman"/>
              <w:sz w:val="24"/>
              <w:szCs w:val="24"/>
            </w:rPr>
            <w:tab/>
          </w:r>
          <w:r w:rsidR="005F79A2">
            <w:rPr>
              <w:rFonts w:ascii="Times New Roman" w:eastAsia="Times New Roman" w:hAnsi="Times New Roman" w:cs="Times New Roman"/>
              <w:sz w:val="24"/>
              <w:szCs w:val="24"/>
            </w:rPr>
            <w:t>38</w:t>
          </w:r>
        </w:p>
        <w:p w14:paraId="565166DB" w14:textId="7CE93180"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5.6.8 Data Flow Diagram (DFD)</w:t>
          </w:r>
          <w:r>
            <w:rPr>
              <w:rFonts w:ascii="Times New Roman" w:eastAsia="Times New Roman" w:hAnsi="Times New Roman" w:cs="Times New Roman"/>
              <w:sz w:val="24"/>
              <w:szCs w:val="24"/>
            </w:rPr>
            <w:tab/>
          </w:r>
          <w:r w:rsidR="005F79A2">
            <w:rPr>
              <w:rFonts w:ascii="Times New Roman" w:eastAsia="Times New Roman" w:hAnsi="Times New Roman" w:cs="Times New Roman"/>
              <w:sz w:val="24"/>
              <w:szCs w:val="24"/>
            </w:rPr>
            <w:t>39</w:t>
          </w:r>
        </w:p>
        <w:p w14:paraId="565166DC" w14:textId="40F409FD" w:rsidR="00F021C7" w:rsidRDefault="00B9706A" w:rsidP="00617D45">
          <w:pPr>
            <w:tabs>
              <w:tab w:val="right" w:pos="8640"/>
            </w:tabs>
            <w:spacing w:after="40" w:line="240" w:lineRule="auto"/>
            <w:ind w:left="8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5.6.9 Database Schema Diagram</w:t>
          </w:r>
          <w:r>
            <w:rPr>
              <w:rFonts w:ascii="Times New Roman" w:eastAsia="Times New Roman" w:hAnsi="Times New Roman" w:cs="Times New Roman"/>
              <w:sz w:val="24"/>
              <w:szCs w:val="24"/>
            </w:rPr>
            <w:tab/>
          </w:r>
          <w:r w:rsidR="005F79A2">
            <w:rPr>
              <w:rFonts w:ascii="Times New Roman" w:eastAsia="Times New Roman" w:hAnsi="Times New Roman" w:cs="Times New Roman"/>
              <w:sz w:val="24"/>
              <w:szCs w:val="24"/>
            </w:rPr>
            <w:t>40</w:t>
          </w:r>
        </w:p>
        <w:p w14:paraId="565166DD" w14:textId="2B4A73D6" w:rsidR="00F021C7" w:rsidRDefault="00B9706A" w:rsidP="00617D45">
          <w:pPr>
            <w:tabs>
              <w:tab w:val="right" w:pos="8640"/>
            </w:tabs>
            <w:spacing w:before="60"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References</w:t>
          </w:r>
          <w:r>
            <w:rPr>
              <w:rFonts w:ascii="Times New Roman" w:eastAsia="Times New Roman" w:hAnsi="Times New Roman" w:cs="Times New Roman"/>
              <w:sz w:val="24"/>
              <w:szCs w:val="24"/>
            </w:rPr>
            <w:tab/>
          </w:r>
          <w:r w:rsidR="005F79A2">
            <w:rPr>
              <w:rFonts w:ascii="Times New Roman" w:eastAsia="Times New Roman" w:hAnsi="Times New Roman" w:cs="Times New Roman"/>
              <w:b/>
              <w:bCs/>
              <w:sz w:val="24"/>
              <w:szCs w:val="24"/>
            </w:rPr>
            <w:t>42</w:t>
          </w:r>
          <w:r>
            <w:fldChar w:fldCharType="end"/>
          </w:r>
        </w:p>
      </w:sdtContent>
    </w:sdt>
    <w:p w14:paraId="565166DE" w14:textId="135ED3F2" w:rsidR="00F021C7" w:rsidRDefault="00B9706A" w:rsidP="00617D45">
      <w:pPr>
        <w:pStyle w:val="Heading1"/>
        <w:pageBreakBefore/>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 Introduction</w:t>
      </w:r>
    </w:p>
    <w:p w14:paraId="79A4FE9C" w14:textId="77777777" w:rsidR="00FC4E78" w:rsidRPr="00FC4E78" w:rsidRDefault="00FC4E78" w:rsidP="00617D45">
      <w:pPr>
        <w:pStyle w:val="Heading2"/>
        <w:jc w:val="both"/>
        <w:rPr>
          <w:rFonts w:ascii="Times New Roman" w:eastAsia="Times New Roman" w:hAnsi="Times New Roman" w:cs="Times New Roman"/>
          <w:b w:val="0"/>
          <w:bCs w:val="0"/>
          <w:color w:val="auto"/>
          <w:sz w:val="24"/>
          <w:szCs w:val="24"/>
        </w:rPr>
      </w:pPr>
      <w:proofErr w:type="spellStart"/>
      <w:r w:rsidRPr="00FC4E78">
        <w:rPr>
          <w:rFonts w:ascii="Times New Roman" w:eastAsia="Times New Roman" w:hAnsi="Times New Roman" w:cs="Times New Roman"/>
          <w:b w:val="0"/>
          <w:bCs w:val="0"/>
          <w:color w:val="auto"/>
          <w:sz w:val="24"/>
          <w:szCs w:val="24"/>
        </w:rPr>
        <w:t>KarobarAI</w:t>
      </w:r>
      <w:proofErr w:type="spellEnd"/>
      <w:r w:rsidRPr="00FC4E78">
        <w:rPr>
          <w:rFonts w:ascii="Times New Roman" w:eastAsia="Times New Roman" w:hAnsi="Times New Roman" w:cs="Times New Roman"/>
          <w:b w:val="0"/>
          <w:bCs w:val="0"/>
          <w:color w:val="auto"/>
          <w:sz w:val="24"/>
          <w:szCs w:val="24"/>
        </w:rPr>
        <w:t xml:space="preserve"> (Version 1.0) is an AI-powered, SME-friendly e-commerce platform designed to empower micro-sellers and sellers in small shops in Pakistan to establish online stores with minimal technical effort. This SRS defines all functional and non-functional requirements for the platform, developed over a 20-week FYP timeline [1], [2].</w:t>
      </w:r>
    </w:p>
    <w:p w14:paraId="49C8B0C4" w14:textId="77777777" w:rsidR="00FC4E78" w:rsidRPr="004136B9" w:rsidRDefault="00FC4E78" w:rsidP="00617D45">
      <w:pPr>
        <w:pStyle w:val="Heading2"/>
        <w:jc w:val="both"/>
        <w:rPr>
          <w:rFonts w:ascii="Times New Roman" w:eastAsia="Times New Roman" w:hAnsi="Times New Roman" w:cs="Times New Roman"/>
          <w:color w:val="auto"/>
          <w:sz w:val="24"/>
          <w:szCs w:val="24"/>
        </w:rPr>
      </w:pPr>
      <w:r w:rsidRPr="004136B9">
        <w:rPr>
          <w:rFonts w:ascii="Times New Roman" w:eastAsia="Times New Roman" w:hAnsi="Times New Roman" w:cs="Times New Roman"/>
          <w:color w:val="auto"/>
          <w:sz w:val="24"/>
          <w:szCs w:val="24"/>
        </w:rPr>
        <w:t>1.1 Purpose</w:t>
      </w:r>
    </w:p>
    <w:p w14:paraId="49831A9E" w14:textId="77777777" w:rsidR="00FC4E78" w:rsidRDefault="00FC4E78" w:rsidP="00617D45">
      <w:pPr>
        <w:pStyle w:val="Heading2"/>
        <w:jc w:val="both"/>
        <w:rPr>
          <w:rFonts w:ascii="Times New Roman" w:eastAsia="Times New Roman" w:hAnsi="Times New Roman" w:cs="Times New Roman"/>
          <w:b w:val="0"/>
          <w:bCs w:val="0"/>
          <w:color w:val="auto"/>
          <w:sz w:val="24"/>
          <w:szCs w:val="24"/>
        </w:rPr>
      </w:pPr>
      <w:r w:rsidRPr="00FC4E78">
        <w:rPr>
          <w:rFonts w:ascii="Times New Roman" w:eastAsia="Times New Roman" w:hAnsi="Times New Roman" w:cs="Times New Roman"/>
          <w:b w:val="0"/>
          <w:bCs w:val="0"/>
          <w:color w:val="auto"/>
          <w:sz w:val="24"/>
          <w:szCs w:val="24"/>
        </w:rPr>
        <w:t>The platform eliminates operational barriers and enables small sellers to focus on business growth by automating product listing creation, courier selection, order tracking, returns process and seller analytics through intelligent algorithms. Integrated with local payment gateways (</w:t>
      </w:r>
      <w:proofErr w:type="spellStart"/>
      <w:r w:rsidRPr="00FC4E78">
        <w:rPr>
          <w:rFonts w:ascii="Times New Roman" w:eastAsia="Times New Roman" w:hAnsi="Times New Roman" w:cs="Times New Roman"/>
          <w:b w:val="0"/>
          <w:bCs w:val="0"/>
          <w:color w:val="auto"/>
          <w:sz w:val="24"/>
          <w:szCs w:val="24"/>
        </w:rPr>
        <w:t>JazzCash</w:t>
      </w:r>
      <w:proofErr w:type="spellEnd"/>
      <w:r w:rsidRPr="00FC4E78">
        <w:rPr>
          <w:rFonts w:ascii="Times New Roman" w:eastAsia="Times New Roman" w:hAnsi="Times New Roman" w:cs="Times New Roman"/>
          <w:b w:val="0"/>
          <w:bCs w:val="0"/>
          <w:color w:val="auto"/>
          <w:sz w:val="24"/>
          <w:szCs w:val="24"/>
        </w:rPr>
        <w:t xml:space="preserve">, </w:t>
      </w:r>
      <w:proofErr w:type="spellStart"/>
      <w:r w:rsidRPr="00FC4E78">
        <w:rPr>
          <w:rFonts w:ascii="Times New Roman" w:eastAsia="Times New Roman" w:hAnsi="Times New Roman" w:cs="Times New Roman"/>
          <w:b w:val="0"/>
          <w:bCs w:val="0"/>
          <w:color w:val="auto"/>
          <w:sz w:val="24"/>
          <w:szCs w:val="24"/>
        </w:rPr>
        <w:t>Easypaisa</w:t>
      </w:r>
      <w:proofErr w:type="spellEnd"/>
      <w:r w:rsidRPr="00FC4E78">
        <w:rPr>
          <w:rFonts w:ascii="Times New Roman" w:eastAsia="Times New Roman" w:hAnsi="Times New Roman" w:cs="Times New Roman"/>
          <w:b w:val="0"/>
          <w:bCs w:val="0"/>
          <w:color w:val="auto"/>
          <w:sz w:val="24"/>
          <w:szCs w:val="24"/>
        </w:rPr>
        <w:t xml:space="preserve">) and courier services, </w:t>
      </w:r>
      <w:proofErr w:type="spellStart"/>
      <w:r w:rsidRPr="00FC4E78">
        <w:rPr>
          <w:rFonts w:ascii="Times New Roman" w:eastAsia="Times New Roman" w:hAnsi="Times New Roman" w:cs="Times New Roman"/>
          <w:b w:val="0"/>
          <w:bCs w:val="0"/>
          <w:color w:val="auto"/>
          <w:sz w:val="24"/>
          <w:szCs w:val="24"/>
        </w:rPr>
        <w:t>KarobarAI</w:t>
      </w:r>
      <w:proofErr w:type="spellEnd"/>
      <w:r w:rsidRPr="00FC4E78">
        <w:rPr>
          <w:rFonts w:ascii="Times New Roman" w:eastAsia="Times New Roman" w:hAnsi="Times New Roman" w:cs="Times New Roman"/>
          <w:b w:val="0"/>
          <w:bCs w:val="0"/>
          <w:color w:val="auto"/>
          <w:sz w:val="24"/>
          <w:szCs w:val="24"/>
        </w:rPr>
        <w:t xml:space="preserve"> provides a complete, Urdu-supported solution tailored to Pakistan's e-commerce ecosystem. The platform integrates five core modules:</w:t>
      </w:r>
    </w:p>
    <w:p w14:paraId="35FA001D" w14:textId="37C9FFEF" w:rsidR="00A53FC3" w:rsidRPr="00A53FC3" w:rsidRDefault="00A53FC3" w:rsidP="00617D45">
      <w:pPr>
        <w:pStyle w:val="Heading2"/>
        <w:numPr>
          <w:ilvl w:val="0"/>
          <w:numId w:val="7"/>
        </w:numPr>
        <w:jc w:val="both"/>
        <w:rPr>
          <w:rFonts w:ascii="Times New Roman" w:eastAsia="Times New Roman" w:hAnsi="Times New Roman" w:cs="Times New Roman"/>
          <w:b w:val="0"/>
          <w:bCs w:val="0"/>
          <w:color w:val="auto"/>
          <w:sz w:val="24"/>
          <w:szCs w:val="24"/>
        </w:rPr>
      </w:pPr>
      <w:r w:rsidRPr="00FC4E78">
        <w:rPr>
          <w:rFonts w:ascii="Times New Roman" w:eastAsia="Times New Roman" w:hAnsi="Times New Roman" w:cs="Times New Roman"/>
          <w:b w:val="0"/>
          <w:bCs w:val="0"/>
          <w:color w:val="auto"/>
          <w:sz w:val="24"/>
          <w:szCs w:val="24"/>
        </w:rPr>
        <w:t>AI Store Builder – Auto-generates bilingual product listings from a single photo [3], [4].</w:t>
      </w:r>
    </w:p>
    <w:p w14:paraId="79B218E8" w14:textId="7773065E" w:rsidR="00FE0371" w:rsidRPr="00FE0371" w:rsidRDefault="00FE0371" w:rsidP="00617D45">
      <w:pPr>
        <w:pStyle w:val="Heading2"/>
        <w:numPr>
          <w:ilvl w:val="0"/>
          <w:numId w:val="7"/>
        </w:numPr>
        <w:jc w:val="both"/>
        <w:rPr>
          <w:rFonts w:ascii="Times New Roman" w:eastAsia="Times New Roman" w:hAnsi="Times New Roman" w:cs="Times New Roman"/>
          <w:b w:val="0"/>
          <w:bCs w:val="0"/>
          <w:color w:val="auto"/>
          <w:sz w:val="24"/>
          <w:szCs w:val="24"/>
        </w:rPr>
      </w:pPr>
      <w:r w:rsidRPr="00FC4E78">
        <w:rPr>
          <w:rFonts w:ascii="Times New Roman" w:eastAsia="Times New Roman" w:hAnsi="Times New Roman" w:cs="Times New Roman"/>
          <w:b w:val="0"/>
          <w:bCs w:val="0"/>
          <w:color w:val="auto"/>
          <w:sz w:val="24"/>
          <w:szCs w:val="24"/>
        </w:rPr>
        <w:t>Intelligent Logistics Management – Automatically selects and books the best courier per order [11].</w:t>
      </w:r>
    </w:p>
    <w:p w14:paraId="3EAA3D26" w14:textId="34353EAC" w:rsidR="00FC4E78" w:rsidRDefault="00FC4E78" w:rsidP="00617D45">
      <w:pPr>
        <w:pStyle w:val="Heading2"/>
        <w:numPr>
          <w:ilvl w:val="0"/>
          <w:numId w:val="7"/>
        </w:numPr>
        <w:jc w:val="both"/>
        <w:rPr>
          <w:rFonts w:ascii="Times New Roman" w:eastAsia="Times New Roman" w:hAnsi="Times New Roman" w:cs="Times New Roman"/>
          <w:b w:val="0"/>
          <w:bCs w:val="0"/>
          <w:color w:val="auto"/>
          <w:sz w:val="24"/>
          <w:szCs w:val="24"/>
        </w:rPr>
      </w:pPr>
      <w:r w:rsidRPr="00FC4E78">
        <w:rPr>
          <w:rFonts w:ascii="Times New Roman" w:eastAsia="Times New Roman" w:hAnsi="Times New Roman" w:cs="Times New Roman"/>
          <w:b w:val="0"/>
          <w:bCs w:val="0"/>
          <w:color w:val="auto"/>
          <w:sz w:val="24"/>
          <w:szCs w:val="24"/>
        </w:rPr>
        <w:t>Live Order Tracking – Real-time shipment visibility with SMS and WhatsApp notifications [8], [24].</w:t>
      </w:r>
    </w:p>
    <w:p w14:paraId="0DE0C0B0" w14:textId="77777777" w:rsidR="00FC4E78" w:rsidRDefault="00FC4E78" w:rsidP="00617D45">
      <w:pPr>
        <w:pStyle w:val="Heading2"/>
        <w:numPr>
          <w:ilvl w:val="0"/>
          <w:numId w:val="7"/>
        </w:numPr>
        <w:jc w:val="both"/>
        <w:rPr>
          <w:rFonts w:ascii="Times New Roman" w:eastAsia="Times New Roman" w:hAnsi="Times New Roman" w:cs="Times New Roman"/>
          <w:b w:val="0"/>
          <w:bCs w:val="0"/>
          <w:color w:val="auto"/>
          <w:sz w:val="24"/>
          <w:szCs w:val="24"/>
        </w:rPr>
      </w:pPr>
      <w:proofErr w:type="spellStart"/>
      <w:r w:rsidRPr="00FC4E78">
        <w:rPr>
          <w:rFonts w:ascii="Times New Roman" w:eastAsia="Times New Roman" w:hAnsi="Times New Roman" w:cs="Times New Roman"/>
          <w:b w:val="0"/>
          <w:bCs w:val="0"/>
          <w:color w:val="auto"/>
          <w:sz w:val="24"/>
          <w:szCs w:val="24"/>
        </w:rPr>
        <w:t>ReturnsAI</w:t>
      </w:r>
      <w:proofErr w:type="spellEnd"/>
      <w:r w:rsidRPr="00FC4E78">
        <w:rPr>
          <w:rFonts w:ascii="Times New Roman" w:eastAsia="Times New Roman" w:hAnsi="Times New Roman" w:cs="Times New Roman"/>
          <w:b w:val="0"/>
          <w:bCs w:val="0"/>
          <w:color w:val="auto"/>
          <w:sz w:val="24"/>
          <w:szCs w:val="24"/>
        </w:rPr>
        <w:t xml:space="preserve"> System – AI image analysis validates returns and prevents fraud [6], [7].</w:t>
      </w:r>
    </w:p>
    <w:p w14:paraId="597AAB6A" w14:textId="6799AF23" w:rsidR="00FC4E78" w:rsidRPr="00FC4E78" w:rsidRDefault="00FC4E78" w:rsidP="00617D45">
      <w:pPr>
        <w:pStyle w:val="Heading2"/>
        <w:numPr>
          <w:ilvl w:val="0"/>
          <w:numId w:val="7"/>
        </w:numPr>
        <w:jc w:val="both"/>
        <w:rPr>
          <w:rFonts w:ascii="Times New Roman" w:eastAsia="Times New Roman" w:hAnsi="Times New Roman" w:cs="Times New Roman"/>
          <w:b w:val="0"/>
          <w:bCs w:val="0"/>
          <w:color w:val="auto"/>
          <w:sz w:val="24"/>
          <w:szCs w:val="24"/>
        </w:rPr>
      </w:pPr>
      <w:r w:rsidRPr="00FC4E78">
        <w:rPr>
          <w:rFonts w:ascii="Times New Roman" w:eastAsia="Times New Roman" w:hAnsi="Times New Roman" w:cs="Times New Roman"/>
          <w:b w:val="0"/>
          <w:bCs w:val="0"/>
          <w:color w:val="auto"/>
          <w:sz w:val="24"/>
          <w:szCs w:val="24"/>
        </w:rPr>
        <w:t>Seller Analytics Dashboard – Insights derived from data and powered by AI [3], [5].</w:t>
      </w:r>
    </w:p>
    <w:p w14:paraId="5865BA88" w14:textId="3B393F76" w:rsidR="00FC4E78" w:rsidRDefault="00FC4E78" w:rsidP="00617D45">
      <w:pPr>
        <w:pStyle w:val="Heading2"/>
        <w:jc w:val="both"/>
        <w:rPr>
          <w:rFonts w:ascii="Times New Roman" w:eastAsia="Times New Roman" w:hAnsi="Times New Roman" w:cs="Times New Roman"/>
          <w:b w:val="0"/>
          <w:bCs w:val="0"/>
          <w:color w:val="auto"/>
          <w:sz w:val="24"/>
          <w:szCs w:val="24"/>
        </w:rPr>
      </w:pPr>
      <w:r w:rsidRPr="00FC4E78">
        <w:rPr>
          <w:rFonts w:ascii="Times New Roman" w:eastAsia="Times New Roman" w:hAnsi="Times New Roman" w:cs="Times New Roman"/>
          <w:b w:val="0"/>
          <w:bCs w:val="0"/>
          <w:color w:val="auto"/>
          <w:sz w:val="24"/>
          <w:szCs w:val="24"/>
        </w:rPr>
        <w:t>Output consists of a web application, PWA, backend API, AI pipelines [4], [5], and integration with local delivery services [11] and payment systems [9], [10]. This SRS is the definitive reference for all development, testing, and evaluation activities [1].</w:t>
      </w:r>
    </w:p>
    <w:p w14:paraId="351FD2D7" w14:textId="77777777" w:rsidR="00666146" w:rsidRPr="004136B9" w:rsidRDefault="00666146" w:rsidP="00617D45">
      <w:pPr>
        <w:pStyle w:val="Heading1"/>
        <w:jc w:val="both"/>
        <w:rPr>
          <w:rFonts w:ascii="Times New Roman" w:eastAsia="Times New Roman" w:hAnsi="Times New Roman" w:cs="Times New Roman"/>
          <w:b w:val="0"/>
          <w:bCs w:val="0"/>
          <w:sz w:val="24"/>
          <w:szCs w:val="24"/>
        </w:rPr>
      </w:pPr>
      <w:r w:rsidRPr="00666146">
        <w:rPr>
          <w:rFonts w:ascii="Times New Roman" w:eastAsia="Times New Roman" w:hAnsi="Times New Roman" w:cs="Times New Roman"/>
          <w:sz w:val="24"/>
          <w:szCs w:val="24"/>
        </w:rPr>
        <w:t>1.2 Document Conventions</w:t>
      </w:r>
    </w:p>
    <w:p w14:paraId="3F711D2C" w14:textId="77777777" w:rsidR="00851232" w:rsidRPr="00851232" w:rsidRDefault="00666146" w:rsidP="00617D45">
      <w:pPr>
        <w:pStyle w:val="Heading1"/>
        <w:jc w:val="both"/>
        <w:rPr>
          <w:rFonts w:ascii="Times New Roman" w:eastAsia="Times New Roman" w:hAnsi="Times New Roman" w:cs="Times New Roman"/>
          <w:b w:val="0"/>
          <w:bCs w:val="0"/>
          <w:sz w:val="24"/>
          <w:szCs w:val="24"/>
        </w:rPr>
      </w:pPr>
      <w:r w:rsidRPr="004136B9">
        <w:rPr>
          <w:rFonts w:ascii="Times New Roman" w:eastAsia="Times New Roman" w:hAnsi="Times New Roman" w:cs="Times New Roman"/>
          <w:b w:val="0"/>
          <w:bCs w:val="0"/>
          <w:sz w:val="24"/>
          <w:szCs w:val="24"/>
        </w:rPr>
        <w:t xml:space="preserve">REQ-F-[Module]-[Number] refers to functional requirements while REQ-NF-[Category]-[Number] refers to non-functional requirements. </w:t>
      </w:r>
      <w:r w:rsidR="00851232" w:rsidRPr="00851232">
        <w:rPr>
          <w:rFonts w:ascii="Times New Roman" w:eastAsia="Times New Roman" w:hAnsi="Times New Roman" w:cs="Times New Roman"/>
          <w:b w:val="0"/>
          <w:bCs w:val="0"/>
          <w:sz w:val="24"/>
          <w:szCs w:val="24"/>
        </w:rPr>
        <w:t>REQ-AI-[Module]-[Number] is the format of the other type of requirement. Requirements can have one of the following levels of priority: HIGH, MEDIUM, and LOW.</w:t>
      </w:r>
    </w:p>
    <w:p w14:paraId="0CEE26A9" w14:textId="3FEC6CCB" w:rsidR="00666146" w:rsidRPr="004136B9" w:rsidRDefault="00666146" w:rsidP="00617D45">
      <w:pPr>
        <w:pStyle w:val="Heading1"/>
        <w:jc w:val="both"/>
        <w:rPr>
          <w:rFonts w:ascii="Times New Roman" w:eastAsia="Times New Roman" w:hAnsi="Times New Roman" w:cs="Times New Roman"/>
          <w:b w:val="0"/>
          <w:bCs w:val="0"/>
          <w:sz w:val="24"/>
          <w:szCs w:val="24"/>
        </w:rPr>
      </w:pPr>
      <w:r w:rsidRPr="00666146">
        <w:rPr>
          <w:rFonts w:ascii="Times New Roman" w:eastAsia="Times New Roman" w:hAnsi="Times New Roman" w:cs="Times New Roman"/>
          <w:sz w:val="24"/>
          <w:szCs w:val="24"/>
        </w:rPr>
        <w:t xml:space="preserve">1.3 </w:t>
      </w:r>
      <w:r w:rsidR="005344AC">
        <w:rPr>
          <w:rFonts w:ascii="Times New Roman" w:eastAsia="Times New Roman" w:hAnsi="Times New Roman" w:cs="Times New Roman"/>
          <w:sz w:val="24"/>
          <w:szCs w:val="24"/>
        </w:rPr>
        <w:t>Target</w:t>
      </w:r>
      <w:r w:rsidRPr="00666146">
        <w:rPr>
          <w:rFonts w:ascii="Times New Roman" w:eastAsia="Times New Roman" w:hAnsi="Times New Roman" w:cs="Times New Roman"/>
          <w:sz w:val="24"/>
          <w:szCs w:val="24"/>
        </w:rPr>
        <w:t xml:space="preserve"> Audience</w:t>
      </w:r>
    </w:p>
    <w:p w14:paraId="274DC9A2" w14:textId="77777777" w:rsidR="00666146" w:rsidRPr="004136B9" w:rsidRDefault="00666146" w:rsidP="00617D45">
      <w:pPr>
        <w:pStyle w:val="Heading1"/>
        <w:jc w:val="both"/>
        <w:rPr>
          <w:rFonts w:ascii="Times New Roman" w:eastAsia="Times New Roman" w:hAnsi="Times New Roman" w:cs="Times New Roman"/>
          <w:b w:val="0"/>
          <w:bCs w:val="0"/>
          <w:sz w:val="24"/>
          <w:szCs w:val="24"/>
        </w:rPr>
      </w:pPr>
      <w:r w:rsidRPr="004136B9">
        <w:rPr>
          <w:rFonts w:ascii="Times New Roman" w:eastAsia="Times New Roman" w:hAnsi="Times New Roman" w:cs="Times New Roman"/>
          <w:b w:val="0"/>
          <w:bCs w:val="0"/>
          <w:sz w:val="24"/>
          <w:szCs w:val="24"/>
        </w:rPr>
        <w:t>Project managers and supervisors should read Sections 1–2. Developers focus on Sections 3–4. QA engineers use Sections 4–5 for test case design. DB admins and AI/ML engineers refer to Sections 2 and 5. All readers should start with Section 2 before navigating to their specific sections.</w:t>
      </w:r>
    </w:p>
    <w:p w14:paraId="6E3D1414" w14:textId="77777777" w:rsidR="00666146" w:rsidRPr="00B33F91" w:rsidRDefault="00666146" w:rsidP="00617D45">
      <w:pPr>
        <w:pStyle w:val="Heading1"/>
        <w:jc w:val="both"/>
        <w:rPr>
          <w:rFonts w:ascii="Times New Roman" w:eastAsia="Times New Roman" w:hAnsi="Times New Roman" w:cs="Times New Roman"/>
          <w:b w:val="0"/>
          <w:bCs w:val="0"/>
          <w:sz w:val="24"/>
          <w:szCs w:val="24"/>
        </w:rPr>
      </w:pPr>
      <w:r w:rsidRPr="00666146">
        <w:rPr>
          <w:rFonts w:ascii="Times New Roman" w:eastAsia="Times New Roman" w:hAnsi="Times New Roman" w:cs="Times New Roman"/>
          <w:sz w:val="24"/>
          <w:szCs w:val="24"/>
        </w:rPr>
        <w:t>1.4 Product Scope</w:t>
      </w:r>
    </w:p>
    <w:p w14:paraId="0F74196B" w14:textId="77777777" w:rsidR="00B33F91" w:rsidRDefault="00666146" w:rsidP="00617D45">
      <w:pPr>
        <w:pStyle w:val="Heading1"/>
        <w:jc w:val="both"/>
        <w:rPr>
          <w:rFonts w:ascii="Times New Roman" w:eastAsia="Times New Roman" w:hAnsi="Times New Roman" w:cs="Times New Roman"/>
          <w:b w:val="0"/>
          <w:bCs w:val="0"/>
          <w:sz w:val="24"/>
          <w:szCs w:val="24"/>
        </w:rPr>
      </w:pPr>
      <w:r w:rsidRPr="00B33F91">
        <w:rPr>
          <w:rFonts w:ascii="Times New Roman" w:eastAsia="Times New Roman" w:hAnsi="Times New Roman" w:cs="Times New Roman"/>
          <w:b w:val="0"/>
          <w:bCs w:val="0"/>
          <w:sz w:val="24"/>
          <w:szCs w:val="24"/>
        </w:rPr>
        <w:t xml:space="preserve">Pakistan has over 5.2 million registered small business and sellers, yet digital commerce adoption among micro-sellers remains low [12], [25]. The barrier is not willingness, it is complexity. </w:t>
      </w:r>
      <w:proofErr w:type="spellStart"/>
      <w:r w:rsidRPr="00B33F91">
        <w:rPr>
          <w:rFonts w:ascii="Times New Roman" w:eastAsia="Times New Roman" w:hAnsi="Times New Roman" w:cs="Times New Roman"/>
          <w:b w:val="0"/>
          <w:bCs w:val="0"/>
          <w:sz w:val="24"/>
          <w:szCs w:val="24"/>
        </w:rPr>
        <w:t>KarobarAI</w:t>
      </w:r>
      <w:proofErr w:type="spellEnd"/>
      <w:r w:rsidRPr="00B33F91">
        <w:rPr>
          <w:rFonts w:ascii="Times New Roman" w:eastAsia="Times New Roman" w:hAnsi="Times New Roman" w:cs="Times New Roman"/>
          <w:b w:val="0"/>
          <w:bCs w:val="0"/>
          <w:sz w:val="24"/>
          <w:szCs w:val="24"/>
        </w:rPr>
        <w:t xml:space="preserve"> </w:t>
      </w:r>
      <w:r w:rsidRPr="00B33F91">
        <w:rPr>
          <w:rFonts w:ascii="Times New Roman" w:eastAsia="Times New Roman" w:hAnsi="Times New Roman" w:cs="Times New Roman"/>
          <w:b w:val="0"/>
          <w:bCs w:val="0"/>
          <w:sz w:val="24"/>
          <w:szCs w:val="24"/>
        </w:rPr>
        <w:lastRenderedPageBreak/>
        <w:t>closes this gap by letting any seller upload a product photo and have a live, bilingual listing within seconds [3], [4].</w:t>
      </w:r>
    </w:p>
    <w:p w14:paraId="39DE2E2F" w14:textId="6E145E4B" w:rsidR="004136B9" w:rsidRPr="00B33F91" w:rsidRDefault="00666146" w:rsidP="00617D45">
      <w:pPr>
        <w:pStyle w:val="Heading1"/>
        <w:jc w:val="both"/>
        <w:rPr>
          <w:rFonts w:ascii="Times New Roman" w:eastAsia="Times New Roman" w:hAnsi="Times New Roman" w:cs="Times New Roman"/>
          <w:b w:val="0"/>
          <w:bCs w:val="0"/>
          <w:sz w:val="24"/>
          <w:szCs w:val="24"/>
        </w:rPr>
      </w:pPr>
      <w:r w:rsidRPr="00B33F91">
        <w:rPr>
          <w:rFonts w:ascii="Times New Roman" w:eastAsia="Times New Roman" w:hAnsi="Times New Roman" w:cs="Times New Roman"/>
          <w:b w:val="0"/>
          <w:bCs w:val="0"/>
          <w:sz w:val="24"/>
          <w:szCs w:val="24"/>
        </w:rPr>
        <w:t>Version 1.0 is scoped to Pakistan only; PKR currency</w:t>
      </w:r>
      <w:r w:rsidR="00E86533">
        <w:rPr>
          <w:rFonts w:ascii="Times New Roman" w:eastAsia="Times New Roman" w:hAnsi="Times New Roman" w:cs="Times New Roman"/>
          <w:b w:val="0"/>
          <w:bCs w:val="0"/>
          <w:sz w:val="24"/>
          <w:szCs w:val="24"/>
        </w:rPr>
        <w:t xml:space="preserve">. It supports </w:t>
      </w:r>
      <w:r w:rsidRPr="00B33F91">
        <w:rPr>
          <w:rFonts w:ascii="Times New Roman" w:eastAsia="Times New Roman" w:hAnsi="Times New Roman" w:cs="Times New Roman"/>
          <w:b w:val="0"/>
          <w:bCs w:val="0"/>
          <w:sz w:val="24"/>
          <w:szCs w:val="24"/>
        </w:rPr>
        <w:t>Urdu and English</w:t>
      </w:r>
      <w:r w:rsidR="00E86533">
        <w:rPr>
          <w:rFonts w:ascii="Times New Roman" w:eastAsia="Times New Roman" w:hAnsi="Times New Roman" w:cs="Times New Roman"/>
          <w:b w:val="0"/>
          <w:bCs w:val="0"/>
          <w:sz w:val="24"/>
          <w:szCs w:val="24"/>
        </w:rPr>
        <w:t xml:space="preserve"> language.</w:t>
      </w:r>
      <w:r w:rsidRPr="00B33F91">
        <w:rPr>
          <w:rFonts w:ascii="Times New Roman" w:eastAsia="Times New Roman" w:hAnsi="Times New Roman" w:cs="Times New Roman"/>
          <w:b w:val="0"/>
          <w:bCs w:val="0"/>
          <w:sz w:val="24"/>
          <w:szCs w:val="24"/>
        </w:rPr>
        <w:t xml:space="preserve"> </w:t>
      </w:r>
      <w:r w:rsidR="007E5595">
        <w:rPr>
          <w:rFonts w:ascii="Times New Roman" w:eastAsia="Times New Roman" w:hAnsi="Times New Roman" w:cs="Times New Roman"/>
          <w:b w:val="0"/>
          <w:bCs w:val="0"/>
          <w:sz w:val="24"/>
          <w:szCs w:val="24"/>
        </w:rPr>
        <w:t>L</w:t>
      </w:r>
      <w:r w:rsidRPr="00B33F91">
        <w:rPr>
          <w:rFonts w:ascii="Times New Roman" w:eastAsia="Times New Roman" w:hAnsi="Times New Roman" w:cs="Times New Roman"/>
          <w:b w:val="0"/>
          <w:bCs w:val="0"/>
          <w:sz w:val="24"/>
          <w:szCs w:val="24"/>
        </w:rPr>
        <w:t>ocal courier</w:t>
      </w:r>
      <w:r w:rsidR="007E5595">
        <w:rPr>
          <w:rFonts w:ascii="Times New Roman" w:eastAsia="Times New Roman" w:hAnsi="Times New Roman" w:cs="Times New Roman"/>
          <w:b w:val="0"/>
          <w:bCs w:val="0"/>
          <w:sz w:val="24"/>
          <w:szCs w:val="24"/>
        </w:rPr>
        <w:t xml:space="preserve"> facility is </w:t>
      </w:r>
      <w:r w:rsidRPr="00B33F91">
        <w:rPr>
          <w:rFonts w:ascii="Times New Roman" w:eastAsia="Times New Roman" w:hAnsi="Times New Roman" w:cs="Times New Roman"/>
          <w:b w:val="0"/>
          <w:bCs w:val="0"/>
          <w:sz w:val="24"/>
          <w:szCs w:val="24"/>
        </w:rPr>
        <w:t xml:space="preserve"> </w:t>
      </w:r>
      <w:proofErr w:type="spellStart"/>
      <w:r w:rsidR="007E5595">
        <w:rPr>
          <w:rFonts w:ascii="Times New Roman" w:eastAsia="Times New Roman" w:hAnsi="Times New Roman" w:cs="Times New Roman"/>
          <w:b w:val="0"/>
          <w:bCs w:val="0"/>
          <w:sz w:val="24"/>
          <w:szCs w:val="24"/>
        </w:rPr>
        <w:t>integerated</w:t>
      </w:r>
      <w:proofErr w:type="spellEnd"/>
      <w:r w:rsidRPr="00B33F91">
        <w:rPr>
          <w:rFonts w:ascii="Times New Roman" w:eastAsia="Times New Roman" w:hAnsi="Times New Roman" w:cs="Times New Roman"/>
          <w:b w:val="0"/>
          <w:bCs w:val="0"/>
          <w:sz w:val="24"/>
          <w:szCs w:val="24"/>
        </w:rPr>
        <w:t xml:space="preserve"> (TCS [11], Leopards, Trax</w:t>
      </w:r>
      <w:r w:rsidR="00316579">
        <w:rPr>
          <w:rFonts w:ascii="Times New Roman" w:eastAsia="Times New Roman" w:hAnsi="Times New Roman" w:cs="Times New Roman"/>
          <w:b w:val="0"/>
          <w:bCs w:val="0"/>
          <w:sz w:val="24"/>
          <w:szCs w:val="24"/>
        </w:rPr>
        <w:t>).</w:t>
      </w:r>
      <w:r w:rsidRPr="00B33F91">
        <w:rPr>
          <w:rFonts w:ascii="Times New Roman" w:eastAsia="Times New Roman" w:hAnsi="Times New Roman" w:cs="Times New Roman"/>
          <w:b w:val="0"/>
          <w:bCs w:val="0"/>
          <w:sz w:val="24"/>
          <w:szCs w:val="24"/>
        </w:rPr>
        <w:t xml:space="preserve"> </w:t>
      </w:r>
      <w:r w:rsidR="00316579">
        <w:rPr>
          <w:rFonts w:ascii="Times New Roman" w:eastAsia="Times New Roman" w:hAnsi="Times New Roman" w:cs="Times New Roman"/>
          <w:b w:val="0"/>
          <w:bCs w:val="0"/>
          <w:sz w:val="24"/>
          <w:szCs w:val="24"/>
        </w:rPr>
        <w:t xml:space="preserve">Payment methods used </w:t>
      </w:r>
      <w:r w:rsidR="0043672B">
        <w:rPr>
          <w:rFonts w:ascii="Times New Roman" w:eastAsia="Times New Roman" w:hAnsi="Times New Roman" w:cs="Times New Roman"/>
          <w:b w:val="0"/>
          <w:bCs w:val="0"/>
          <w:sz w:val="24"/>
          <w:szCs w:val="24"/>
        </w:rPr>
        <w:t>are local to facilitate the process</w:t>
      </w:r>
      <w:r w:rsidRPr="00B33F91">
        <w:rPr>
          <w:rFonts w:ascii="Times New Roman" w:eastAsia="Times New Roman" w:hAnsi="Times New Roman" w:cs="Times New Roman"/>
          <w:b w:val="0"/>
          <w:bCs w:val="0"/>
          <w:sz w:val="24"/>
          <w:szCs w:val="24"/>
        </w:rPr>
        <w:t xml:space="preserve"> (</w:t>
      </w:r>
      <w:proofErr w:type="spellStart"/>
      <w:r w:rsidRPr="00B33F91">
        <w:rPr>
          <w:rFonts w:ascii="Times New Roman" w:eastAsia="Times New Roman" w:hAnsi="Times New Roman" w:cs="Times New Roman"/>
          <w:b w:val="0"/>
          <w:bCs w:val="0"/>
          <w:sz w:val="24"/>
          <w:szCs w:val="24"/>
        </w:rPr>
        <w:t>JazzCash</w:t>
      </w:r>
      <w:proofErr w:type="spellEnd"/>
      <w:r w:rsidRPr="00B33F91">
        <w:rPr>
          <w:rFonts w:ascii="Times New Roman" w:eastAsia="Times New Roman" w:hAnsi="Times New Roman" w:cs="Times New Roman"/>
          <w:b w:val="0"/>
          <w:bCs w:val="0"/>
          <w:sz w:val="24"/>
          <w:szCs w:val="24"/>
        </w:rPr>
        <w:t xml:space="preserve"> [9], </w:t>
      </w:r>
      <w:proofErr w:type="spellStart"/>
      <w:r w:rsidRPr="00B33F91">
        <w:rPr>
          <w:rFonts w:ascii="Times New Roman" w:eastAsia="Times New Roman" w:hAnsi="Times New Roman" w:cs="Times New Roman"/>
          <w:b w:val="0"/>
          <w:bCs w:val="0"/>
          <w:sz w:val="24"/>
          <w:szCs w:val="24"/>
        </w:rPr>
        <w:t>Easypaisa</w:t>
      </w:r>
      <w:proofErr w:type="spellEnd"/>
      <w:r w:rsidRPr="00B33F91">
        <w:rPr>
          <w:rFonts w:ascii="Times New Roman" w:eastAsia="Times New Roman" w:hAnsi="Times New Roman" w:cs="Times New Roman"/>
          <w:b w:val="0"/>
          <w:bCs w:val="0"/>
          <w:sz w:val="24"/>
          <w:szCs w:val="24"/>
        </w:rPr>
        <w:t xml:space="preserve"> [10]). All transactions comply </w:t>
      </w:r>
      <w:r w:rsidR="00744668">
        <w:rPr>
          <w:rFonts w:ascii="Times New Roman" w:eastAsia="Times New Roman" w:hAnsi="Times New Roman" w:cs="Times New Roman"/>
          <w:b w:val="0"/>
          <w:bCs w:val="0"/>
          <w:sz w:val="24"/>
          <w:szCs w:val="24"/>
        </w:rPr>
        <w:t xml:space="preserve">with standard rules and regulations </w:t>
      </w:r>
      <w:r w:rsidRPr="00B33F91">
        <w:rPr>
          <w:rFonts w:ascii="Times New Roman" w:eastAsia="Times New Roman" w:hAnsi="Times New Roman" w:cs="Times New Roman"/>
          <w:b w:val="0"/>
          <w:bCs w:val="0"/>
          <w:sz w:val="24"/>
          <w:szCs w:val="24"/>
        </w:rPr>
        <w:t xml:space="preserve">[12] [13]. International expansion </w:t>
      </w:r>
      <w:r w:rsidR="00970118">
        <w:rPr>
          <w:rFonts w:ascii="Times New Roman" w:eastAsia="Times New Roman" w:hAnsi="Times New Roman" w:cs="Times New Roman"/>
          <w:b w:val="0"/>
          <w:bCs w:val="0"/>
          <w:sz w:val="24"/>
          <w:szCs w:val="24"/>
        </w:rPr>
        <w:t>is</w:t>
      </w:r>
      <w:r w:rsidRPr="00B33F91">
        <w:rPr>
          <w:rFonts w:ascii="Times New Roman" w:eastAsia="Times New Roman" w:hAnsi="Times New Roman" w:cs="Times New Roman"/>
          <w:b w:val="0"/>
          <w:bCs w:val="0"/>
          <w:sz w:val="24"/>
          <w:szCs w:val="24"/>
        </w:rPr>
        <w:t xml:space="preserve"> Phase 2 work.</w:t>
      </w:r>
    </w:p>
    <w:p w14:paraId="565166EF" w14:textId="1B80DE55" w:rsidR="00F021C7" w:rsidRDefault="00B9706A" w:rsidP="00617D45">
      <w:pPr>
        <w:pStyle w:val="Heading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Overall Description</w:t>
      </w:r>
    </w:p>
    <w:p w14:paraId="29494492" w14:textId="77777777" w:rsidR="000449D3" w:rsidRPr="000449D3" w:rsidRDefault="000449D3" w:rsidP="00617D45">
      <w:pPr>
        <w:pStyle w:val="Heading1"/>
        <w:jc w:val="both"/>
        <w:rPr>
          <w:rFonts w:ascii="Times New Roman" w:eastAsia="Times New Roman" w:hAnsi="Times New Roman" w:cs="Times New Roman"/>
          <w:b w:val="0"/>
          <w:bCs w:val="0"/>
          <w:color w:val="auto"/>
          <w:sz w:val="24"/>
          <w:szCs w:val="24"/>
        </w:rPr>
      </w:pPr>
      <w:proofErr w:type="spellStart"/>
      <w:r w:rsidRPr="000449D3">
        <w:rPr>
          <w:rFonts w:ascii="Times New Roman" w:eastAsia="Times New Roman" w:hAnsi="Times New Roman" w:cs="Times New Roman"/>
          <w:b w:val="0"/>
          <w:bCs w:val="0"/>
          <w:color w:val="auto"/>
          <w:sz w:val="24"/>
          <w:szCs w:val="24"/>
        </w:rPr>
        <w:t>KarobarAI</w:t>
      </w:r>
      <w:proofErr w:type="spellEnd"/>
      <w:r w:rsidRPr="000449D3">
        <w:rPr>
          <w:rFonts w:ascii="Times New Roman" w:eastAsia="Times New Roman" w:hAnsi="Times New Roman" w:cs="Times New Roman"/>
          <w:b w:val="0"/>
          <w:bCs w:val="0"/>
          <w:color w:val="auto"/>
          <w:sz w:val="24"/>
          <w:szCs w:val="24"/>
        </w:rPr>
        <w:t xml:space="preserve"> is a new, self-contained product that fills a gap left by global platforms not suitable for Pakistan’s local market [25], [12].</w:t>
      </w:r>
    </w:p>
    <w:p w14:paraId="7AD84BA9" w14:textId="77777777" w:rsidR="000449D3" w:rsidRPr="0067072E" w:rsidRDefault="000449D3" w:rsidP="00617D45">
      <w:pPr>
        <w:pStyle w:val="Heading1"/>
        <w:jc w:val="both"/>
        <w:rPr>
          <w:rFonts w:ascii="Times New Roman" w:eastAsia="Times New Roman" w:hAnsi="Times New Roman" w:cs="Times New Roman"/>
          <w:color w:val="auto"/>
          <w:sz w:val="24"/>
          <w:szCs w:val="24"/>
        </w:rPr>
      </w:pPr>
      <w:r w:rsidRPr="0067072E">
        <w:rPr>
          <w:rFonts w:ascii="Times New Roman" w:eastAsia="Times New Roman" w:hAnsi="Times New Roman" w:cs="Times New Roman"/>
          <w:color w:val="auto"/>
          <w:sz w:val="24"/>
          <w:szCs w:val="24"/>
        </w:rPr>
        <w:t>2.1 Product Perspective</w:t>
      </w:r>
    </w:p>
    <w:p w14:paraId="56DB7C31" w14:textId="77777777" w:rsidR="000449D3" w:rsidRPr="000449D3" w:rsidRDefault="000449D3" w:rsidP="00617D45">
      <w:pPr>
        <w:pStyle w:val="Heading1"/>
        <w:jc w:val="both"/>
        <w:rPr>
          <w:rFonts w:ascii="Times New Roman" w:eastAsia="Times New Roman" w:hAnsi="Times New Roman" w:cs="Times New Roman"/>
          <w:b w:val="0"/>
          <w:bCs w:val="0"/>
          <w:color w:val="auto"/>
          <w:sz w:val="24"/>
          <w:szCs w:val="24"/>
        </w:rPr>
      </w:pPr>
      <w:r w:rsidRPr="000449D3">
        <w:rPr>
          <w:rFonts w:ascii="Times New Roman" w:eastAsia="Times New Roman" w:hAnsi="Times New Roman" w:cs="Times New Roman"/>
          <w:b w:val="0"/>
          <w:bCs w:val="0"/>
          <w:color w:val="auto"/>
          <w:sz w:val="24"/>
          <w:szCs w:val="24"/>
        </w:rPr>
        <w:t>The application acts as a standalone multi-layer web application [2], [16], which consists of the React.js web frontend, mobile frontend PWA, RESTful backend in Node.js/Python, ML/AI pipelines, and other services.</w:t>
      </w:r>
    </w:p>
    <w:p w14:paraId="3D384FEC" w14:textId="77777777" w:rsidR="000449D3" w:rsidRPr="000449D3" w:rsidRDefault="000449D3" w:rsidP="00617D45">
      <w:pPr>
        <w:pStyle w:val="Heading1"/>
        <w:jc w:val="both"/>
        <w:rPr>
          <w:rFonts w:ascii="Times New Roman" w:eastAsia="Times New Roman" w:hAnsi="Times New Roman" w:cs="Times New Roman"/>
          <w:b w:val="0"/>
          <w:bCs w:val="0"/>
          <w:color w:val="auto"/>
          <w:sz w:val="24"/>
          <w:szCs w:val="24"/>
        </w:rPr>
      </w:pPr>
      <w:r w:rsidRPr="000449D3">
        <w:rPr>
          <w:rFonts w:ascii="Times New Roman" w:eastAsia="Times New Roman" w:hAnsi="Times New Roman" w:cs="Times New Roman"/>
          <w:b w:val="0"/>
          <w:bCs w:val="0"/>
          <w:color w:val="auto"/>
          <w:sz w:val="24"/>
          <w:szCs w:val="24"/>
        </w:rPr>
        <w:t>These are the primary subsystems of the application:</w:t>
      </w:r>
    </w:p>
    <w:p w14:paraId="345EEEB2" w14:textId="37B4A2B5" w:rsidR="000449D3" w:rsidRPr="000449D3" w:rsidRDefault="000449D3" w:rsidP="00617D45">
      <w:pPr>
        <w:pStyle w:val="Heading1"/>
        <w:numPr>
          <w:ilvl w:val="0"/>
          <w:numId w:val="10"/>
        </w:numPr>
        <w:jc w:val="both"/>
        <w:rPr>
          <w:rFonts w:ascii="Times New Roman" w:eastAsia="Times New Roman" w:hAnsi="Times New Roman" w:cs="Times New Roman"/>
          <w:b w:val="0"/>
          <w:bCs w:val="0"/>
          <w:color w:val="auto"/>
          <w:sz w:val="24"/>
          <w:szCs w:val="24"/>
        </w:rPr>
      </w:pPr>
      <w:r w:rsidRPr="000449D3">
        <w:rPr>
          <w:rFonts w:ascii="Times New Roman" w:eastAsia="Times New Roman" w:hAnsi="Times New Roman" w:cs="Times New Roman"/>
          <w:b w:val="0"/>
          <w:bCs w:val="0"/>
          <w:color w:val="auto"/>
          <w:sz w:val="24"/>
          <w:szCs w:val="24"/>
        </w:rPr>
        <w:t>Web Frontend (React.js) [15] - Seller Portal and Buyer's Storefront; web frontend, available to use through any modern web browser.</w:t>
      </w:r>
    </w:p>
    <w:p w14:paraId="38F7F3F6" w14:textId="1F35DF08" w:rsidR="000449D3" w:rsidRPr="000449D3" w:rsidRDefault="000449D3" w:rsidP="00617D45">
      <w:pPr>
        <w:pStyle w:val="Heading1"/>
        <w:numPr>
          <w:ilvl w:val="0"/>
          <w:numId w:val="10"/>
        </w:numPr>
        <w:jc w:val="both"/>
        <w:rPr>
          <w:rFonts w:ascii="Times New Roman" w:eastAsia="Times New Roman" w:hAnsi="Times New Roman" w:cs="Times New Roman"/>
          <w:b w:val="0"/>
          <w:bCs w:val="0"/>
          <w:color w:val="auto"/>
          <w:sz w:val="24"/>
          <w:szCs w:val="24"/>
        </w:rPr>
      </w:pPr>
      <w:r w:rsidRPr="000449D3">
        <w:rPr>
          <w:rFonts w:ascii="Times New Roman" w:eastAsia="Times New Roman" w:hAnsi="Times New Roman" w:cs="Times New Roman"/>
          <w:b w:val="0"/>
          <w:bCs w:val="0"/>
          <w:color w:val="auto"/>
          <w:sz w:val="24"/>
          <w:szCs w:val="24"/>
        </w:rPr>
        <w:t>Mobile Frontend (PWA) [22] - Designed for usage on mobile phones with limited network bandwidth on Android and iOS platforms.</w:t>
      </w:r>
    </w:p>
    <w:p w14:paraId="1B570148" w14:textId="70BA045B" w:rsidR="000449D3" w:rsidRPr="000449D3" w:rsidRDefault="000449D3" w:rsidP="00617D45">
      <w:pPr>
        <w:pStyle w:val="Heading1"/>
        <w:numPr>
          <w:ilvl w:val="0"/>
          <w:numId w:val="10"/>
        </w:numPr>
        <w:jc w:val="both"/>
        <w:rPr>
          <w:rFonts w:ascii="Times New Roman" w:eastAsia="Times New Roman" w:hAnsi="Times New Roman" w:cs="Times New Roman"/>
          <w:b w:val="0"/>
          <w:bCs w:val="0"/>
          <w:color w:val="auto"/>
          <w:sz w:val="24"/>
          <w:szCs w:val="24"/>
        </w:rPr>
      </w:pPr>
      <w:r w:rsidRPr="000449D3">
        <w:rPr>
          <w:rFonts w:ascii="Times New Roman" w:eastAsia="Times New Roman" w:hAnsi="Times New Roman" w:cs="Times New Roman"/>
          <w:b w:val="0"/>
          <w:bCs w:val="0"/>
          <w:color w:val="auto"/>
          <w:sz w:val="24"/>
          <w:szCs w:val="24"/>
        </w:rPr>
        <w:t>Backend API (Node.js / Python) [16] - Orchestration Layer, coordinating the execution of all logic related to business processes.</w:t>
      </w:r>
    </w:p>
    <w:p w14:paraId="73D8E39F" w14:textId="2B45F7B8" w:rsidR="000449D3" w:rsidRPr="000449D3" w:rsidRDefault="000449D3" w:rsidP="00617D45">
      <w:pPr>
        <w:pStyle w:val="Heading1"/>
        <w:numPr>
          <w:ilvl w:val="0"/>
          <w:numId w:val="10"/>
        </w:numPr>
        <w:jc w:val="both"/>
        <w:rPr>
          <w:rFonts w:ascii="Times New Roman" w:eastAsia="Times New Roman" w:hAnsi="Times New Roman" w:cs="Times New Roman"/>
          <w:b w:val="0"/>
          <w:bCs w:val="0"/>
          <w:color w:val="auto"/>
          <w:sz w:val="24"/>
          <w:szCs w:val="24"/>
        </w:rPr>
      </w:pPr>
      <w:r w:rsidRPr="000449D3">
        <w:rPr>
          <w:rFonts w:ascii="Times New Roman" w:eastAsia="Times New Roman" w:hAnsi="Times New Roman" w:cs="Times New Roman"/>
          <w:b w:val="0"/>
          <w:bCs w:val="0"/>
          <w:color w:val="auto"/>
          <w:sz w:val="24"/>
          <w:szCs w:val="24"/>
        </w:rPr>
        <w:t xml:space="preserve">ML/AI Services – Content generation (GPT-4 [3],[4], </w:t>
      </w:r>
      <w:proofErr w:type="spellStart"/>
      <w:r w:rsidRPr="000449D3">
        <w:rPr>
          <w:rFonts w:ascii="Times New Roman" w:eastAsia="Times New Roman" w:hAnsi="Times New Roman" w:cs="Times New Roman"/>
          <w:b w:val="0"/>
          <w:bCs w:val="0"/>
          <w:color w:val="auto"/>
          <w:sz w:val="24"/>
          <w:szCs w:val="24"/>
        </w:rPr>
        <w:t>LLaMA</w:t>
      </w:r>
      <w:proofErr w:type="spellEnd"/>
      <w:r w:rsidRPr="000449D3">
        <w:rPr>
          <w:rFonts w:ascii="Times New Roman" w:eastAsia="Times New Roman" w:hAnsi="Times New Roman" w:cs="Times New Roman"/>
          <w:b w:val="0"/>
          <w:bCs w:val="0"/>
          <w:color w:val="auto"/>
          <w:sz w:val="24"/>
          <w:szCs w:val="24"/>
        </w:rPr>
        <w:t>, OLAMA [5]), image return analysis (Google Cloud Vision [6], custom CNN [7]), logistics optimization, analytics.</w:t>
      </w:r>
    </w:p>
    <w:p w14:paraId="6EFF36A9" w14:textId="6931E592" w:rsidR="00C5424F" w:rsidRDefault="000449D3" w:rsidP="00617D45">
      <w:pPr>
        <w:pStyle w:val="Heading1"/>
        <w:numPr>
          <w:ilvl w:val="0"/>
          <w:numId w:val="10"/>
        </w:numPr>
        <w:jc w:val="both"/>
        <w:rPr>
          <w:rFonts w:ascii="Times New Roman" w:eastAsia="Times New Roman" w:hAnsi="Times New Roman" w:cs="Times New Roman"/>
          <w:b w:val="0"/>
          <w:bCs w:val="0"/>
          <w:color w:val="auto"/>
          <w:sz w:val="24"/>
          <w:szCs w:val="24"/>
        </w:rPr>
      </w:pPr>
      <w:r w:rsidRPr="000449D3">
        <w:rPr>
          <w:rFonts w:ascii="Times New Roman" w:eastAsia="Times New Roman" w:hAnsi="Times New Roman" w:cs="Times New Roman"/>
          <w:b w:val="0"/>
          <w:bCs w:val="0"/>
          <w:color w:val="auto"/>
          <w:sz w:val="24"/>
          <w:szCs w:val="24"/>
        </w:rPr>
        <w:t>Data Layer – product/user data (MongoDB [19]), transaction data (MySQL [20]), caching/queueing (Redis [21]).</w:t>
      </w:r>
    </w:p>
    <w:p w14:paraId="6AD363CF" w14:textId="4AA8EC97" w:rsidR="005B58E9" w:rsidRPr="005B58E9" w:rsidRDefault="005B58E9" w:rsidP="00617D45">
      <w:pPr>
        <w:pStyle w:val="ListParagraph"/>
        <w:numPr>
          <w:ilvl w:val="0"/>
          <w:numId w:val="10"/>
        </w:numPr>
        <w:jc w:val="both"/>
      </w:pPr>
      <w:r w:rsidRPr="005B58E9">
        <w:rPr>
          <w:rFonts w:ascii="Times New Roman" w:eastAsia="Times New Roman" w:hAnsi="Times New Roman" w:cs="Times New Roman"/>
          <w:sz w:val="24"/>
          <w:szCs w:val="24"/>
        </w:rPr>
        <w:t>Integration with Third Party Services – shipping providers (TCS [11], Leopards, Trax), payment gateways (</w:t>
      </w:r>
      <w:proofErr w:type="spellStart"/>
      <w:r w:rsidRPr="005B58E9">
        <w:rPr>
          <w:rFonts w:ascii="Times New Roman" w:eastAsia="Times New Roman" w:hAnsi="Times New Roman" w:cs="Times New Roman"/>
          <w:sz w:val="24"/>
          <w:szCs w:val="24"/>
        </w:rPr>
        <w:t>JazzCash</w:t>
      </w:r>
      <w:proofErr w:type="spellEnd"/>
      <w:r w:rsidRPr="005B58E9">
        <w:rPr>
          <w:rFonts w:ascii="Times New Roman" w:eastAsia="Times New Roman" w:hAnsi="Times New Roman" w:cs="Times New Roman"/>
          <w:sz w:val="24"/>
          <w:szCs w:val="24"/>
        </w:rPr>
        <w:t xml:space="preserve"> [9], </w:t>
      </w:r>
      <w:proofErr w:type="spellStart"/>
      <w:r w:rsidRPr="005B58E9">
        <w:rPr>
          <w:rFonts w:ascii="Times New Roman" w:eastAsia="Times New Roman" w:hAnsi="Times New Roman" w:cs="Times New Roman"/>
          <w:sz w:val="24"/>
          <w:szCs w:val="24"/>
        </w:rPr>
        <w:t>Easypaisa</w:t>
      </w:r>
      <w:proofErr w:type="spellEnd"/>
      <w:r w:rsidRPr="005B58E9">
        <w:rPr>
          <w:rFonts w:ascii="Times New Roman" w:eastAsia="Times New Roman" w:hAnsi="Times New Roman" w:cs="Times New Roman"/>
          <w:sz w:val="24"/>
          <w:szCs w:val="24"/>
        </w:rPr>
        <w:t xml:space="preserve"> [10]), WhatsApp/SMS messages [8],[24], Google Maps [23].</w:t>
      </w:r>
    </w:p>
    <w:p w14:paraId="0364EF20" w14:textId="77777777" w:rsidR="00C5424F" w:rsidRDefault="00C5424F" w:rsidP="00617D45">
      <w:pPr>
        <w:pBdr>
          <w:top w:val="nil"/>
          <w:left w:val="nil"/>
          <w:bottom w:val="nil"/>
          <w:right w:val="nil"/>
          <w:between w:val="nil"/>
        </w:pBdr>
        <w:spacing w:after="80" w:line="269" w:lineRule="auto"/>
        <w:jc w:val="both"/>
        <w:rPr>
          <w:rFonts w:ascii="Times New Roman" w:eastAsia="Times New Roman" w:hAnsi="Times New Roman" w:cs="Times New Roman"/>
          <w:sz w:val="24"/>
          <w:szCs w:val="24"/>
        </w:rPr>
      </w:pPr>
    </w:p>
    <w:p w14:paraId="06BBB998" w14:textId="77777777" w:rsidR="004800AF" w:rsidRDefault="004800AF" w:rsidP="00617D45">
      <w:pPr>
        <w:pBdr>
          <w:top w:val="nil"/>
          <w:left w:val="nil"/>
          <w:bottom w:val="nil"/>
          <w:right w:val="nil"/>
          <w:between w:val="nil"/>
        </w:pBdr>
        <w:spacing w:after="80" w:line="269" w:lineRule="auto"/>
        <w:jc w:val="center"/>
        <w:rPr>
          <w:rFonts w:ascii="Times New Roman" w:eastAsia="Times New Roman" w:hAnsi="Times New Roman" w:cs="Times New Roman"/>
          <w:i/>
          <w:iCs/>
          <w:sz w:val="24"/>
          <w:szCs w:val="24"/>
        </w:rPr>
      </w:pPr>
    </w:p>
    <w:p w14:paraId="258D5467" w14:textId="77777777" w:rsidR="00363F61" w:rsidRDefault="00363F61" w:rsidP="00617D45">
      <w:pPr>
        <w:pBdr>
          <w:top w:val="nil"/>
          <w:left w:val="nil"/>
          <w:bottom w:val="nil"/>
          <w:right w:val="nil"/>
          <w:between w:val="nil"/>
        </w:pBdr>
        <w:spacing w:after="80" w:line="269" w:lineRule="auto"/>
        <w:jc w:val="center"/>
        <w:rPr>
          <w:rFonts w:ascii="Times New Roman" w:eastAsia="Times New Roman" w:hAnsi="Times New Roman" w:cs="Times New Roman"/>
          <w:i/>
          <w:iCs/>
          <w:sz w:val="24"/>
          <w:szCs w:val="24"/>
        </w:rPr>
      </w:pPr>
    </w:p>
    <w:p w14:paraId="565166FA" w14:textId="71F38049" w:rsidR="00F021C7" w:rsidRDefault="00C5424F" w:rsidP="00617D45">
      <w:pPr>
        <w:pBdr>
          <w:top w:val="nil"/>
          <w:left w:val="nil"/>
          <w:bottom w:val="nil"/>
          <w:right w:val="nil"/>
          <w:between w:val="nil"/>
        </w:pBdr>
        <w:spacing w:after="80" w:line="269"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lastRenderedPageBreak/>
        <w:drawing>
          <wp:anchor distT="0" distB="0" distL="114300" distR="114300" simplePos="0" relativeHeight="251669504" behindDoc="0" locked="0" layoutInCell="1" allowOverlap="1" wp14:anchorId="7F8905B9" wp14:editId="2632F4D7">
            <wp:simplePos x="0" y="0"/>
            <wp:positionH relativeFrom="margin">
              <wp:align>center</wp:align>
            </wp:positionH>
            <wp:positionV relativeFrom="paragraph">
              <wp:posOffset>424</wp:posOffset>
            </wp:positionV>
            <wp:extent cx="6606540" cy="3939540"/>
            <wp:effectExtent l="0" t="0" r="3810" b="381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9">
                      <a:extLst>
                        <a:ext uri="{28A0092B-C50C-407E-A947-70E740481C1C}">
                          <a14:useLocalDpi xmlns:a14="http://schemas.microsoft.com/office/drawing/2010/main" val="0"/>
                        </a:ext>
                      </a:extLst>
                    </a:blip>
                    <a:srcRect t="11377" b="-1"/>
                    <a:stretch/>
                  </pic:blipFill>
                  <pic:spPr bwMode="auto">
                    <a:xfrm>
                      <a:off x="0" y="0"/>
                      <a:ext cx="6606540" cy="3939540"/>
                    </a:xfrm>
                    <a:prstGeom prst="rect">
                      <a:avLst/>
                    </a:prstGeom>
                    <a:ln>
                      <a:noFill/>
                    </a:ln>
                    <a:extLst>
                      <a:ext uri="{53640926-AAD7-44D8-BBD7-CCE9431645EC}">
                        <a14:shadowObscured xmlns:a14="http://schemas.microsoft.com/office/drawing/2010/main"/>
                      </a:ext>
                    </a:extLst>
                  </pic:spPr>
                </pic:pic>
              </a:graphicData>
            </a:graphic>
          </wp:anchor>
        </w:drawing>
      </w:r>
      <w:r w:rsidR="00B9706A">
        <w:rPr>
          <w:rFonts w:ascii="Times New Roman" w:eastAsia="Times New Roman" w:hAnsi="Times New Roman" w:cs="Times New Roman"/>
          <w:i/>
          <w:iCs/>
          <w:sz w:val="24"/>
          <w:szCs w:val="24"/>
        </w:rPr>
        <w:t xml:space="preserve">Figure 1 – System Context Diagram: </w:t>
      </w:r>
      <w:proofErr w:type="spellStart"/>
      <w:r w:rsidR="00B9706A">
        <w:rPr>
          <w:rFonts w:ascii="Times New Roman" w:eastAsia="Times New Roman" w:hAnsi="Times New Roman" w:cs="Times New Roman"/>
          <w:i/>
          <w:iCs/>
          <w:sz w:val="24"/>
          <w:szCs w:val="24"/>
        </w:rPr>
        <w:t>KarobarAI</w:t>
      </w:r>
      <w:proofErr w:type="spellEnd"/>
      <w:r w:rsidR="00B9706A">
        <w:rPr>
          <w:rFonts w:ascii="Times New Roman" w:eastAsia="Times New Roman" w:hAnsi="Times New Roman" w:cs="Times New Roman"/>
          <w:i/>
          <w:iCs/>
          <w:sz w:val="24"/>
          <w:szCs w:val="24"/>
        </w:rPr>
        <w:t xml:space="preserve"> Architecture Overview</w:t>
      </w:r>
    </w:p>
    <w:p w14:paraId="6937D238" w14:textId="77777777" w:rsidR="00AA4522" w:rsidRPr="00AA4522" w:rsidRDefault="00AA4522" w:rsidP="00617D45">
      <w:pPr>
        <w:pStyle w:val="Heading2"/>
        <w:jc w:val="both"/>
        <w:rPr>
          <w:rFonts w:ascii="Times New Roman" w:eastAsia="Times New Roman" w:hAnsi="Times New Roman" w:cs="Times New Roman"/>
          <w:sz w:val="24"/>
          <w:szCs w:val="24"/>
        </w:rPr>
      </w:pPr>
      <w:r w:rsidRPr="00AA4522">
        <w:rPr>
          <w:rFonts w:ascii="Times New Roman" w:eastAsia="Times New Roman" w:hAnsi="Times New Roman" w:cs="Times New Roman"/>
          <w:sz w:val="24"/>
          <w:szCs w:val="24"/>
        </w:rPr>
        <w:t>2.2 Product Functionality</w:t>
      </w:r>
    </w:p>
    <w:p w14:paraId="1D88A21C" w14:textId="77777777" w:rsidR="00AA4522" w:rsidRPr="0042798A" w:rsidRDefault="00AA4522" w:rsidP="00617D45">
      <w:pPr>
        <w:pStyle w:val="Heading2"/>
        <w:jc w:val="both"/>
        <w:rPr>
          <w:rFonts w:ascii="Times New Roman" w:eastAsia="Times New Roman" w:hAnsi="Times New Roman" w:cs="Times New Roman"/>
          <w:b w:val="0"/>
          <w:bCs w:val="0"/>
          <w:sz w:val="24"/>
          <w:szCs w:val="24"/>
        </w:rPr>
      </w:pPr>
      <w:r w:rsidRPr="0042798A">
        <w:rPr>
          <w:rFonts w:ascii="Times New Roman" w:eastAsia="Times New Roman" w:hAnsi="Times New Roman" w:cs="Times New Roman"/>
          <w:b w:val="0"/>
          <w:bCs w:val="0"/>
          <w:sz w:val="24"/>
          <w:szCs w:val="24"/>
        </w:rPr>
        <w:t xml:space="preserve">In general terms, </w:t>
      </w:r>
      <w:proofErr w:type="spellStart"/>
      <w:r w:rsidRPr="0042798A">
        <w:rPr>
          <w:rFonts w:ascii="Times New Roman" w:eastAsia="Times New Roman" w:hAnsi="Times New Roman" w:cs="Times New Roman"/>
          <w:b w:val="0"/>
          <w:bCs w:val="0"/>
          <w:sz w:val="24"/>
          <w:szCs w:val="24"/>
        </w:rPr>
        <w:t>KarobarAI</w:t>
      </w:r>
      <w:proofErr w:type="spellEnd"/>
      <w:r w:rsidRPr="0042798A">
        <w:rPr>
          <w:rFonts w:ascii="Times New Roman" w:eastAsia="Times New Roman" w:hAnsi="Times New Roman" w:cs="Times New Roman"/>
          <w:b w:val="0"/>
          <w:bCs w:val="0"/>
          <w:sz w:val="24"/>
          <w:szCs w:val="24"/>
        </w:rPr>
        <w:t xml:space="preserve"> should be able to:</w:t>
      </w:r>
    </w:p>
    <w:p w14:paraId="0148ED2E" w14:textId="77777777" w:rsidR="0042798A" w:rsidRDefault="00AA4522" w:rsidP="00617D45">
      <w:pPr>
        <w:pStyle w:val="Heading2"/>
        <w:numPr>
          <w:ilvl w:val="0"/>
          <w:numId w:val="19"/>
        </w:numPr>
        <w:jc w:val="both"/>
        <w:rPr>
          <w:rFonts w:ascii="Times New Roman" w:eastAsia="Times New Roman" w:hAnsi="Times New Roman" w:cs="Times New Roman"/>
          <w:b w:val="0"/>
          <w:bCs w:val="0"/>
          <w:sz w:val="24"/>
          <w:szCs w:val="24"/>
        </w:rPr>
      </w:pPr>
      <w:r w:rsidRPr="0042798A">
        <w:rPr>
          <w:rFonts w:ascii="Times New Roman" w:eastAsia="Times New Roman" w:hAnsi="Times New Roman" w:cs="Times New Roman"/>
          <w:b w:val="0"/>
          <w:bCs w:val="0"/>
          <w:sz w:val="24"/>
          <w:szCs w:val="24"/>
        </w:rPr>
        <w:t>Automatically create dual language product listings using just one uploaded photo.</w:t>
      </w:r>
    </w:p>
    <w:p w14:paraId="63CE4AF2" w14:textId="0C179F5A" w:rsidR="00AA4522" w:rsidRPr="0042798A" w:rsidRDefault="00AA4522" w:rsidP="00617D45">
      <w:pPr>
        <w:pStyle w:val="Heading2"/>
        <w:numPr>
          <w:ilvl w:val="0"/>
          <w:numId w:val="19"/>
        </w:numPr>
        <w:jc w:val="both"/>
        <w:rPr>
          <w:rFonts w:ascii="Times New Roman" w:eastAsia="Times New Roman" w:hAnsi="Times New Roman" w:cs="Times New Roman"/>
          <w:b w:val="0"/>
          <w:bCs w:val="0"/>
          <w:sz w:val="24"/>
          <w:szCs w:val="24"/>
        </w:rPr>
      </w:pPr>
      <w:r w:rsidRPr="0042798A">
        <w:rPr>
          <w:rFonts w:ascii="Times New Roman" w:eastAsia="Times New Roman" w:hAnsi="Times New Roman" w:cs="Times New Roman"/>
          <w:b w:val="0"/>
          <w:bCs w:val="0"/>
          <w:sz w:val="24"/>
          <w:szCs w:val="24"/>
        </w:rPr>
        <w:t>Compare live rates from three different shipping providers and select the most optimal one [11].</w:t>
      </w:r>
    </w:p>
    <w:p w14:paraId="7C1E02AC" w14:textId="300ED638" w:rsidR="00AA4522" w:rsidRPr="0042798A" w:rsidRDefault="00AA4522" w:rsidP="00617D45">
      <w:pPr>
        <w:pStyle w:val="Heading2"/>
        <w:numPr>
          <w:ilvl w:val="0"/>
          <w:numId w:val="19"/>
        </w:numPr>
        <w:jc w:val="both"/>
        <w:rPr>
          <w:rFonts w:ascii="Times New Roman" w:eastAsia="Times New Roman" w:hAnsi="Times New Roman" w:cs="Times New Roman"/>
          <w:b w:val="0"/>
          <w:bCs w:val="0"/>
          <w:sz w:val="24"/>
          <w:szCs w:val="24"/>
        </w:rPr>
      </w:pPr>
      <w:r w:rsidRPr="0042798A">
        <w:rPr>
          <w:rFonts w:ascii="Times New Roman" w:eastAsia="Times New Roman" w:hAnsi="Times New Roman" w:cs="Times New Roman"/>
          <w:b w:val="0"/>
          <w:bCs w:val="0"/>
          <w:sz w:val="24"/>
          <w:szCs w:val="24"/>
        </w:rPr>
        <w:t>Monitor shipping in real time and alert customers through SMS notifications [24] and WhatsApp [8].</w:t>
      </w:r>
    </w:p>
    <w:p w14:paraId="26597BBE" w14:textId="443CFB22" w:rsidR="00AA4522" w:rsidRPr="0042798A" w:rsidRDefault="00AA4522" w:rsidP="00617D45">
      <w:pPr>
        <w:pStyle w:val="Heading2"/>
        <w:numPr>
          <w:ilvl w:val="0"/>
          <w:numId w:val="19"/>
        </w:numPr>
        <w:jc w:val="both"/>
        <w:rPr>
          <w:rFonts w:ascii="Times New Roman" w:eastAsia="Times New Roman" w:hAnsi="Times New Roman" w:cs="Times New Roman"/>
          <w:b w:val="0"/>
          <w:bCs w:val="0"/>
          <w:sz w:val="24"/>
          <w:szCs w:val="24"/>
        </w:rPr>
      </w:pPr>
      <w:r w:rsidRPr="0042798A">
        <w:rPr>
          <w:rFonts w:ascii="Times New Roman" w:eastAsia="Times New Roman" w:hAnsi="Times New Roman" w:cs="Times New Roman"/>
          <w:b w:val="0"/>
          <w:bCs w:val="0"/>
          <w:sz w:val="24"/>
          <w:szCs w:val="24"/>
        </w:rPr>
        <w:t>Verify returns by performing AI-based analysis of uploaded images and make a judgment on whether the return request is legitimate or not [6],[7].</w:t>
      </w:r>
    </w:p>
    <w:p w14:paraId="51ECFA38" w14:textId="727B2A8E" w:rsidR="00AA4522" w:rsidRPr="0042798A" w:rsidRDefault="00AA4522" w:rsidP="00617D45">
      <w:pPr>
        <w:pStyle w:val="Heading2"/>
        <w:numPr>
          <w:ilvl w:val="0"/>
          <w:numId w:val="19"/>
        </w:numPr>
        <w:jc w:val="both"/>
        <w:rPr>
          <w:rFonts w:ascii="Times New Roman" w:eastAsia="Times New Roman" w:hAnsi="Times New Roman" w:cs="Times New Roman"/>
          <w:b w:val="0"/>
          <w:bCs w:val="0"/>
          <w:sz w:val="24"/>
          <w:szCs w:val="24"/>
        </w:rPr>
      </w:pPr>
      <w:r w:rsidRPr="0042798A">
        <w:rPr>
          <w:rFonts w:ascii="Times New Roman" w:eastAsia="Times New Roman" w:hAnsi="Times New Roman" w:cs="Times New Roman"/>
          <w:b w:val="0"/>
          <w:bCs w:val="0"/>
          <w:sz w:val="24"/>
          <w:szCs w:val="24"/>
        </w:rPr>
        <w:t>Offer seller analytics with AI-based suggestions [3],[5].</w:t>
      </w:r>
    </w:p>
    <w:p w14:paraId="0B481A27" w14:textId="7A1C764E" w:rsidR="00AA4522" w:rsidRPr="0042798A" w:rsidRDefault="00AA4522" w:rsidP="00617D45">
      <w:pPr>
        <w:pStyle w:val="Heading2"/>
        <w:numPr>
          <w:ilvl w:val="0"/>
          <w:numId w:val="19"/>
        </w:numPr>
        <w:jc w:val="both"/>
        <w:rPr>
          <w:rFonts w:ascii="Times New Roman" w:eastAsia="Times New Roman" w:hAnsi="Times New Roman" w:cs="Times New Roman"/>
          <w:b w:val="0"/>
          <w:bCs w:val="0"/>
          <w:sz w:val="24"/>
          <w:szCs w:val="24"/>
        </w:rPr>
      </w:pPr>
      <w:r w:rsidRPr="0042798A">
        <w:rPr>
          <w:rFonts w:ascii="Times New Roman" w:eastAsia="Times New Roman" w:hAnsi="Times New Roman" w:cs="Times New Roman"/>
          <w:b w:val="0"/>
          <w:bCs w:val="0"/>
          <w:sz w:val="24"/>
          <w:szCs w:val="24"/>
        </w:rPr>
        <w:t>Manage the registration and authentication process, along with user roles of Sellers, Buyers, and Admins.</w:t>
      </w:r>
    </w:p>
    <w:p w14:paraId="681FFB8B" w14:textId="30F37DC1" w:rsidR="00AA4522" w:rsidRPr="0042798A" w:rsidRDefault="00AA4522" w:rsidP="00617D45">
      <w:pPr>
        <w:pStyle w:val="Heading2"/>
        <w:numPr>
          <w:ilvl w:val="0"/>
          <w:numId w:val="19"/>
        </w:numPr>
        <w:jc w:val="both"/>
        <w:rPr>
          <w:rFonts w:ascii="Times New Roman" w:eastAsia="Times New Roman" w:hAnsi="Times New Roman" w:cs="Times New Roman"/>
          <w:b w:val="0"/>
          <w:bCs w:val="0"/>
          <w:sz w:val="24"/>
          <w:szCs w:val="24"/>
        </w:rPr>
      </w:pPr>
      <w:r w:rsidRPr="0042798A">
        <w:rPr>
          <w:rFonts w:ascii="Times New Roman" w:eastAsia="Times New Roman" w:hAnsi="Times New Roman" w:cs="Times New Roman"/>
          <w:b w:val="0"/>
          <w:bCs w:val="0"/>
          <w:sz w:val="24"/>
          <w:szCs w:val="24"/>
        </w:rPr>
        <w:t xml:space="preserve">Process payments through </w:t>
      </w:r>
      <w:proofErr w:type="spellStart"/>
      <w:r w:rsidRPr="0042798A">
        <w:rPr>
          <w:rFonts w:ascii="Times New Roman" w:eastAsia="Times New Roman" w:hAnsi="Times New Roman" w:cs="Times New Roman"/>
          <w:b w:val="0"/>
          <w:bCs w:val="0"/>
          <w:sz w:val="24"/>
          <w:szCs w:val="24"/>
        </w:rPr>
        <w:t>JazzCash</w:t>
      </w:r>
      <w:proofErr w:type="spellEnd"/>
      <w:r w:rsidRPr="0042798A">
        <w:rPr>
          <w:rFonts w:ascii="Times New Roman" w:eastAsia="Times New Roman" w:hAnsi="Times New Roman" w:cs="Times New Roman"/>
          <w:b w:val="0"/>
          <w:bCs w:val="0"/>
          <w:sz w:val="24"/>
          <w:szCs w:val="24"/>
        </w:rPr>
        <w:t xml:space="preserve"> [9], </w:t>
      </w:r>
      <w:proofErr w:type="spellStart"/>
      <w:r w:rsidRPr="0042798A">
        <w:rPr>
          <w:rFonts w:ascii="Times New Roman" w:eastAsia="Times New Roman" w:hAnsi="Times New Roman" w:cs="Times New Roman"/>
          <w:b w:val="0"/>
          <w:bCs w:val="0"/>
          <w:sz w:val="24"/>
          <w:szCs w:val="24"/>
        </w:rPr>
        <w:t>Easypaisa</w:t>
      </w:r>
      <w:proofErr w:type="spellEnd"/>
      <w:r w:rsidRPr="0042798A">
        <w:rPr>
          <w:rFonts w:ascii="Times New Roman" w:eastAsia="Times New Roman" w:hAnsi="Times New Roman" w:cs="Times New Roman"/>
          <w:b w:val="0"/>
          <w:bCs w:val="0"/>
          <w:sz w:val="24"/>
          <w:szCs w:val="24"/>
        </w:rPr>
        <w:t xml:space="preserve"> [10], and cash-on-delivery methods.</w:t>
      </w:r>
    </w:p>
    <w:p w14:paraId="2E01F83C" w14:textId="082C32DA" w:rsidR="00AA4522" w:rsidRPr="0042798A" w:rsidRDefault="00AA4522" w:rsidP="00617D45">
      <w:pPr>
        <w:pStyle w:val="Heading2"/>
        <w:numPr>
          <w:ilvl w:val="0"/>
          <w:numId w:val="19"/>
        </w:numPr>
        <w:jc w:val="both"/>
        <w:rPr>
          <w:rFonts w:ascii="Times New Roman" w:eastAsia="Times New Roman" w:hAnsi="Times New Roman" w:cs="Times New Roman"/>
          <w:b w:val="0"/>
          <w:bCs w:val="0"/>
          <w:sz w:val="24"/>
          <w:szCs w:val="24"/>
        </w:rPr>
      </w:pPr>
      <w:r w:rsidRPr="0042798A">
        <w:rPr>
          <w:rFonts w:ascii="Times New Roman" w:eastAsia="Times New Roman" w:hAnsi="Times New Roman" w:cs="Times New Roman"/>
          <w:b w:val="0"/>
          <w:bCs w:val="0"/>
          <w:sz w:val="24"/>
          <w:szCs w:val="24"/>
        </w:rPr>
        <w:t>Enable bilingual product searching with sorting, filtering, and auto-complete options.</w:t>
      </w:r>
    </w:p>
    <w:p w14:paraId="1C9CEF7D" w14:textId="77777777" w:rsidR="00AA4522" w:rsidRPr="00AA4522" w:rsidRDefault="00AA4522" w:rsidP="00617D45">
      <w:pPr>
        <w:pStyle w:val="Heading2"/>
        <w:jc w:val="both"/>
        <w:rPr>
          <w:rFonts w:ascii="Times New Roman" w:eastAsia="Times New Roman" w:hAnsi="Times New Roman" w:cs="Times New Roman"/>
          <w:sz w:val="24"/>
          <w:szCs w:val="24"/>
        </w:rPr>
      </w:pPr>
      <w:r w:rsidRPr="00AA4522">
        <w:rPr>
          <w:rFonts w:ascii="Times New Roman" w:eastAsia="Times New Roman" w:hAnsi="Times New Roman" w:cs="Times New Roman"/>
          <w:sz w:val="24"/>
          <w:szCs w:val="24"/>
        </w:rPr>
        <w:t>2.3 User Classes</w:t>
      </w:r>
    </w:p>
    <w:p w14:paraId="4B9C5225" w14:textId="77777777" w:rsidR="00AA4522" w:rsidRPr="00766015" w:rsidRDefault="00AA4522" w:rsidP="00617D45">
      <w:pPr>
        <w:pStyle w:val="Heading2"/>
        <w:jc w:val="both"/>
        <w:rPr>
          <w:rFonts w:ascii="Times New Roman" w:eastAsia="Times New Roman" w:hAnsi="Times New Roman" w:cs="Times New Roman"/>
          <w:b w:val="0"/>
          <w:bCs w:val="0"/>
          <w:sz w:val="24"/>
          <w:szCs w:val="24"/>
        </w:rPr>
      </w:pPr>
      <w:r w:rsidRPr="00AA4522">
        <w:rPr>
          <w:rFonts w:ascii="Times New Roman" w:eastAsia="Times New Roman" w:hAnsi="Times New Roman" w:cs="Times New Roman"/>
          <w:sz w:val="24"/>
          <w:szCs w:val="24"/>
        </w:rPr>
        <w:lastRenderedPageBreak/>
        <w:t xml:space="preserve">Micro-Seller (Primary). </w:t>
      </w:r>
      <w:r w:rsidRPr="00766015">
        <w:rPr>
          <w:rFonts w:ascii="Times New Roman" w:eastAsia="Times New Roman" w:hAnsi="Times New Roman" w:cs="Times New Roman"/>
          <w:b w:val="0"/>
          <w:bCs w:val="0"/>
          <w:sz w:val="24"/>
          <w:szCs w:val="24"/>
        </w:rPr>
        <w:t>The small business owner who lists and sells products. The most critical user class. Basic smartphone literacy, no e-commerce experience. Needs maximum automation and minimum friction daily usage [25].</w:t>
      </w:r>
    </w:p>
    <w:p w14:paraId="47083713" w14:textId="4DFF27E9" w:rsidR="00AA4522" w:rsidRPr="00766015" w:rsidRDefault="00AA4522" w:rsidP="00617D45">
      <w:pPr>
        <w:pStyle w:val="Heading2"/>
        <w:jc w:val="both"/>
        <w:rPr>
          <w:rFonts w:ascii="Times New Roman" w:eastAsia="Times New Roman" w:hAnsi="Times New Roman" w:cs="Times New Roman"/>
          <w:b w:val="0"/>
          <w:bCs w:val="0"/>
          <w:sz w:val="24"/>
          <w:szCs w:val="24"/>
        </w:rPr>
      </w:pPr>
      <w:r w:rsidRPr="00AA4522">
        <w:rPr>
          <w:rFonts w:ascii="Times New Roman" w:eastAsia="Times New Roman" w:hAnsi="Times New Roman" w:cs="Times New Roman"/>
          <w:sz w:val="24"/>
          <w:szCs w:val="24"/>
        </w:rPr>
        <w:t xml:space="preserve">Buyer. </w:t>
      </w:r>
      <w:r w:rsidRPr="00766015">
        <w:rPr>
          <w:rFonts w:ascii="Times New Roman" w:eastAsia="Times New Roman" w:hAnsi="Times New Roman" w:cs="Times New Roman"/>
          <w:b w:val="0"/>
          <w:bCs w:val="0"/>
          <w:sz w:val="24"/>
          <w:szCs w:val="24"/>
        </w:rPr>
        <w:t xml:space="preserve">The customer browsing and purchasing products. Ranges from </w:t>
      </w:r>
      <w:r w:rsidR="00C16F49">
        <w:rPr>
          <w:rFonts w:ascii="Times New Roman" w:eastAsia="Times New Roman" w:hAnsi="Times New Roman" w:cs="Times New Roman"/>
          <w:b w:val="0"/>
          <w:bCs w:val="0"/>
          <w:sz w:val="24"/>
          <w:szCs w:val="24"/>
        </w:rPr>
        <w:t xml:space="preserve">people </w:t>
      </w:r>
      <w:r w:rsidRPr="00766015">
        <w:rPr>
          <w:rFonts w:ascii="Times New Roman" w:eastAsia="Times New Roman" w:hAnsi="Times New Roman" w:cs="Times New Roman"/>
          <w:b w:val="0"/>
          <w:bCs w:val="0"/>
          <w:sz w:val="24"/>
          <w:szCs w:val="24"/>
        </w:rPr>
        <w:t xml:space="preserve">comfortable </w:t>
      </w:r>
      <w:r w:rsidR="00C16F49">
        <w:rPr>
          <w:rFonts w:ascii="Times New Roman" w:eastAsia="Times New Roman" w:hAnsi="Times New Roman" w:cs="Times New Roman"/>
          <w:b w:val="0"/>
          <w:bCs w:val="0"/>
          <w:sz w:val="24"/>
          <w:szCs w:val="24"/>
        </w:rPr>
        <w:t xml:space="preserve">using tech </w:t>
      </w:r>
      <w:r w:rsidRPr="00766015">
        <w:rPr>
          <w:rFonts w:ascii="Times New Roman" w:eastAsia="Times New Roman" w:hAnsi="Times New Roman" w:cs="Times New Roman"/>
          <w:b w:val="0"/>
          <w:bCs w:val="0"/>
          <w:sz w:val="24"/>
          <w:szCs w:val="24"/>
        </w:rPr>
        <w:t>to first-time online shoppers. Needs a fast, trustworthy purchase-to-delivery experience [15].</w:t>
      </w:r>
    </w:p>
    <w:p w14:paraId="2135A161" w14:textId="77777777" w:rsidR="00AA4522" w:rsidRPr="00766015" w:rsidRDefault="00AA4522" w:rsidP="00617D45">
      <w:pPr>
        <w:pStyle w:val="Heading2"/>
        <w:jc w:val="both"/>
        <w:rPr>
          <w:rFonts w:ascii="Times New Roman" w:eastAsia="Times New Roman" w:hAnsi="Times New Roman" w:cs="Times New Roman"/>
          <w:b w:val="0"/>
          <w:bCs w:val="0"/>
          <w:sz w:val="24"/>
          <w:szCs w:val="24"/>
        </w:rPr>
      </w:pPr>
      <w:r w:rsidRPr="00AA4522">
        <w:rPr>
          <w:rFonts w:ascii="Times New Roman" w:eastAsia="Times New Roman" w:hAnsi="Times New Roman" w:cs="Times New Roman"/>
          <w:sz w:val="24"/>
          <w:szCs w:val="24"/>
        </w:rPr>
        <w:t xml:space="preserve">Platform Administrator. </w:t>
      </w:r>
      <w:r w:rsidRPr="00766015">
        <w:rPr>
          <w:rFonts w:ascii="Times New Roman" w:eastAsia="Times New Roman" w:hAnsi="Times New Roman" w:cs="Times New Roman"/>
          <w:b w:val="0"/>
          <w:bCs w:val="0"/>
          <w:sz w:val="24"/>
          <w:szCs w:val="24"/>
        </w:rPr>
        <w:t>Internal team managing users, moderation, payments, and fraud review. Technically proficient, weekly usage.</w:t>
      </w:r>
    </w:p>
    <w:p w14:paraId="57C4E213" w14:textId="77777777" w:rsidR="00AA4522" w:rsidRPr="00766015" w:rsidRDefault="00AA4522" w:rsidP="00617D45">
      <w:pPr>
        <w:pStyle w:val="Heading2"/>
        <w:jc w:val="both"/>
        <w:rPr>
          <w:rFonts w:ascii="Times New Roman" w:eastAsia="Times New Roman" w:hAnsi="Times New Roman" w:cs="Times New Roman"/>
          <w:b w:val="0"/>
          <w:bCs w:val="0"/>
          <w:sz w:val="24"/>
          <w:szCs w:val="24"/>
        </w:rPr>
      </w:pPr>
      <w:r w:rsidRPr="00AA4522">
        <w:rPr>
          <w:rFonts w:ascii="Times New Roman" w:eastAsia="Times New Roman" w:hAnsi="Times New Roman" w:cs="Times New Roman"/>
          <w:sz w:val="24"/>
          <w:szCs w:val="24"/>
        </w:rPr>
        <w:t xml:space="preserve">Customer Support Staff. </w:t>
      </w:r>
      <w:r w:rsidRPr="00766015">
        <w:rPr>
          <w:rFonts w:ascii="Times New Roman" w:eastAsia="Times New Roman" w:hAnsi="Times New Roman" w:cs="Times New Roman"/>
          <w:b w:val="0"/>
          <w:bCs w:val="0"/>
          <w:sz w:val="24"/>
          <w:szCs w:val="24"/>
        </w:rPr>
        <w:t>Agents handling disputes, return appeals, and seller queries. Needs quick access to order and return data.</w:t>
      </w:r>
    </w:p>
    <w:p w14:paraId="5651670B" w14:textId="1B1034C3" w:rsidR="00F021C7" w:rsidRDefault="00B9706A" w:rsidP="00617D45">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 Operating Environment</w:t>
      </w:r>
    </w:p>
    <w:p w14:paraId="1F78C2BB" w14:textId="64AD34EF" w:rsidR="0064519D" w:rsidRDefault="0064519D" w:rsidP="00617D45">
      <w:pPr>
        <w:pStyle w:val="Heading2"/>
        <w:jc w:val="both"/>
        <w:rPr>
          <w:rFonts w:ascii="Times New Roman" w:eastAsia="Times New Roman" w:hAnsi="Times New Roman" w:cs="Times New Roman"/>
          <w:b w:val="0"/>
          <w:bCs w:val="0"/>
          <w:color w:val="auto"/>
          <w:sz w:val="24"/>
          <w:szCs w:val="24"/>
        </w:rPr>
      </w:pPr>
      <w:r w:rsidRPr="0064519D">
        <w:rPr>
          <w:rFonts w:ascii="Times New Roman" w:eastAsia="Times New Roman" w:hAnsi="Times New Roman" w:cs="Times New Roman"/>
          <w:b w:val="0"/>
          <w:bCs w:val="0"/>
          <w:color w:val="auto"/>
          <w:sz w:val="24"/>
          <w:szCs w:val="24"/>
        </w:rPr>
        <w:t>The application will run through any existing browser including Chrome, Firefox, Edge, and Safari and it will run through Android 8.0+ and iOS 14+ and there would be no need for additional installation. The Node.js and Python will be used as backend language. Data storage and caching will be done by MongoDB [19], MySQL [20], and Redis [21]. Application deployment will be done on AWS, GCP, and Azure through containerization [22]. Artificial intelligence algorithms in the application will be performed through GPT-4 API or Llama 3/</w:t>
      </w:r>
      <w:proofErr w:type="spellStart"/>
      <w:r w:rsidRPr="0064519D">
        <w:rPr>
          <w:rFonts w:ascii="Times New Roman" w:eastAsia="Times New Roman" w:hAnsi="Times New Roman" w:cs="Times New Roman"/>
          <w:b w:val="0"/>
          <w:bCs w:val="0"/>
          <w:color w:val="auto"/>
          <w:sz w:val="24"/>
          <w:szCs w:val="24"/>
        </w:rPr>
        <w:t>Ollama</w:t>
      </w:r>
      <w:proofErr w:type="spellEnd"/>
      <w:r w:rsidRPr="0064519D">
        <w:rPr>
          <w:rFonts w:ascii="Times New Roman" w:eastAsia="Times New Roman" w:hAnsi="Times New Roman" w:cs="Times New Roman"/>
          <w:b w:val="0"/>
          <w:bCs w:val="0"/>
          <w:color w:val="auto"/>
          <w:sz w:val="24"/>
          <w:szCs w:val="24"/>
        </w:rPr>
        <w:t xml:space="preserve"> 3 [4], [5], whereas the Google Cloud Vision API will conduct image analysis [6]. Moreover, SMS and WhatsApp messaging will be conducted through Twilio or AWS SNS [24] and Meta Cloud API [8], and at least 1 Mbps connectivity will suffice.</w:t>
      </w:r>
    </w:p>
    <w:p w14:paraId="5651670E" w14:textId="139A3F3D" w:rsidR="00F021C7" w:rsidRDefault="00B9706A" w:rsidP="00617D45">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 Design and Implementation Constraints</w:t>
      </w:r>
    </w:p>
    <w:p w14:paraId="5651670F" w14:textId="77777777" w:rsidR="00F021C7" w:rsidRDefault="00B9706A" w:rsidP="00617D45">
      <w:pPr>
        <w:spacing w:before="80" w:line="2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Timeline and budget. </w:t>
      </w:r>
      <w:r>
        <w:rPr>
          <w:rFonts w:ascii="Times New Roman" w:eastAsia="Times New Roman" w:hAnsi="Times New Roman" w:cs="Times New Roman"/>
          <w:sz w:val="24"/>
          <w:szCs w:val="24"/>
        </w:rPr>
        <w:t xml:space="preserve">Fixed 20-week FYP schedule with no dedicated budget. Free tiers and open-source libraries preferred. GPT-4 costs monitored from Week 2, with </w:t>
      </w:r>
      <w:proofErr w:type="spellStart"/>
      <w:r>
        <w:rPr>
          <w:rFonts w:ascii="Times New Roman" w:eastAsia="Times New Roman" w:hAnsi="Times New Roman" w:cs="Times New Roman"/>
          <w:sz w:val="24"/>
          <w:szCs w:val="24"/>
        </w:rPr>
        <w:t>LLaMA</w:t>
      </w:r>
      <w:proofErr w:type="spellEnd"/>
      <w:r>
        <w:rPr>
          <w:rFonts w:ascii="Times New Roman" w:eastAsia="Times New Roman" w:hAnsi="Times New Roman" w:cs="Times New Roman"/>
          <w:sz w:val="24"/>
          <w:szCs w:val="24"/>
        </w:rPr>
        <w:t xml:space="preserve"> 3 [5] as fallback.</w:t>
      </w:r>
    </w:p>
    <w:p w14:paraId="56516710" w14:textId="77777777" w:rsidR="00F021C7" w:rsidRDefault="00B9706A" w:rsidP="00617D45">
      <w:pPr>
        <w:spacing w:before="80" w:line="2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Geographic and language scope. </w:t>
      </w:r>
      <w:r>
        <w:rPr>
          <w:rFonts w:ascii="Times New Roman" w:eastAsia="Times New Roman" w:hAnsi="Times New Roman" w:cs="Times New Roman"/>
          <w:sz w:val="24"/>
          <w:szCs w:val="24"/>
        </w:rPr>
        <w:t xml:space="preserve">Pakistan only. PKR currency. Urdu RTL rendering using Noto </w:t>
      </w:r>
      <w:proofErr w:type="spellStart"/>
      <w:r>
        <w:rPr>
          <w:rFonts w:ascii="Times New Roman" w:eastAsia="Times New Roman" w:hAnsi="Times New Roman" w:cs="Times New Roman"/>
          <w:sz w:val="24"/>
          <w:szCs w:val="24"/>
        </w:rPr>
        <w:t>Nastaliq</w:t>
      </w:r>
      <w:proofErr w:type="spellEnd"/>
      <w:r>
        <w:rPr>
          <w:rFonts w:ascii="Times New Roman" w:eastAsia="Times New Roman" w:hAnsi="Times New Roman" w:cs="Times New Roman"/>
          <w:sz w:val="24"/>
          <w:szCs w:val="24"/>
        </w:rPr>
        <w:t xml:space="preserve"> Urdu font. Language switching without page reload.</w:t>
      </w:r>
    </w:p>
    <w:p w14:paraId="56516711" w14:textId="77777777" w:rsidR="00F021C7" w:rsidRDefault="00B9706A" w:rsidP="00617D45">
      <w:pPr>
        <w:spacing w:before="80" w:line="2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Integrations. </w:t>
      </w:r>
      <w:r>
        <w:rPr>
          <w:rFonts w:ascii="Times New Roman" w:eastAsia="Times New Roman" w:hAnsi="Times New Roman" w:cs="Times New Roman"/>
          <w:sz w:val="24"/>
          <w:szCs w:val="24"/>
        </w:rPr>
        <w:t xml:space="preserve">Couriers: TCS [11], Leopards, Trax. Payments: </w:t>
      </w:r>
      <w:proofErr w:type="spellStart"/>
      <w:r>
        <w:rPr>
          <w:rFonts w:ascii="Times New Roman" w:eastAsia="Times New Roman" w:hAnsi="Times New Roman" w:cs="Times New Roman"/>
          <w:sz w:val="24"/>
          <w:szCs w:val="24"/>
        </w:rPr>
        <w:t>JazzCash</w:t>
      </w:r>
      <w:proofErr w:type="spellEnd"/>
      <w:r>
        <w:rPr>
          <w:rFonts w:ascii="Times New Roman" w:eastAsia="Times New Roman" w:hAnsi="Times New Roman" w:cs="Times New Roman"/>
          <w:sz w:val="24"/>
          <w:szCs w:val="24"/>
        </w:rPr>
        <w:t xml:space="preserve"> [9], </w:t>
      </w:r>
      <w:proofErr w:type="spellStart"/>
      <w:r>
        <w:rPr>
          <w:rFonts w:ascii="Times New Roman" w:eastAsia="Times New Roman" w:hAnsi="Times New Roman" w:cs="Times New Roman"/>
          <w:sz w:val="24"/>
          <w:szCs w:val="24"/>
        </w:rPr>
        <w:t>Easypaisa</w:t>
      </w:r>
      <w:proofErr w:type="spellEnd"/>
      <w:r>
        <w:rPr>
          <w:rFonts w:ascii="Times New Roman" w:eastAsia="Times New Roman" w:hAnsi="Times New Roman" w:cs="Times New Roman"/>
          <w:sz w:val="24"/>
          <w:szCs w:val="24"/>
        </w:rPr>
        <w:t xml:space="preserve"> [10]. Stripe, PayPal, and international shipping are out of scope.</w:t>
      </w:r>
    </w:p>
    <w:p w14:paraId="56516712" w14:textId="77777777" w:rsidR="00F021C7" w:rsidRDefault="00B9706A" w:rsidP="00617D45">
      <w:pPr>
        <w:spacing w:before="80" w:line="2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Security and compliance. </w:t>
      </w:r>
      <w:r>
        <w:rPr>
          <w:rFonts w:ascii="Times New Roman" w:eastAsia="Times New Roman" w:hAnsi="Times New Roman" w:cs="Times New Roman"/>
          <w:sz w:val="24"/>
          <w:szCs w:val="24"/>
        </w:rPr>
        <w:t xml:space="preserve">SBP digital payment guidelines [12], PCI-DSS [13], TLS 1.3 [17], </w:t>
      </w:r>
      <w:proofErr w:type="spellStart"/>
      <w:r>
        <w:rPr>
          <w:rFonts w:ascii="Times New Roman" w:eastAsia="Times New Roman" w:hAnsi="Times New Roman" w:cs="Times New Roman"/>
          <w:sz w:val="24"/>
          <w:szCs w:val="24"/>
        </w:rPr>
        <w:t>bcrypt</w:t>
      </w:r>
      <w:proofErr w:type="spellEnd"/>
      <w:r>
        <w:rPr>
          <w:rFonts w:ascii="Times New Roman" w:eastAsia="Times New Roman" w:hAnsi="Times New Roman" w:cs="Times New Roman"/>
          <w:sz w:val="24"/>
          <w:szCs w:val="24"/>
        </w:rPr>
        <w:t xml:space="preserve"> password hashing, AES-256 encryption at rest.</w:t>
      </w:r>
    </w:p>
    <w:p w14:paraId="56516713" w14:textId="77777777" w:rsidR="00F021C7" w:rsidRDefault="00B9706A" w:rsidP="00617D45">
      <w:pPr>
        <w:spacing w:before="80" w:line="2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AI model accuracy. </w:t>
      </w: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ReturnsAI</w:t>
      </w:r>
      <w:proofErr w:type="spellEnd"/>
      <w:r>
        <w:rPr>
          <w:rFonts w:ascii="Times New Roman" w:eastAsia="Times New Roman" w:hAnsi="Times New Roman" w:cs="Times New Roman"/>
          <w:sz w:val="24"/>
          <w:szCs w:val="24"/>
        </w:rPr>
        <w:t xml:space="preserve"> CNN must achieve ≥95% validation accuracy before production deployment [6],[7].</w:t>
      </w:r>
    </w:p>
    <w:p w14:paraId="56516714" w14:textId="77777777" w:rsidR="00F021C7" w:rsidRDefault="00B9706A" w:rsidP="00617D45">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2.6 User Documentation</w:t>
      </w:r>
    </w:p>
    <w:p w14:paraId="6EB58461" w14:textId="77777777" w:rsidR="005C0CC9" w:rsidRDefault="005C0CC9" w:rsidP="00617D45">
      <w:pPr>
        <w:jc w:val="both"/>
        <w:rPr>
          <w:rFonts w:ascii="Times New Roman" w:eastAsia="Times New Roman" w:hAnsi="Times New Roman" w:cs="Times New Roman"/>
          <w:sz w:val="24"/>
          <w:szCs w:val="24"/>
        </w:rPr>
      </w:pPr>
      <w:r w:rsidRPr="005C0CC9">
        <w:rPr>
          <w:rFonts w:ascii="Times New Roman" w:eastAsia="Times New Roman" w:hAnsi="Times New Roman" w:cs="Times New Roman"/>
          <w:sz w:val="24"/>
          <w:szCs w:val="24"/>
        </w:rPr>
        <w:t>The system documentation will consist of user and seller manuals, a quick start guide, video tutorials, FAQs, API documentation, and an admin operations manual, available in both Urdu and English where applicable.</w:t>
      </w:r>
    </w:p>
    <w:p w14:paraId="1A0DE12B" w14:textId="7C4B457B" w:rsidR="005043F1" w:rsidRPr="005043F1" w:rsidRDefault="005043F1" w:rsidP="00617D45">
      <w:pPr>
        <w:jc w:val="both"/>
        <w:rPr>
          <w:rFonts w:ascii="Times New Roman" w:eastAsia="Times New Roman" w:hAnsi="Times New Roman" w:cs="Times New Roman"/>
          <w:b/>
          <w:bCs/>
          <w:color w:val="000000"/>
          <w:sz w:val="24"/>
          <w:szCs w:val="24"/>
        </w:rPr>
      </w:pPr>
      <w:r w:rsidRPr="005043F1">
        <w:rPr>
          <w:rFonts w:ascii="Times New Roman" w:eastAsia="Times New Roman" w:hAnsi="Times New Roman" w:cs="Times New Roman"/>
          <w:b/>
          <w:bCs/>
          <w:color w:val="000000"/>
          <w:sz w:val="24"/>
          <w:szCs w:val="24"/>
        </w:rPr>
        <w:t>2.7 Assumptions and Dependencies</w:t>
      </w:r>
    </w:p>
    <w:p w14:paraId="648E4BF6" w14:textId="2183FD26" w:rsidR="000E0C65" w:rsidRPr="005043F1" w:rsidRDefault="005043F1" w:rsidP="00617D45">
      <w:pPr>
        <w:jc w:val="both"/>
        <w:rPr>
          <w:rFonts w:ascii="Times New Roman" w:hAnsi="Times New Roman" w:cs="Times New Roman"/>
          <w:sz w:val="24"/>
          <w:szCs w:val="24"/>
          <w:lang w:val="en-US"/>
        </w:rPr>
      </w:pPr>
      <w:r w:rsidRPr="005043F1">
        <w:rPr>
          <w:rFonts w:ascii="Times New Roman" w:eastAsia="Times New Roman" w:hAnsi="Times New Roman" w:cs="Times New Roman"/>
          <w:color w:val="000000"/>
          <w:sz w:val="24"/>
          <w:szCs w:val="24"/>
        </w:rPr>
        <w:t>The following list shows the assumptions and dependencies</w:t>
      </w:r>
      <w:r w:rsidR="000E0C65" w:rsidRPr="005043F1">
        <w:rPr>
          <w:rFonts w:ascii="Times New Roman" w:hAnsi="Times New Roman" w:cs="Times New Roman"/>
          <w:sz w:val="24"/>
          <w:szCs w:val="24"/>
          <w:lang w:val="en-US"/>
        </w:rPr>
        <w:t>.</w:t>
      </w:r>
    </w:p>
    <w:p w14:paraId="56516717"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lastRenderedPageBreak/>
        <w:t>2.7.1 Assumptions</w:t>
      </w:r>
    </w:p>
    <w:p w14:paraId="56516718" w14:textId="77777777" w:rsidR="00F021C7" w:rsidRDefault="00B9706A" w:rsidP="00617D45">
      <w:pPr>
        <w:spacing w:before="80" w:line="2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are assumed true for this specification [1],[2]. If any prove incorrect, requirements will need revisiting:</w:t>
      </w:r>
    </w:p>
    <w:p w14:paraId="56516719"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Sellers have basic smartphone literacy sufficient to upload images and fill simple forms [25].</w:t>
      </w:r>
    </w:p>
    <w:p w14:paraId="5651671A"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Buyers have access to a device with an internet connection [15].</w:t>
      </w:r>
    </w:p>
    <w:p w14:paraId="5651671B"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Courier APIs for TCS [11], Leopards, and Trax remain publicly accessible and stable throughout development.</w:t>
      </w:r>
    </w:p>
    <w:p w14:paraId="5651671C"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JazzCash</w:t>
      </w:r>
      <w:proofErr w:type="spellEnd"/>
      <w:r>
        <w:rPr>
          <w:rFonts w:ascii="Times New Roman" w:eastAsia="Times New Roman" w:hAnsi="Times New Roman" w:cs="Times New Roman"/>
          <w:color w:val="000000"/>
          <w:sz w:val="24"/>
          <w:szCs w:val="24"/>
        </w:rPr>
        <w:t xml:space="preserve"> [9] and </w:t>
      </w:r>
      <w:proofErr w:type="spellStart"/>
      <w:r>
        <w:rPr>
          <w:rFonts w:ascii="Times New Roman" w:eastAsia="Times New Roman" w:hAnsi="Times New Roman" w:cs="Times New Roman"/>
          <w:color w:val="000000"/>
          <w:sz w:val="24"/>
          <w:szCs w:val="24"/>
        </w:rPr>
        <w:t>Easypaisa</w:t>
      </w:r>
      <w:proofErr w:type="spellEnd"/>
      <w:r>
        <w:rPr>
          <w:rFonts w:ascii="Times New Roman" w:eastAsia="Times New Roman" w:hAnsi="Times New Roman" w:cs="Times New Roman"/>
          <w:color w:val="000000"/>
          <w:sz w:val="24"/>
          <w:szCs w:val="24"/>
        </w:rPr>
        <w:t xml:space="preserve"> [10] APIs support payment initiation, callbacks, and refunds in compliance with SBP regulations [12].</w:t>
      </w:r>
    </w:p>
    <w:p w14:paraId="5651671D"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OpenAI GPT-4 API [4] quota is sufficient for development; </w:t>
      </w:r>
      <w:proofErr w:type="spellStart"/>
      <w:r>
        <w:rPr>
          <w:rFonts w:ascii="Times New Roman" w:eastAsia="Times New Roman" w:hAnsi="Times New Roman" w:cs="Times New Roman"/>
          <w:color w:val="000000"/>
          <w:sz w:val="24"/>
          <w:szCs w:val="24"/>
        </w:rPr>
        <w:t>LLaMA</w:t>
      </w:r>
      <w:proofErr w:type="spellEnd"/>
      <w:r>
        <w:rPr>
          <w:rFonts w:ascii="Times New Roman" w:eastAsia="Times New Roman" w:hAnsi="Times New Roman" w:cs="Times New Roman"/>
          <w:color w:val="000000"/>
          <w:sz w:val="24"/>
          <w:szCs w:val="24"/>
        </w:rPr>
        <w:t xml:space="preserve"> 3 [5] is available as a self-hosted fallback.</w:t>
      </w:r>
    </w:p>
    <w:p w14:paraId="5651671E"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Google Cloud Vision API [6] delivers adequate accuracy for return image analysis, supported by the custom CNN [7].</w:t>
      </w:r>
    </w:p>
    <w:p w14:paraId="56516720" w14:textId="63884BAB"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Internet connectivity in target areas meets the 1 Mbps minimum [25].</w:t>
      </w:r>
    </w:p>
    <w:p w14:paraId="56516721"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Pakistan e-commerce regulations [12],[13] will not change significantly before project completion.</w:t>
      </w:r>
    </w:p>
    <w:p w14:paraId="56516722"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2.7.2 Dependencies</w:t>
      </w:r>
    </w:p>
    <w:p w14:paraId="56516723" w14:textId="77777777" w:rsidR="00F021C7" w:rsidRDefault="00B9706A" w:rsidP="00617D45">
      <w:pPr>
        <w:spacing w:before="80" w:line="2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Critical external dependencies and their failure impacts:</w:t>
      </w:r>
    </w:p>
    <w:p w14:paraId="56516724"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OpenAI GPT-4 / </w:t>
      </w:r>
      <w:proofErr w:type="spellStart"/>
      <w:r>
        <w:rPr>
          <w:rFonts w:ascii="Times New Roman" w:eastAsia="Times New Roman" w:hAnsi="Times New Roman" w:cs="Times New Roman"/>
          <w:color w:val="000000"/>
          <w:sz w:val="24"/>
          <w:szCs w:val="24"/>
        </w:rPr>
        <w:t>LLaMA</w:t>
      </w:r>
      <w:proofErr w:type="spellEnd"/>
      <w:r>
        <w:rPr>
          <w:rFonts w:ascii="Times New Roman" w:eastAsia="Times New Roman" w:hAnsi="Times New Roman" w:cs="Times New Roman"/>
          <w:color w:val="000000"/>
          <w:sz w:val="24"/>
          <w:szCs w:val="24"/>
        </w:rPr>
        <w:t xml:space="preserve"> 3 [4],[5] – if unavailable, sellers must write listings manually.</w:t>
      </w:r>
    </w:p>
    <w:p w14:paraId="56516725"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Google Cloud Vision API [6] – if unavailable, returns require manual review.</w:t>
      </w:r>
    </w:p>
    <w:p w14:paraId="56516726"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TCS, Leopards, Trax APIs [11] – if all fail, courier booking and tracking are disabled.</w:t>
      </w:r>
    </w:p>
    <w:p w14:paraId="56516727"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JazzCash</w:t>
      </w:r>
      <w:proofErr w:type="spellEnd"/>
      <w:r>
        <w:rPr>
          <w:rFonts w:ascii="Times New Roman" w:eastAsia="Times New Roman" w:hAnsi="Times New Roman" w:cs="Times New Roman"/>
          <w:color w:val="000000"/>
          <w:sz w:val="24"/>
          <w:szCs w:val="24"/>
        </w:rPr>
        <w:t xml:space="preserve"> [9] / </w:t>
      </w:r>
      <w:proofErr w:type="spellStart"/>
      <w:r>
        <w:rPr>
          <w:rFonts w:ascii="Times New Roman" w:eastAsia="Times New Roman" w:hAnsi="Times New Roman" w:cs="Times New Roman"/>
          <w:color w:val="000000"/>
          <w:sz w:val="24"/>
          <w:szCs w:val="24"/>
        </w:rPr>
        <w:t>Easypaisa</w:t>
      </w:r>
      <w:proofErr w:type="spellEnd"/>
      <w:r>
        <w:rPr>
          <w:rFonts w:ascii="Times New Roman" w:eastAsia="Times New Roman" w:hAnsi="Times New Roman" w:cs="Times New Roman"/>
          <w:color w:val="000000"/>
          <w:sz w:val="24"/>
          <w:szCs w:val="24"/>
        </w:rPr>
        <w:t xml:space="preserve"> [10] APIs – if unavailable, digital payments cannot be processed.</w:t>
      </w:r>
    </w:p>
    <w:p w14:paraId="56516728"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Twilio/AWS SNS [24] / WhatsApp Business API [8] – if down, SMS or WhatsApp notifications are disabled.</w:t>
      </w:r>
    </w:p>
    <w:p w14:paraId="56516729"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Google Maps API [23] – if unavailable, map view is replaced by text-based tracking status.</w:t>
      </w:r>
    </w:p>
    <w:p w14:paraId="5651672A"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MongoDB [19] / MySQL [20] – if unavailable, platform is fully non-operational.</w:t>
      </w:r>
    </w:p>
    <w:p w14:paraId="3F3C689C" w14:textId="77777777" w:rsidR="00501555" w:rsidRPr="00501555" w:rsidRDefault="00501555" w:rsidP="00617D45">
      <w:pPr>
        <w:pStyle w:val="Heading3"/>
        <w:jc w:val="both"/>
        <w:rPr>
          <w:rFonts w:ascii="Times New Roman" w:eastAsia="Times New Roman" w:hAnsi="Times New Roman" w:cs="Times New Roman"/>
          <w:b w:val="0"/>
          <w:bCs w:val="0"/>
          <w:sz w:val="28"/>
          <w:szCs w:val="28"/>
        </w:rPr>
      </w:pPr>
      <w:r w:rsidRPr="00501555">
        <w:rPr>
          <w:rFonts w:ascii="Times New Roman" w:eastAsia="Times New Roman" w:hAnsi="Times New Roman" w:cs="Times New Roman"/>
          <w:sz w:val="28"/>
          <w:szCs w:val="28"/>
        </w:rPr>
        <w:t>3. External Interface Requirements</w:t>
      </w:r>
    </w:p>
    <w:p w14:paraId="0B8609A2" w14:textId="77777777" w:rsidR="00501555" w:rsidRPr="00501555" w:rsidRDefault="00501555" w:rsidP="00617D45">
      <w:pPr>
        <w:pStyle w:val="Heading3"/>
        <w:jc w:val="both"/>
        <w:rPr>
          <w:rFonts w:ascii="Times New Roman" w:eastAsia="Times New Roman" w:hAnsi="Times New Roman" w:cs="Times New Roman"/>
          <w:b w:val="0"/>
          <w:bCs w:val="0"/>
          <w:sz w:val="28"/>
          <w:szCs w:val="28"/>
        </w:rPr>
      </w:pPr>
      <w:r w:rsidRPr="00501555">
        <w:rPr>
          <w:rFonts w:ascii="Times New Roman" w:eastAsia="Times New Roman" w:hAnsi="Times New Roman" w:cs="Times New Roman"/>
          <w:b w:val="0"/>
          <w:bCs w:val="0"/>
          <w:sz w:val="28"/>
          <w:szCs w:val="28"/>
        </w:rPr>
        <w:t xml:space="preserve">This section covers all the external interfaces that are required in the project. </w:t>
      </w:r>
    </w:p>
    <w:p w14:paraId="302C40FA" w14:textId="77777777" w:rsidR="00501555" w:rsidRPr="00501555" w:rsidRDefault="00501555" w:rsidP="00617D45">
      <w:pPr>
        <w:pStyle w:val="Heading3"/>
        <w:jc w:val="both"/>
        <w:rPr>
          <w:rFonts w:ascii="Times New Roman" w:eastAsia="Times New Roman" w:hAnsi="Times New Roman" w:cs="Times New Roman"/>
          <w:sz w:val="28"/>
          <w:szCs w:val="28"/>
        </w:rPr>
      </w:pPr>
      <w:r w:rsidRPr="00501555">
        <w:rPr>
          <w:rFonts w:ascii="Times New Roman" w:eastAsia="Times New Roman" w:hAnsi="Times New Roman" w:cs="Times New Roman"/>
          <w:sz w:val="28"/>
          <w:szCs w:val="28"/>
        </w:rPr>
        <w:t>3.1 User Interfaces</w:t>
      </w:r>
    </w:p>
    <w:p w14:paraId="0B62EA99" w14:textId="77777777" w:rsidR="0040251F" w:rsidRDefault="0040251F" w:rsidP="00617D45">
      <w:pPr>
        <w:pStyle w:val="Heading3"/>
        <w:jc w:val="both"/>
        <w:rPr>
          <w:rFonts w:ascii="Times New Roman" w:eastAsia="Times New Roman" w:hAnsi="Times New Roman" w:cs="Times New Roman"/>
          <w:b w:val="0"/>
          <w:bCs w:val="0"/>
          <w:sz w:val="28"/>
          <w:szCs w:val="28"/>
        </w:rPr>
      </w:pPr>
      <w:proofErr w:type="spellStart"/>
      <w:r w:rsidRPr="0040251F">
        <w:rPr>
          <w:rFonts w:ascii="Times New Roman" w:eastAsia="Times New Roman" w:hAnsi="Times New Roman" w:cs="Times New Roman"/>
          <w:b w:val="0"/>
          <w:bCs w:val="0"/>
          <w:sz w:val="28"/>
          <w:szCs w:val="28"/>
        </w:rPr>
        <w:t>KarobarAI</w:t>
      </w:r>
      <w:proofErr w:type="spellEnd"/>
      <w:r w:rsidRPr="0040251F">
        <w:rPr>
          <w:rFonts w:ascii="Times New Roman" w:eastAsia="Times New Roman" w:hAnsi="Times New Roman" w:cs="Times New Roman"/>
          <w:b w:val="0"/>
          <w:bCs w:val="0"/>
          <w:sz w:val="28"/>
          <w:szCs w:val="28"/>
        </w:rPr>
        <w:t xml:space="preserve"> has three separate interfaces for </w:t>
      </w:r>
      <w:proofErr w:type="spellStart"/>
      <w:r w:rsidRPr="0040251F">
        <w:rPr>
          <w:rFonts w:ascii="Times New Roman" w:eastAsia="Times New Roman" w:hAnsi="Times New Roman" w:cs="Times New Roman"/>
          <w:b w:val="0"/>
          <w:bCs w:val="0"/>
          <w:sz w:val="28"/>
          <w:szCs w:val="28"/>
        </w:rPr>
        <w:t>users.All</w:t>
      </w:r>
      <w:proofErr w:type="spellEnd"/>
      <w:r w:rsidRPr="0040251F">
        <w:rPr>
          <w:rFonts w:ascii="Times New Roman" w:eastAsia="Times New Roman" w:hAnsi="Times New Roman" w:cs="Times New Roman"/>
          <w:b w:val="0"/>
          <w:bCs w:val="0"/>
          <w:sz w:val="28"/>
          <w:szCs w:val="28"/>
        </w:rPr>
        <w:t xml:space="preserve"> of them should be responsive (320 </w:t>
      </w:r>
      <w:proofErr w:type="spellStart"/>
      <w:r w:rsidRPr="0040251F">
        <w:rPr>
          <w:rFonts w:ascii="Times New Roman" w:eastAsia="Times New Roman" w:hAnsi="Times New Roman" w:cs="Times New Roman"/>
          <w:b w:val="0"/>
          <w:bCs w:val="0"/>
          <w:sz w:val="28"/>
          <w:szCs w:val="28"/>
        </w:rPr>
        <w:t>px</w:t>
      </w:r>
      <w:proofErr w:type="spellEnd"/>
      <w:r w:rsidRPr="0040251F">
        <w:rPr>
          <w:rFonts w:ascii="Times New Roman" w:eastAsia="Times New Roman" w:hAnsi="Times New Roman" w:cs="Times New Roman"/>
          <w:b w:val="0"/>
          <w:bCs w:val="0"/>
          <w:sz w:val="28"/>
          <w:szCs w:val="28"/>
        </w:rPr>
        <w:t xml:space="preserve"> - 1920 </w:t>
      </w:r>
      <w:proofErr w:type="spellStart"/>
      <w:r w:rsidRPr="0040251F">
        <w:rPr>
          <w:rFonts w:ascii="Times New Roman" w:eastAsia="Times New Roman" w:hAnsi="Times New Roman" w:cs="Times New Roman"/>
          <w:b w:val="0"/>
          <w:bCs w:val="0"/>
          <w:sz w:val="28"/>
          <w:szCs w:val="28"/>
        </w:rPr>
        <w:t>px</w:t>
      </w:r>
      <w:proofErr w:type="spellEnd"/>
      <w:r w:rsidRPr="0040251F">
        <w:rPr>
          <w:rFonts w:ascii="Times New Roman" w:eastAsia="Times New Roman" w:hAnsi="Times New Roman" w:cs="Times New Roman"/>
          <w:b w:val="0"/>
          <w:bCs w:val="0"/>
          <w:sz w:val="28"/>
          <w:szCs w:val="28"/>
        </w:rPr>
        <w:t>) and must also be compatible with Urdu RTL script, must be WCAG compliant (AA) [15] and must load in 3 seconds on 3G network.</w:t>
      </w:r>
    </w:p>
    <w:p w14:paraId="5651672F" w14:textId="509BFDC2"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3.1.1 Seller Portal</w:t>
      </w:r>
    </w:p>
    <w:p w14:paraId="76C39774" w14:textId="478E0133" w:rsidR="00047C60" w:rsidRDefault="00DF79B6" w:rsidP="00617D45">
      <w:pPr>
        <w:spacing w:before="80" w:line="280" w:lineRule="auto"/>
        <w:jc w:val="both"/>
        <w:rPr>
          <w:rFonts w:ascii="Times New Roman" w:eastAsia="Times New Roman" w:hAnsi="Times New Roman" w:cs="Times New Roman"/>
          <w:sz w:val="24"/>
          <w:szCs w:val="24"/>
        </w:rPr>
      </w:pPr>
      <w:r w:rsidRPr="005C243B">
        <w:rPr>
          <w:rFonts w:ascii="Times New Roman" w:eastAsia="Times New Roman" w:hAnsi="Times New Roman" w:cs="Times New Roman"/>
          <w:noProof/>
          <w:sz w:val="24"/>
          <w:szCs w:val="24"/>
          <w:lang w:val="en-US" w:eastAsia="en-US"/>
        </w:rPr>
        <w:lastRenderedPageBreak/>
        <w:drawing>
          <wp:anchor distT="0" distB="0" distL="114300" distR="114300" simplePos="0" relativeHeight="251666432" behindDoc="1" locked="0" layoutInCell="1" allowOverlap="1" wp14:anchorId="2DFD6572" wp14:editId="0F24C97C">
            <wp:simplePos x="0" y="0"/>
            <wp:positionH relativeFrom="margin">
              <wp:align>center</wp:align>
            </wp:positionH>
            <wp:positionV relativeFrom="paragraph">
              <wp:posOffset>1850299</wp:posOffset>
            </wp:positionV>
            <wp:extent cx="6443980" cy="2834640"/>
            <wp:effectExtent l="0" t="0" r="0" b="3810"/>
            <wp:wrapTight wrapText="bothSides">
              <wp:wrapPolygon edited="0">
                <wp:start x="0" y="0"/>
                <wp:lineTo x="0" y="21484"/>
                <wp:lineTo x="21519" y="21484"/>
                <wp:lineTo x="21519" y="0"/>
                <wp:lineTo x="0" y="0"/>
              </wp:wrapPolygon>
            </wp:wrapTight>
            <wp:docPr id="31" name="Picture 31" descr="C:\Users\zainab\AppData\Local\Packages\5319275A.WhatsAppDesktop_cv1g1gvanyjgm\LocalState\sessions\C47F358AF9533748C4173C43E3AB4D5815B8437B\transfers\2026-24\WhatsApp Image 2026-06-16 at 4.17.4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zainab\AppData\Local\Packages\5319275A.WhatsAppDesktop_cv1g1gvanyjgm\LocalState\sessions\C47F358AF9533748C4173C43E3AB4D5815B8437B\transfers\2026-24\WhatsApp Image 2026-06-16 at 4.17.46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43980" cy="2834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7C60" w:rsidRPr="00047C60">
        <w:rPr>
          <w:rFonts w:ascii="Times New Roman" w:eastAsia="Times New Roman" w:hAnsi="Times New Roman" w:cs="Times New Roman"/>
          <w:sz w:val="24"/>
          <w:szCs w:val="24"/>
        </w:rPr>
        <w:t xml:space="preserve">Specifically developed for micro-sellers who have no online sales experience [25]. Trend and summary are shown in the dashboard in the form of cards, that is, sales total, orders and return requests, as well as a sales trend graph for the last 7 days. Automatically completed fields with AI [3],[4] can be edited and there is a drag-and-drop space for images in the AI Store Builder. Order Management is a tabbed application (Pending, Confirmed, Shipped, Delivered, Cancelled), in which the details of the couriers are available in the inline boxes. AI assessment badges and image analysis reports [6],[7] appear on the Returns screen. The Analytics Dashboard displays date-range charts, an AI Recommendation card for easy export and a top 10 products table [3],[5]. It has a brand, a wallet setup [9],[10], notification toggles [8],[24] and security [14],[17] are all included. </w:t>
      </w:r>
    </w:p>
    <w:p w14:paraId="56516732" w14:textId="0E9C36A3" w:rsidR="00F021C7" w:rsidRDefault="00B9706A" w:rsidP="00617D45">
      <w:pPr>
        <w:spacing w:before="80" w:line="280"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Figure 2 – Seller Portal: Dashboard and AI Store Builder</w:t>
      </w:r>
    </w:p>
    <w:p w14:paraId="629855A9" w14:textId="11EA055E" w:rsidR="00073065" w:rsidRPr="00073065" w:rsidRDefault="00073065" w:rsidP="00617D45">
      <w:pPr>
        <w:pStyle w:val="Heading3"/>
        <w:jc w:val="both"/>
        <w:rPr>
          <w:rFonts w:ascii="Times New Roman" w:eastAsia="Times New Roman" w:hAnsi="Times New Roman" w:cs="Times New Roman"/>
        </w:rPr>
      </w:pPr>
      <w:r w:rsidRPr="00073065">
        <w:rPr>
          <w:rFonts w:ascii="Times New Roman" w:eastAsia="Times New Roman" w:hAnsi="Times New Roman" w:cs="Times New Roman"/>
        </w:rPr>
        <w:t>3.1.2 Buyer Storefront</w:t>
      </w:r>
    </w:p>
    <w:p w14:paraId="77CAFA9D" w14:textId="77777777" w:rsidR="0079006A" w:rsidRDefault="0079006A" w:rsidP="00617D45">
      <w:pPr>
        <w:pStyle w:val="Heading3"/>
        <w:jc w:val="both"/>
        <w:rPr>
          <w:rFonts w:ascii="Times New Roman" w:eastAsia="Times New Roman" w:hAnsi="Times New Roman" w:cs="Times New Roman"/>
          <w:b w:val="0"/>
          <w:bCs w:val="0"/>
        </w:rPr>
      </w:pPr>
      <w:r w:rsidRPr="0079006A">
        <w:rPr>
          <w:rFonts w:ascii="Times New Roman" w:eastAsia="Times New Roman" w:hAnsi="Times New Roman" w:cs="Times New Roman"/>
          <w:b w:val="0"/>
          <w:bCs w:val="0"/>
        </w:rPr>
        <w:t>Attention to velocity and confidence in new time online buyers [15, 25]. A dual language search along with a category grid and language switcher is available on the Home page. Product pages also include filters: category, price, rating, condition and include infinite scroll [19]. There is a swiping functionality of images on Product detail page [15] and Add to Cart / Buy Now [16] button. The checkout process includes delivery address, preferred payment method (</w:t>
      </w:r>
      <w:proofErr w:type="spellStart"/>
      <w:r w:rsidRPr="0079006A">
        <w:rPr>
          <w:rFonts w:ascii="Times New Roman" w:eastAsia="Times New Roman" w:hAnsi="Times New Roman" w:cs="Times New Roman"/>
          <w:b w:val="0"/>
          <w:bCs w:val="0"/>
        </w:rPr>
        <w:t>JazzCash</w:t>
      </w:r>
      <w:proofErr w:type="spellEnd"/>
      <w:r w:rsidRPr="0079006A">
        <w:rPr>
          <w:rFonts w:ascii="Times New Roman" w:eastAsia="Times New Roman" w:hAnsi="Times New Roman" w:cs="Times New Roman"/>
          <w:b w:val="0"/>
          <w:bCs w:val="0"/>
        </w:rPr>
        <w:t xml:space="preserve"> [9] or </w:t>
      </w:r>
      <w:proofErr w:type="spellStart"/>
      <w:r w:rsidRPr="0079006A">
        <w:rPr>
          <w:rFonts w:ascii="Times New Roman" w:eastAsia="Times New Roman" w:hAnsi="Times New Roman" w:cs="Times New Roman"/>
          <w:b w:val="0"/>
          <w:bCs w:val="0"/>
        </w:rPr>
        <w:t>Easypaisa</w:t>
      </w:r>
      <w:proofErr w:type="spellEnd"/>
      <w:r w:rsidRPr="0079006A">
        <w:rPr>
          <w:rFonts w:ascii="Times New Roman" w:eastAsia="Times New Roman" w:hAnsi="Times New Roman" w:cs="Times New Roman"/>
          <w:b w:val="0"/>
          <w:bCs w:val="0"/>
        </w:rPr>
        <w:t xml:space="preserve"> [10] or Cash on Delivery) and complete order summary which is based on SBP [12] and PCI-DSS [13] standards. Order tracking provides real-time mapping, SMS notifications [24] and status notifications as well as WhatsApp notifications [8]. The returns wizard must have at least 3 product photos [6],[7] and the AI decision is made in 1 minute or less [3],[4].</w:t>
      </w:r>
    </w:p>
    <w:p w14:paraId="6DC4680E" w14:textId="696C38C6" w:rsidR="00073065" w:rsidRPr="00073065" w:rsidRDefault="00073065" w:rsidP="00617D45">
      <w:pPr>
        <w:pStyle w:val="Heading3"/>
        <w:jc w:val="both"/>
        <w:rPr>
          <w:rFonts w:ascii="Times New Roman" w:eastAsia="Times New Roman" w:hAnsi="Times New Roman" w:cs="Times New Roman"/>
          <w:b w:val="0"/>
          <w:bCs w:val="0"/>
        </w:rPr>
      </w:pPr>
      <w:r w:rsidRPr="00073065">
        <w:rPr>
          <w:rFonts w:ascii="Times New Roman" w:eastAsia="Times New Roman" w:hAnsi="Times New Roman" w:cs="Times New Roman"/>
        </w:rPr>
        <w:t>3.1.3 Admin Dashboard</w:t>
      </w:r>
    </w:p>
    <w:p w14:paraId="30553BCA" w14:textId="77777777" w:rsidR="0079006A" w:rsidRDefault="0079006A" w:rsidP="00617D45">
      <w:pPr>
        <w:pStyle w:val="Heading3"/>
        <w:jc w:val="both"/>
        <w:rPr>
          <w:rFonts w:ascii="Times New Roman" w:eastAsia="Times New Roman" w:hAnsi="Times New Roman" w:cs="Times New Roman"/>
          <w:b w:val="0"/>
          <w:bCs w:val="0"/>
        </w:rPr>
      </w:pPr>
      <w:r w:rsidRPr="0079006A">
        <w:rPr>
          <w:rFonts w:ascii="Times New Roman" w:eastAsia="Times New Roman" w:hAnsi="Times New Roman" w:cs="Times New Roman"/>
          <w:b w:val="0"/>
          <w:bCs w:val="0"/>
        </w:rPr>
        <w:t>Admins have complete control of searching, suspending, and banning accounts, manual release of stuck payments, override of AI return decisions (with a required reason), listing moderation, and global GMV, active users, and API uptime. All the sellers/buyers are broadcasted with SMS/</w:t>
      </w:r>
      <w:proofErr w:type="spellStart"/>
      <w:r w:rsidRPr="0079006A">
        <w:rPr>
          <w:rFonts w:ascii="Times New Roman" w:eastAsia="Times New Roman" w:hAnsi="Times New Roman" w:cs="Times New Roman"/>
          <w:b w:val="0"/>
          <w:bCs w:val="0"/>
        </w:rPr>
        <w:t>Whatsapp</w:t>
      </w:r>
      <w:proofErr w:type="spellEnd"/>
      <w:r w:rsidRPr="0079006A">
        <w:rPr>
          <w:rFonts w:ascii="Times New Roman" w:eastAsia="Times New Roman" w:hAnsi="Times New Roman" w:cs="Times New Roman"/>
          <w:b w:val="0"/>
          <w:bCs w:val="0"/>
        </w:rPr>
        <w:t xml:space="preserve"> message using a broadcast tool provided and the commission rates and priority weights of the couriers are set in a config panel.</w:t>
      </w:r>
    </w:p>
    <w:p w14:paraId="70511ECA" w14:textId="76F85802" w:rsidR="00073065" w:rsidRPr="00073065" w:rsidRDefault="00073065" w:rsidP="00617D45">
      <w:pPr>
        <w:pStyle w:val="Heading3"/>
        <w:jc w:val="both"/>
        <w:rPr>
          <w:rFonts w:ascii="Times New Roman" w:eastAsia="Times New Roman" w:hAnsi="Times New Roman" w:cs="Times New Roman"/>
        </w:rPr>
      </w:pPr>
      <w:r w:rsidRPr="00073065">
        <w:rPr>
          <w:rFonts w:ascii="Times New Roman" w:eastAsia="Times New Roman" w:hAnsi="Times New Roman" w:cs="Times New Roman"/>
        </w:rPr>
        <w:t>3.1.4 General UI Standards</w:t>
      </w:r>
    </w:p>
    <w:p w14:paraId="73171E2C" w14:textId="6BED76C9" w:rsidR="00073065" w:rsidRPr="00073065" w:rsidRDefault="00073065" w:rsidP="00617D45">
      <w:pPr>
        <w:pStyle w:val="Heading3"/>
        <w:numPr>
          <w:ilvl w:val="0"/>
          <w:numId w:val="20"/>
        </w:numPr>
        <w:jc w:val="both"/>
        <w:rPr>
          <w:rFonts w:ascii="Times New Roman" w:eastAsia="Times New Roman" w:hAnsi="Times New Roman" w:cs="Times New Roman"/>
          <w:b w:val="0"/>
          <w:bCs w:val="0"/>
        </w:rPr>
      </w:pPr>
      <w:r w:rsidRPr="00073065">
        <w:rPr>
          <w:rFonts w:ascii="Times New Roman" w:eastAsia="Times New Roman" w:hAnsi="Times New Roman" w:cs="Times New Roman"/>
          <w:b w:val="0"/>
          <w:bCs w:val="0"/>
        </w:rPr>
        <w:lastRenderedPageBreak/>
        <w:t>All the pages should be responsive.</w:t>
      </w:r>
    </w:p>
    <w:p w14:paraId="58ED6250" w14:textId="5BADC594" w:rsidR="00073065" w:rsidRPr="00073065" w:rsidRDefault="00073065" w:rsidP="00617D45">
      <w:pPr>
        <w:pStyle w:val="Heading3"/>
        <w:numPr>
          <w:ilvl w:val="0"/>
          <w:numId w:val="20"/>
        </w:numPr>
        <w:jc w:val="both"/>
        <w:rPr>
          <w:rFonts w:ascii="Times New Roman" w:eastAsia="Times New Roman" w:hAnsi="Times New Roman" w:cs="Times New Roman"/>
          <w:b w:val="0"/>
          <w:bCs w:val="0"/>
        </w:rPr>
      </w:pPr>
      <w:r w:rsidRPr="00073065">
        <w:rPr>
          <w:rFonts w:ascii="Times New Roman" w:eastAsia="Times New Roman" w:hAnsi="Times New Roman" w:cs="Times New Roman"/>
          <w:b w:val="0"/>
          <w:bCs w:val="0"/>
        </w:rPr>
        <w:t xml:space="preserve">Font for Urdu language will be used (Noto </w:t>
      </w:r>
      <w:proofErr w:type="spellStart"/>
      <w:r w:rsidRPr="00073065">
        <w:rPr>
          <w:rFonts w:ascii="Times New Roman" w:eastAsia="Times New Roman" w:hAnsi="Times New Roman" w:cs="Times New Roman"/>
          <w:b w:val="0"/>
          <w:bCs w:val="0"/>
        </w:rPr>
        <w:t>Nastaliq</w:t>
      </w:r>
      <w:proofErr w:type="spellEnd"/>
      <w:r w:rsidRPr="00073065">
        <w:rPr>
          <w:rFonts w:ascii="Times New Roman" w:eastAsia="Times New Roman" w:hAnsi="Times New Roman" w:cs="Times New Roman"/>
          <w:b w:val="0"/>
          <w:bCs w:val="0"/>
        </w:rPr>
        <w:t>) and will be easily loadable without reloading page</w:t>
      </w:r>
    </w:p>
    <w:p w14:paraId="25E1794C" w14:textId="2E2AC0C7" w:rsidR="00073065" w:rsidRPr="00073065" w:rsidRDefault="00073065" w:rsidP="00617D45">
      <w:pPr>
        <w:pStyle w:val="Heading3"/>
        <w:numPr>
          <w:ilvl w:val="0"/>
          <w:numId w:val="20"/>
        </w:numPr>
        <w:jc w:val="both"/>
        <w:rPr>
          <w:rFonts w:ascii="Times New Roman" w:eastAsia="Times New Roman" w:hAnsi="Times New Roman" w:cs="Times New Roman"/>
          <w:b w:val="0"/>
          <w:bCs w:val="0"/>
        </w:rPr>
      </w:pPr>
      <w:r w:rsidRPr="00073065">
        <w:rPr>
          <w:rFonts w:ascii="Times New Roman" w:eastAsia="Times New Roman" w:hAnsi="Times New Roman" w:cs="Times New Roman"/>
          <w:b w:val="0"/>
          <w:bCs w:val="0"/>
        </w:rPr>
        <w:t>Minimum colour contrast 4.5:1; all interactive elements keyboard-navigable with descriptive alt text [15].</w:t>
      </w:r>
    </w:p>
    <w:p w14:paraId="02581101" w14:textId="0FF4CA36" w:rsidR="00073065" w:rsidRPr="00073065" w:rsidRDefault="00073065" w:rsidP="00617D45">
      <w:pPr>
        <w:pStyle w:val="Heading3"/>
        <w:numPr>
          <w:ilvl w:val="0"/>
          <w:numId w:val="20"/>
        </w:numPr>
        <w:jc w:val="both"/>
        <w:rPr>
          <w:rFonts w:ascii="Times New Roman" w:eastAsia="Times New Roman" w:hAnsi="Times New Roman" w:cs="Times New Roman"/>
          <w:b w:val="0"/>
          <w:bCs w:val="0"/>
        </w:rPr>
      </w:pPr>
      <w:r w:rsidRPr="00073065">
        <w:rPr>
          <w:rFonts w:ascii="Times New Roman" w:eastAsia="Times New Roman" w:hAnsi="Times New Roman" w:cs="Times New Roman"/>
          <w:b w:val="0"/>
          <w:bCs w:val="0"/>
        </w:rPr>
        <w:t>Progress bars or spinners for all AI-processing actions; skeleton loaders during data fetch.</w:t>
      </w:r>
    </w:p>
    <w:p w14:paraId="68A41934" w14:textId="6BAFF79A" w:rsidR="00073065" w:rsidRPr="00073065" w:rsidRDefault="00073065" w:rsidP="00617D45">
      <w:pPr>
        <w:pStyle w:val="Heading3"/>
        <w:numPr>
          <w:ilvl w:val="0"/>
          <w:numId w:val="20"/>
        </w:numPr>
        <w:jc w:val="both"/>
        <w:rPr>
          <w:rFonts w:ascii="Times New Roman" w:eastAsia="Times New Roman" w:hAnsi="Times New Roman" w:cs="Times New Roman"/>
          <w:b w:val="0"/>
          <w:bCs w:val="0"/>
        </w:rPr>
      </w:pPr>
      <w:r w:rsidRPr="00073065">
        <w:rPr>
          <w:rFonts w:ascii="Times New Roman" w:eastAsia="Times New Roman" w:hAnsi="Times New Roman" w:cs="Times New Roman"/>
          <w:b w:val="0"/>
          <w:bCs w:val="0"/>
        </w:rPr>
        <w:t>Shared component library (Material UI or Ant Design) enforced across all screens</w:t>
      </w:r>
    </w:p>
    <w:p w14:paraId="6238BD9A" w14:textId="77777777" w:rsidR="00871606" w:rsidRPr="00871606" w:rsidRDefault="00871606" w:rsidP="00617D45">
      <w:pPr>
        <w:pStyle w:val="Heading2"/>
        <w:jc w:val="both"/>
        <w:rPr>
          <w:rFonts w:ascii="Times New Roman" w:eastAsia="Times New Roman" w:hAnsi="Times New Roman" w:cs="Times New Roman"/>
          <w:sz w:val="24"/>
          <w:szCs w:val="24"/>
        </w:rPr>
      </w:pPr>
      <w:r w:rsidRPr="00871606">
        <w:rPr>
          <w:rFonts w:ascii="Times New Roman" w:eastAsia="Times New Roman" w:hAnsi="Times New Roman" w:cs="Times New Roman"/>
          <w:sz w:val="24"/>
          <w:szCs w:val="24"/>
        </w:rPr>
        <w:t>3.2 Hardware Interfaces</w:t>
      </w:r>
    </w:p>
    <w:p w14:paraId="35CE9C2E" w14:textId="77777777" w:rsidR="00871606" w:rsidRPr="00871606" w:rsidRDefault="00871606" w:rsidP="00617D45">
      <w:pPr>
        <w:pStyle w:val="Heading2"/>
        <w:jc w:val="both"/>
        <w:rPr>
          <w:rFonts w:ascii="Times New Roman" w:eastAsia="Times New Roman" w:hAnsi="Times New Roman" w:cs="Times New Roman"/>
          <w:b w:val="0"/>
          <w:bCs w:val="0"/>
          <w:sz w:val="24"/>
          <w:szCs w:val="24"/>
        </w:rPr>
      </w:pPr>
      <w:proofErr w:type="spellStart"/>
      <w:r w:rsidRPr="00871606">
        <w:rPr>
          <w:rFonts w:ascii="Times New Roman" w:eastAsia="Times New Roman" w:hAnsi="Times New Roman" w:cs="Times New Roman"/>
          <w:b w:val="0"/>
          <w:bCs w:val="0"/>
          <w:sz w:val="24"/>
          <w:szCs w:val="24"/>
        </w:rPr>
        <w:t>KarobarAI</w:t>
      </w:r>
      <w:proofErr w:type="spellEnd"/>
      <w:r w:rsidRPr="00871606">
        <w:rPr>
          <w:rFonts w:ascii="Times New Roman" w:eastAsia="Times New Roman" w:hAnsi="Times New Roman" w:cs="Times New Roman"/>
          <w:b w:val="0"/>
          <w:bCs w:val="0"/>
          <w:sz w:val="24"/>
          <w:szCs w:val="24"/>
        </w:rPr>
        <w:t xml:space="preserve"> requires no custom hardware drivers. Users can capture images using their device camera or upload them manually. The application can also be added to the home screen on supported Android and iOS </w:t>
      </w:r>
      <w:proofErr w:type="spellStart"/>
      <w:r w:rsidRPr="00871606">
        <w:rPr>
          <w:rFonts w:ascii="Times New Roman" w:eastAsia="Times New Roman" w:hAnsi="Times New Roman" w:cs="Times New Roman"/>
          <w:b w:val="0"/>
          <w:bCs w:val="0"/>
          <w:sz w:val="24"/>
          <w:szCs w:val="24"/>
        </w:rPr>
        <w:t>browsers.Service</w:t>
      </w:r>
      <w:proofErr w:type="spellEnd"/>
      <w:r w:rsidRPr="00871606">
        <w:rPr>
          <w:rFonts w:ascii="Times New Roman" w:eastAsia="Times New Roman" w:hAnsi="Times New Roman" w:cs="Times New Roman"/>
          <w:b w:val="0"/>
          <w:bCs w:val="0"/>
          <w:sz w:val="24"/>
          <w:szCs w:val="24"/>
        </w:rPr>
        <w:t>-worker provides offline web page storage. The cloud-based server should have minimum requirements of 4 vCPUs, 8 GB RAM, 100 GB SSD, and auto scaling functionality. For SMS, Twilio and AWS SNS REST API over HTTPS [24] can be used without additional hardware support.</w:t>
      </w:r>
    </w:p>
    <w:p w14:paraId="524A6561" w14:textId="77777777" w:rsidR="00871606" w:rsidRPr="00871606" w:rsidRDefault="00871606" w:rsidP="00617D45">
      <w:pPr>
        <w:pStyle w:val="Heading2"/>
        <w:jc w:val="both"/>
        <w:rPr>
          <w:rFonts w:ascii="Times New Roman" w:eastAsia="Times New Roman" w:hAnsi="Times New Roman" w:cs="Times New Roman"/>
          <w:sz w:val="24"/>
          <w:szCs w:val="24"/>
        </w:rPr>
      </w:pPr>
      <w:r w:rsidRPr="00871606">
        <w:rPr>
          <w:rFonts w:ascii="Times New Roman" w:eastAsia="Times New Roman" w:hAnsi="Times New Roman" w:cs="Times New Roman"/>
          <w:sz w:val="24"/>
          <w:szCs w:val="24"/>
        </w:rPr>
        <w:t>3.3 Software Interfaces</w:t>
      </w:r>
    </w:p>
    <w:p w14:paraId="0B201DD2" w14:textId="77777777" w:rsidR="00871606" w:rsidRPr="00871606" w:rsidRDefault="00871606" w:rsidP="00617D45">
      <w:pPr>
        <w:pStyle w:val="Heading2"/>
        <w:jc w:val="both"/>
        <w:rPr>
          <w:rFonts w:ascii="Times New Roman" w:eastAsia="Times New Roman" w:hAnsi="Times New Roman" w:cs="Times New Roman"/>
          <w:b w:val="0"/>
          <w:bCs w:val="0"/>
          <w:sz w:val="24"/>
          <w:szCs w:val="24"/>
        </w:rPr>
      </w:pPr>
      <w:proofErr w:type="spellStart"/>
      <w:r w:rsidRPr="00871606">
        <w:rPr>
          <w:rFonts w:ascii="Times New Roman" w:eastAsia="Times New Roman" w:hAnsi="Times New Roman" w:cs="Times New Roman"/>
          <w:b w:val="0"/>
          <w:bCs w:val="0"/>
          <w:sz w:val="24"/>
          <w:szCs w:val="24"/>
        </w:rPr>
        <w:t>KarobarAI</w:t>
      </w:r>
      <w:proofErr w:type="spellEnd"/>
      <w:r w:rsidRPr="00871606">
        <w:rPr>
          <w:rFonts w:ascii="Times New Roman" w:eastAsia="Times New Roman" w:hAnsi="Times New Roman" w:cs="Times New Roman"/>
          <w:b w:val="0"/>
          <w:bCs w:val="0"/>
          <w:sz w:val="24"/>
          <w:szCs w:val="24"/>
        </w:rPr>
        <w:t xml:space="preserve"> integrates with a range of external software systems and services [2],[16]. Each integration below defines the purpose, data exchanged, and communication method used.</w:t>
      </w:r>
    </w:p>
    <w:p w14:paraId="6A24C41F" w14:textId="77777777" w:rsidR="00871606" w:rsidRPr="00871606" w:rsidRDefault="00871606" w:rsidP="00617D45">
      <w:pPr>
        <w:pStyle w:val="Heading2"/>
        <w:jc w:val="both"/>
        <w:rPr>
          <w:rFonts w:ascii="Times New Roman" w:eastAsia="Times New Roman" w:hAnsi="Times New Roman" w:cs="Times New Roman"/>
          <w:sz w:val="24"/>
          <w:szCs w:val="24"/>
        </w:rPr>
      </w:pPr>
      <w:r w:rsidRPr="00871606">
        <w:rPr>
          <w:rFonts w:ascii="Times New Roman" w:eastAsia="Times New Roman" w:hAnsi="Times New Roman" w:cs="Times New Roman"/>
          <w:sz w:val="24"/>
          <w:szCs w:val="24"/>
        </w:rPr>
        <w:t>3.3.1 AI and Machine Learning Services</w:t>
      </w:r>
    </w:p>
    <w:p w14:paraId="1F84DA5E" w14:textId="77777777" w:rsidR="00871606" w:rsidRPr="00C145FD" w:rsidRDefault="00871606" w:rsidP="00617D45">
      <w:pPr>
        <w:pStyle w:val="Heading2"/>
        <w:jc w:val="both"/>
        <w:rPr>
          <w:rFonts w:ascii="Times New Roman" w:eastAsia="Times New Roman" w:hAnsi="Times New Roman" w:cs="Times New Roman"/>
          <w:b w:val="0"/>
          <w:bCs w:val="0"/>
          <w:sz w:val="24"/>
          <w:szCs w:val="24"/>
        </w:rPr>
      </w:pPr>
      <w:r w:rsidRPr="00C145FD">
        <w:rPr>
          <w:rFonts w:ascii="Times New Roman" w:eastAsia="Times New Roman" w:hAnsi="Times New Roman" w:cs="Times New Roman"/>
          <w:b w:val="0"/>
          <w:bCs w:val="0"/>
          <w:sz w:val="24"/>
          <w:szCs w:val="24"/>
        </w:rPr>
        <w:t>Four models power content generation and return validation [3],[4],[5],[6],[7]:</w:t>
      </w:r>
    </w:p>
    <w:p w14:paraId="46B9FA5A" w14:textId="7C589E85" w:rsidR="00871606" w:rsidRPr="00C145FD" w:rsidRDefault="00871606" w:rsidP="00617D45">
      <w:pPr>
        <w:pStyle w:val="Heading2"/>
        <w:numPr>
          <w:ilvl w:val="0"/>
          <w:numId w:val="21"/>
        </w:numPr>
        <w:jc w:val="both"/>
        <w:rPr>
          <w:rFonts w:ascii="Times New Roman" w:eastAsia="Times New Roman" w:hAnsi="Times New Roman" w:cs="Times New Roman"/>
          <w:b w:val="0"/>
          <w:bCs w:val="0"/>
          <w:sz w:val="24"/>
          <w:szCs w:val="24"/>
        </w:rPr>
      </w:pPr>
      <w:r w:rsidRPr="00C145FD">
        <w:rPr>
          <w:rFonts w:ascii="Times New Roman" w:eastAsia="Times New Roman" w:hAnsi="Times New Roman" w:cs="Times New Roman"/>
          <w:b w:val="0"/>
          <w:bCs w:val="0"/>
          <w:sz w:val="24"/>
          <w:szCs w:val="24"/>
        </w:rPr>
        <w:t>OpenAI GPT-4 API (gpt-4-turbo) undefined[3],[4] – main model for generating bilingual product listing. Provides title and description in English and Urdu as well as hints for categories. REST over HTTPS with API key. Cost fallback model: gpt-3.5-turbo.</w:t>
      </w:r>
    </w:p>
    <w:p w14:paraId="67C61CFE" w14:textId="4B7F8EA6" w:rsidR="00871606" w:rsidRPr="00C145FD" w:rsidRDefault="00871606" w:rsidP="00617D45">
      <w:pPr>
        <w:pStyle w:val="Heading2"/>
        <w:numPr>
          <w:ilvl w:val="0"/>
          <w:numId w:val="21"/>
        </w:numPr>
        <w:jc w:val="both"/>
        <w:rPr>
          <w:rFonts w:ascii="Times New Roman" w:eastAsia="Times New Roman" w:hAnsi="Times New Roman" w:cs="Times New Roman"/>
          <w:b w:val="0"/>
          <w:bCs w:val="0"/>
          <w:sz w:val="24"/>
          <w:szCs w:val="24"/>
        </w:rPr>
      </w:pPr>
      <w:r w:rsidRPr="00C145FD">
        <w:rPr>
          <w:rFonts w:ascii="Times New Roman" w:eastAsia="Times New Roman" w:hAnsi="Times New Roman" w:cs="Times New Roman"/>
          <w:b w:val="0"/>
          <w:bCs w:val="0"/>
          <w:sz w:val="24"/>
          <w:szCs w:val="24"/>
        </w:rPr>
        <w:t>OpenAI GPT-4 API (gpt-4-turbo) [3],[4] — primary model for bilingual product listing generation. Accepts image description and category hint; returns structured JSON. REST over HTTPS with API key. Cost fallback model: gpt-3.5-turbo.</w:t>
      </w:r>
    </w:p>
    <w:p w14:paraId="3653355C" w14:textId="4DEE78BA" w:rsidR="00871606" w:rsidRPr="00C145FD" w:rsidRDefault="00871606" w:rsidP="00617D45">
      <w:pPr>
        <w:pStyle w:val="Heading2"/>
        <w:numPr>
          <w:ilvl w:val="0"/>
          <w:numId w:val="21"/>
        </w:numPr>
        <w:jc w:val="both"/>
        <w:rPr>
          <w:rFonts w:ascii="Times New Roman" w:eastAsia="Times New Roman" w:hAnsi="Times New Roman" w:cs="Times New Roman"/>
          <w:b w:val="0"/>
          <w:bCs w:val="0"/>
          <w:sz w:val="24"/>
          <w:szCs w:val="24"/>
        </w:rPr>
      </w:pPr>
      <w:proofErr w:type="spellStart"/>
      <w:r w:rsidRPr="00C145FD">
        <w:rPr>
          <w:rFonts w:ascii="Times New Roman" w:eastAsia="Times New Roman" w:hAnsi="Times New Roman" w:cs="Times New Roman"/>
          <w:b w:val="0"/>
          <w:bCs w:val="0"/>
          <w:sz w:val="24"/>
          <w:szCs w:val="24"/>
        </w:rPr>
        <w:t>LLaMA</w:t>
      </w:r>
      <w:proofErr w:type="spellEnd"/>
      <w:r w:rsidR="0010108B">
        <w:rPr>
          <w:rFonts w:ascii="Times New Roman" w:eastAsia="Times New Roman" w:hAnsi="Times New Roman" w:cs="Times New Roman"/>
          <w:b w:val="0"/>
          <w:bCs w:val="0"/>
          <w:sz w:val="24"/>
          <w:szCs w:val="24"/>
        </w:rPr>
        <w:t>/</w:t>
      </w:r>
      <w:proofErr w:type="spellStart"/>
      <w:r w:rsidR="0010108B">
        <w:rPr>
          <w:rFonts w:ascii="Times New Roman" w:eastAsia="Times New Roman" w:hAnsi="Times New Roman" w:cs="Times New Roman"/>
          <w:b w:val="0"/>
          <w:bCs w:val="0"/>
          <w:sz w:val="24"/>
          <w:szCs w:val="24"/>
        </w:rPr>
        <w:t>Ol</w:t>
      </w:r>
      <w:r w:rsidR="00EC0D8F">
        <w:rPr>
          <w:rFonts w:ascii="Times New Roman" w:eastAsia="Times New Roman" w:hAnsi="Times New Roman" w:cs="Times New Roman"/>
          <w:b w:val="0"/>
          <w:bCs w:val="0"/>
          <w:sz w:val="24"/>
          <w:szCs w:val="24"/>
        </w:rPr>
        <w:t>l</w:t>
      </w:r>
      <w:r w:rsidR="0010108B">
        <w:rPr>
          <w:rFonts w:ascii="Times New Roman" w:eastAsia="Times New Roman" w:hAnsi="Times New Roman" w:cs="Times New Roman"/>
          <w:b w:val="0"/>
          <w:bCs w:val="0"/>
          <w:sz w:val="24"/>
          <w:szCs w:val="24"/>
        </w:rPr>
        <w:t>ama</w:t>
      </w:r>
      <w:proofErr w:type="spellEnd"/>
      <w:r w:rsidRPr="00C145FD">
        <w:rPr>
          <w:rFonts w:ascii="Times New Roman" w:eastAsia="Times New Roman" w:hAnsi="Times New Roman" w:cs="Times New Roman"/>
          <w:b w:val="0"/>
          <w:bCs w:val="0"/>
          <w:sz w:val="24"/>
          <w:szCs w:val="24"/>
        </w:rPr>
        <w:t xml:space="preserve"> 3 (Self-Hosted) [5] — open-weight fallback to GPT-4, hosted via </w:t>
      </w:r>
      <w:proofErr w:type="spellStart"/>
      <w:r w:rsidRPr="00C145FD">
        <w:rPr>
          <w:rFonts w:ascii="Times New Roman" w:eastAsia="Times New Roman" w:hAnsi="Times New Roman" w:cs="Times New Roman"/>
          <w:b w:val="0"/>
          <w:bCs w:val="0"/>
          <w:sz w:val="24"/>
          <w:szCs w:val="24"/>
        </w:rPr>
        <w:t>vLLM</w:t>
      </w:r>
      <w:proofErr w:type="spellEnd"/>
      <w:r w:rsidRPr="00C145FD">
        <w:rPr>
          <w:rFonts w:ascii="Times New Roman" w:eastAsia="Times New Roman" w:hAnsi="Times New Roman" w:cs="Times New Roman"/>
          <w:b w:val="0"/>
          <w:bCs w:val="0"/>
          <w:sz w:val="24"/>
          <w:szCs w:val="24"/>
        </w:rPr>
        <w:t xml:space="preserve"> or </w:t>
      </w:r>
      <w:proofErr w:type="spellStart"/>
      <w:r w:rsidRPr="00C145FD">
        <w:rPr>
          <w:rFonts w:ascii="Times New Roman" w:eastAsia="Times New Roman" w:hAnsi="Times New Roman" w:cs="Times New Roman"/>
          <w:b w:val="0"/>
          <w:bCs w:val="0"/>
          <w:sz w:val="24"/>
          <w:szCs w:val="24"/>
        </w:rPr>
        <w:t>Ollama</w:t>
      </w:r>
      <w:proofErr w:type="spellEnd"/>
      <w:r w:rsidRPr="00C145FD">
        <w:rPr>
          <w:rFonts w:ascii="Times New Roman" w:eastAsia="Times New Roman" w:hAnsi="Times New Roman" w:cs="Times New Roman"/>
          <w:b w:val="0"/>
          <w:bCs w:val="0"/>
          <w:sz w:val="24"/>
          <w:szCs w:val="24"/>
        </w:rPr>
        <w:t>. Uses the same JSON schema, switchable via configuration change alone. Either 8B or 70B variant depending on infrastructure.</w:t>
      </w:r>
    </w:p>
    <w:p w14:paraId="3132D248" w14:textId="75AB0FB6" w:rsidR="00871606" w:rsidRPr="00C145FD" w:rsidRDefault="00871606" w:rsidP="00617D45">
      <w:pPr>
        <w:pStyle w:val="Heading2"/>
        <w:numPr>
          <w:ilvl w:val="0"/>
          <w:numId w:val="21"/>
        </w:numPr>
        <w:jc w:val="both"/>
        <w:rPr>
          <w:rFonts w:ascii="Times New Roman" w:eastAsia="Times New Roman" w:hAnsi="Times New Roman" w:cs="Times New Roman"/>
          <w:b w:val="0"/>
          <w:bCs w:val="0"/>
          <w:sz w:val="24"/>
          <w:szCs w:val="24"/>
        </w:rPr>
      </w:pPr>
      <w:r w:rsidRPr="00C145FD">
        <w:rPr>
          <w:rFonts w:ascii="Times New Roman" w:eastAsia="Times New Roman" w:hAnsi="Times New Roman" w:cs="Times New Roman"/>
          <w:b w:val="0"/>
          <w:bCs w:val="0"/>
          <w:sz w:val="24"/>
          <w:szCs w:val="24"/>
        </w:rPr>
        <w:t>Google Cloud Vision API (v1) [6] — return image analysis: damage detection, authenticity check, usage classification. Accepts base64 images; returns JSON label annotations and object detection results. OAuth 2.0 via Google Service Account.</w:t>
      </w:r>
    </w:p>
    <w:p w14:paraId="05B9CF0E" w14:textId="3FE72CF2" w:rsidR="00871606" w:rsidRPr="00C145FD" w:rsidRDefault="00871606" w:rsidP="00617D45">
      <w:pPr>
        <w:pStyle w:val="Heading2"/>
        <w:numPr>
          <w:ilvl w:val="0"/>
          <w:numId w:val="21"/>
        </w:numPr>
        <w:jc w:val="both"/>
        <w:rPr>
          <w:rFonts w:ascii="Times New Roman" w:eastAsia="Times New Roman" w:hAnsi="Times New Roman" w:cs="Times New Roman"/>
          <w:b w:val="0"/>
          <w:bCs w:val="0"/>
          <w:sz w:val="24"/>
          <w:szCs w:val="24"/>
        </w:rPr>
      </w:pPr>
      <w:r w:rsidRPr="00C145FD">
        <w:rPr>
          <w:rFonts w:ascii="Times New Roman" w:eastAsia="Times New Roman" w:hAnsi="Times New Roman" w:cs="Times New Roman"/>
          <w:b w:val="0"/>
          <w:bCs w:val="0"/>
          <w:sz w:val="24"/>
          <w:szCs w:val="24"/>
        </w:rPr>
        <w:t xml:space="preserve">Custom CNN — </w:t>
      </w:r>
      <w:proofErr w:type="spellStart"/>
      <w:r w:rsidRPr="00C145FD">
        <w:rPr>
          <w:rFonts w:ascii="Times New Roman" w:eastAsia="Times New Roman" w:hAnsi="Times New Roman" w:cs="Times New Roman"/>
          <w:b w:val="0"/>
          <w:bCs w:val="0"/>
          <w:sz w:val="24"/>
          <w:szCs w:val="24"/>
        </w:rPr>
        <w:t>ReturnsAI</w:t>
      </w:r>
      <w:proofErr w:type="spellEnd"/>
      <w:r w:rsidRPr="00C145FD">
        <w:rPr>
          <w:rFonts w:ascii="Times New Roman" w:eastAsia="Times New Roman" w:hAnsi="Times New Roman" w:cs="Times New Roman"/>
          <w:b w:val="0"/>
          <w:bCs w:val="0"/>
          <w:sz w:val="24"/>
          <w:szCs w:val="24"/>
        </w:rPr>
        <w:t xml:space="preserve"> Model [7] — TensorFlow/</w:t>
      </w:r>
      <w:proofErr w:type="spellStart"/>
      <w:r w:rsidRPr="00C145FD">
        <w:rPr>
          <w:rFonts w:ascii="Times New Roman" w:eastAsia="Times New Roman" w:hAnsi="Times New Roman" w:cs="Times New Roman"/>
          <w:b w:val="0"/>
          <w:bCs w:val="0"/>
          <w:sz w:val="24"/>
          <w:szCs w:val="24"/>
        </w:rPr>
        <w:t>PyTorch</w:t>
      </w:r>
      <w:proofErr w:type="spellEnd"/>
      <w:r w:rsidRPr="00C145FD">
        <w:rPr>
          <w:rFonts w:ascii="Times New Roman" w:eastAsia="Times New Roman" w:hAnsi="Times New Roman" w:cs="Times New Roman"/>
          <w:b w:val="0"/>
          <w:bCs w:val="0"/>
          <w:sz w:val="24"/>
          <w:szCs w:val="24"/>
        </w:rPr>
        <w:t xml:space="preserve"> model trained in-project.  Classifies products into undamaged, light damage, serious damage, or total destruction.</w:t>
      </w:r>
    </w:p>
    <w:p w14:paraId="4448F6B8" w14:textId="77777777" w:rsidR="00871606" w:rsidRPr="002708FC" w:rsidRDefault="00871606" w:rsidP="00617D45">
      <w:pPr>
        <w:pStyle w:val="Heading2"/>
        <w:numPr>
          <w:ilvl w:val="0"/>
          <w:numId w:val="21"/>
        </w:numPr>
        <w:jc w:val="both"/>
        <w:rPr>
          <w:rFonts w:ascii="Times New Roman" w:eastAsia="Times New Roman" w:hAnsi="Times New Roman" w:cs="Times New Roman"/>
          <w:b w:val="0"/>
          <w:bCs w:val="0"/>
          <w:sz w:val="24"/>
          <w:szCs w:val="24"/>
        </w:rPr>
      </w:pPr>
      <w:r w:rsidRPr="002708FC">
        <w:rPr>
          <w:rFonts w:ascii="Times New Roman" w:eastAsia="Times New Roman" w:hAnsi="Times New Roman" w:cs="Times New Roman"/>
          <w:b w:val="0"/>
          <w:bCs w:val="0"/>
          <w:sz w:val="24"/>
          <w:szCs w:val="24"/>
        </w:rPr>
        <w:lastRenderedPageBreak/>
        <w:t xml:space="preserve">Internal </w:t>
      </w:r>
      <w:proofErr w:type="spellStart"/>
      <w:r w:rsidRPr="002708FC">
        <w:rPr>
          <w:rFonts w:ascii="Times New Roman" w:eastAsia="Times New Roman" w:hAnsi="Times New Roman" w:cs="Times New Roman"/>
          <w:b w:val="0"/>
          <w:bCs w:val="0"/>
          <w:sz w:val="24"/>
          <w:szCs w:val="24"/>
        </w:rPr>
        <w:t>FastAPI</w:t>
      </w:r>
      <w:proofErr w:type="spellEnd"/>
      <w:r w:rsidRPr="002708FC">
        <w:rPr>
          <w:rFonts w:ascii="Times New Roman" w:eastAsia="Times New Roman" w:hAnsi="Times New Roman" w:cs="Times New Roman"/>
          <w:b w:val="0"/>
          <w:bCs w:val="0"/>
          <w:sz w:val="24"/>
          <w:szCs w:val="24"/>
        </w:rPr>
        <w:t xml:space="preserve"> endpoint on the Python ML service.</w:t>
      </w:r>
    </w:p>
    <w:p w14:paraId="3E2DD83F" w14:textId="77777777" w:rsidR="00871606" w:rsidRPr="00871606" w:rsidRDefault="00871606" w:rsidP="00617D45">
      <w:pPr>
        <w:pStyle w:val="Heading2"/>
        <w:jc w:val="both"/>
        <w:rPr>
          <w:rFonts w:ascii="Times New Roman" w:eastAsia="Times New Roman" w:hAnsi="Times New Roman" w:cs="Times New Roman"/>
          <w:sz w:val="24"/>
          <w:szCs w:val="24"/>
        </w:rPr>
      </w:pPr>
      <w:r w:rsidRPr="00871606">
        <w:rPr>
          <w:rFonts w:ascii="Times New Roman" w:eastAsia="Times New Roman" w:hAnsi="Times New Roman" w:cs="Times New Roman"/>
          <w:sz w:val="24"/>
          <w:szCs w:val="24"/>
        </w:rPr>
        <w:t>3.3.2 Courier and Logistics APIs</w:t>
      </w:r>
    </w:p>
    <w:p w14:paraId="7FCDB5D6" w14:textId="77777777" w:rsidR="00871606" w:rsidRPr="002708FC" w:rsidRDefault="00871606" w:rsidP="00617D45">
      <w:pPr>
        <w:pStyle w:val="Heading2"/>
        <w:jc w:val="both"/>
        <w:rPr>
          <w:rFonts w:ascii="Times New Roman" w:eastAsia="Times New Roman" w:hAnsi="Times New Roman" w:cs="Times New Roman"/>
          <w:b w:val="0"/>
          <w:bCs w:val="0"/>
          <w:sz w:val="24"/>
          <w:szCs w:val="24"/>
        </w:rPr>
      </w:pPr>
      <w:r w:rsidRPr="002708FC">
        <w:rPr>
          <w:rFonts w:ascii="Times New Roman" w:eastAsia="Times New Roman" w:hAnsi="Times New Roman" w:cs="Times New Roman"/>
          <w:b w:val="0"/>
          <w:bCs w:val="0"/>
          <w:sz w:val="24"/>
          <w:szCs w:val="24"/>
        </w:rPr>
        <w:t>Three couriers provide rate data, booking, and tracking feeds [11]. All are called in parallel on order placement (</w:t>
      </w:r>
      <w:proofErr w:type="spellStart"/>
      <w:r w:rsidRPr="002708FC">
        <w:rPr>
          <w:rFonts w:ascii="Times New Roman" w:eastAsia="Times New Roman" w:hAnsi="Times New Roman" w:cs="Times New Roman"/>
          <w:b w:val="0"/>
          <w:bCs w:val="0"/>
          <w:sz w:val="24"/>
          <w:szCs w:val="24"/>
        </w:rPr>
        <w:t>Promise.all</w:t>
      </w:r>
      <w:proofErr w:type="spellEnd"/>
      <w:r w:rsidRPr="002708FC">
        <w:rPr>
          <w:rFonts w:ascii="Times New Roman" w:eastAsia="Times New Roman" w:hAnsi="Times New Roman" w:cs="Times New Roman"/>
          <w:b w:val="0"/>
          <w:bCs w:val="0"/>
          <w:sz w:val="24"/>
          <w:szCs w:val="24"/>
        </w:rPr>
        <w:t>, 10-second timeout per call). Credentials stored as encrypted environment variables — never in source code [14].</w:t>
      </w:r>
    </w:p>
    <w:p w14:paraId="11C5C17D" w14:textId="202B1773" w:rsidR="00871606" w:rsidRPr="002708FC" w:rsidRDefault="00871606" w:rsidP="00617D45">
      <w:pPr>
        <w:pStyle w:val="Heading2"/>
        <w:numPr>
          <w:ilvl w:val="0"/>
          <w:numId w:val="22"/>
        </w:numPr>
        <w:jc w:val="both"/>
        <w:rPr>
          <w:rFonts w:ascii="Times New Roman" w:eastAsia="Times New Roman" w:hAnsi="Times New Roman" w:cs="Times New Roman"/>
          <w:b w:val="0"/>
          <w:bCs w:val="0"/>
          <w:sz w:val="24"/>
          <w:szCs w:val="24"/>
        </w:rPr>
      </w:pPr>
      <w:r w:rsidRPr="002708FC">
        <w:rPr>
          <w:rFonts w:ascii="Times New Roman" w:eastAsia="Times New Roman" w:hAnsi="Times New Roman" w:cs="Times New Roman"/>
          <w:b w:val="0"/>
          <w:bCs w:val="0"/>
          <w:sz w:val="24"/>
          <w:szCs w:val="24"/>
        </w:rPr>
        <w:t>TCS Express [11] — availability checks, rate quotes, booking, and live tracking. Returns booking ID, tracking number, ETA, and status updates.</w:t>
      </w:r>
    </w:p>
    <w:p w14:paraId="1561361A" w14:textId="37FDA914" w:rsidR="00871606" w:rsidRPr="002708FC" w:rsidRDefault="00871606" w:rsidP="00617D45">
      <w:pPr>
        <w:pStyle w:val="Heading2"/>
        <w:numPr>
          <w:ilvl w:val="0"/>
          <w:numId w:val="22"/>
        </w:numPr>
        <w:jc w:val="both"/>
        <w:rPr>
          <w:rFonts w:ascii="Times New Roman" w:eastAsia="Times New Roman" w:hAnsi="Times New Roman" w:cs="Times New Roman"/>
          <w:b w:val="0"/>
          <w:bCs w:val="0"/>
          <w:sz w:val="24"/>
          <w:szCs w:val="24"/>
        </w:rPr>
      </w:pPr>
      <w:r w:rsidRPr="002708FC">
        <w:rPr>
          <w:rFonts w:ascii="Times New Roman" w:eastAsia="Times New Roman" w:hAnsi="Times New Roman" w:cs="Times New Roman"/>
          <w:b w:val="0"/>
          <w:bCs w:val="0"/>
          <w:sz w:val="24"/>
          <w:szCs w:val="24"/>
        </w:rPr>
        <w:t>Leopards Courier — rate calculation, shipment booking, tracking, and cancellation. Returns shipment slip number, tracking URL, and delivery ETA.</w:t>
      </w:r>
    </w:p>
    <w:p w14:paraId="4D653EDD" w14:textId="19D84770" w:rsidR="00871606" w:rsidRPr="002708FC" w:rsidRDefault="00871606" w:rsidP="00617D45">
      <w:pPr>
        <w:pStyle w:val="Heading2"/>
        <w:numPr>
          <w:ilvl w:val="0"/>
          <w:numId w:val="22"/>
        </w:numPr>
        <w:jc w:val="both"/>
        <w:rPr>
          <w:rFonts w:ascii="Times New Roman" w:eastAsia="Times New Roman" w:hAnsi="Times New Roman" w:cs="Times New Roman"/>
          <w:b w:val="0"/>
          <w:bCs w:val="0"/>
          <w:sz w:val="24"/>
          <w:szCs w:val="24"/>
        </w:rPr>
      </w:pPr>
      <w:r w:rsidRPr="002708FC">
        <w:rPr>
          <w:rFonts w:ascii="Times New Roman" w:eastAsia="Times New Roman" w:hAnsi="Times New Roman" w:cs="Times New Roman"/>
          <w:b w:val="0"/>
          <w:bCs w:val="0"/>
          <w:sz w:val="24"/>
          <w:szCs w:val="24"/>
        </w:rPr>
        <w:t>Trax (Trax.pk) — coverage checks, rate quotes, order creation, and live tracking. Returns tracking ID, booking confirmation, and status event timeline.</w:t>
      </w:r>
    </w:p>
    <w:p w14:paraId="40297FB3" w14:textId="77777777" w:rsidR="00871606" w:rsidRPr="00871606" w:rsidRDefault="00871606" w:rsidP="00617D45">
      <w:pPr>
        <w:pStyle w:val="Heading2"/>
        <w:jc w:val="both"/>
        <w:rPr>
          <w:rFonts w:ascii="Times New Roman" w:eastAsia="Times New Roman" w:hAnsi="Times New Roman" w:cs="Times New Roman"/>
          <w:sz w:val="24"/>
          <w:szCs w:val="24"/>
        </w:rPr>
      </w:pPr>
      <w:r w:rsidRPr="00871606">
        <w:rPr>
          <w:rFonts w:ascii="Times New Roman" w:eastAsia="Times New Roman" w:hAnsi="Times New Roman" w:cs="Times New Roman"/>
          <w:sz w:val="24"/>
          <w:szCs w:val="24"/>
        </w:rPr>
        <w:t>3.3.3 Payment Gateway APIs</w:t>
      </w:r>
    </w:p>
    <w:p w14:paraId="1314C096" w14:textId="77777777" w:rsidR="00871606" w:rsidRPr="00C53C01" w:rsidRDefault="00871606" w:rsidP="00617D45">
      <w:pPr>
        <w:pStyle w:val="Heading2"/>
        <w:jc w:val="both"/>
        <w:rPr>
          <w:rFonts w:ascii="Times New Roman" w:eastAsia="Times New Roman" w:hAnsi="Times New Roman" w:cs="Times New Roman"/>
          <w:b w:val="0"/>
          <w:bCs w:val="0"/>
          <w:sz w:val="24"/>
          <w:szCs w:val="24"/>
        </w:rPr>
      </w:pPr>
      <w:r w:rsidRPr="00C53C01">
        <w:rPr>
          <w:rFonts w:ascii="Times New Roman" w:eastAsia="Times New Roman" w:hAnsi="Times New Roman" w:cs="Times New Roman"/>
          <w:b w:val="0"/>
          <w:bCs w:val="0"/>
          <w:sz w:val="24"/>
          <w:szCs w:val="24"/>
        </w:rPr>
        <w:t>Limited to Pakistan’s two most widely used digital wallets [9],[10],[12],[13]. All calls are server-side only. Payment data must never be logged in plain text. Webhook callbacks must be signature-verified. Idempotency keys prevent duplicate charges [13].</w:t>
      </w:r>
    </w:p>
    <w:p w14:paraId="1E2CE3B5" w14:textId="77777777" w:rsidR="00871606" w:rsidRPr="00C53C01" w:rsidRDefault="00871606" w:rsidP="00617D45">
      <w:pPr>
        <w:pStyle w:val="Heading2"/>
        <w:numPr>
          <w:ilvl w:val="0"/>
          <w:numId w:val="23"/>
        </w:numPr>
        <w:jc w:val="both"/>
        <w:rPr>
          <w:rFonts w:ascii="Times New Roman" w:eastAsia="Times New Roman" w:hAnsi="Times New Roman" w:cs="Times New Roman"/>
          <w:b w:val="0"/>
          <w:bCs w:val="0"/>
          <w:sz w:val="24"/>
          <w:szCs w:val="24"/>
        </w:rPr>
      </w:pPr>
      <w:proofErr w:type="spellStart"/>
      <w:r w:rsidRPr="00C53C01">
        <w:rPr>
          <w:rFonts w:ascii="Times New Roman" w:eastAsia="Times New Roman" w:hAnsi="Times New Roman" w:cs="Times New Roman"/>
          <w:b w:val="0"/>
          <w:bCs w:val="0"/>
          <w:sz w:val="24"/>
          <w:szCs w:val="24"/>
        </w:rPr>
        <w:t>JazzCash</w:t>
      </w:r>
      <w:proofErr w:type="spellEnd"/>
      <w:r w:rsidRPr="00C53C01">
        <w:rPr>
          <w:rFonts w:ascii="Times New Roman" w:eastAsia="Times New Roman" w:hAnsi="Times New Roman" w:cs="Times New Roman"/>
          <w:b w:val="0"/>
          <w:bCs w:val="0"/>
          <w:sz w:val="24"/>
          <w:szCs w:val="24"/>
        </w:rPr>
        <w:t xml:space="preserve"> Integration: The system will use </w:t>
      </w:r>
      <w:proofErr w:type="spellStart"/>
      <w:r w:rsidRPr="00C53C01">
        <w:rPr>
          <w:rFonts w:ascii="Times New Roman" w:eastAsia="Times New Roman" w:hAnsi="Times New Roman" w:cs="Times New Roman"/>
          <w:b w:val="0"/>
          <w:bCs w:val="0"/>
          <w:sz w:val="24"/>
          <w:szCs w:val="24"/>
        </w:rPr>
        <w:t>JazzCash</w:t>
      </w:r>
      <w:proofErr w:type="spellEnd"/>
      <w:r w:rsidRPr="00C53C01">
        <w:rPr>
          <w:rFonts w:ascii="Times New Roman" w:eastAsia="Times New Roman" w:hAnsi="Times New Roman" w:cs="Times New Roman"/>
          <w:b w:val="0"/>
          <w:bCs w:val="0"/>
          <w:sz w:val="24"/>
          <w:szCs w:val="24"/>
        </w:rPr>
        <w:t xml:space="preserve"> for secure online payments, refunds, and transaction status verification [9].</w:t>
      </w:r>
    </w:p>
    <w:p w14:paraId="3B28467C" w14:textId="77777777" w:rsidR="00871606" w:rsidRPr="00C53C01" w:rsidRDefault="00871606" w:rsidP="00617D45">
      <w:pPr>
        <w:pStyle w:val="Heading2"/>
        <w:numPr>
          <w:ilvl w:val="0"/>
          <w:numId w:val="23"/>
        </w:numPr>
        <w:jc w:val="both"/>
        <w:rPr>
          <w:rFonts w:ascii="Times New Roman" w:eastAsia="Times New Roman" w:hAnsi="Times New Roman" w:cs="Times New Roman"/>
          <w:b w:val="0"/>
          <w:bCs w:val="0"/>
          <w:sz w:val="24"/>
          <w:szCs w:val="24"/>
        </w:rPr>
      </w:pPr>
      <w:proofErr w:type="spellStart"/>
      <w:r w:rsidRPr="00C53C01">
        <w:rPr>
          <w:rFonts w:ascii="Times New Roman" w:eastAsia="Times New Roman" w:hAnsi="Times New Roman" w:cs="Times New Roman"/>
          <w:b w:val="0"/>
          <w:bCs w:val="0"/>
          <w:sz w:val="24"/>
          <w:szCs w:val="24"/>
        </w:rPr>
        <w:t>Easypaisa</w:t>
      </w:r>
      <w:proofErr w:type="spellEnd"/>
      <w:r w:rsidRPr="00C53C01">
        <w:rPr>
          <w:rFonts w:ascii="Times New Roman" w:eastAsia="Times New Roman" w:hAnsi="Times New Roman" w:cs="Times New Roman"/>
          <w:b w:val="0"/>
          <w:bCs w:val="0"/>
          <w:sz w:val="24"/>
          <w:szCs w:val="24"/>
        </w:rPr>
        <w:t xml:space="preserve"> Integration: The system will use </w:t>
      </w:r>
      <w:proofErr w:type="spellStart"/>
      <w:r w:rsidRPr="00C53C01">
        <w:rPr>
          <w:rFonts w:ascii="Times New Roman" w:eastAsia="Times New Roman" w:hAnsi="Times New Roman" w:cs="Times New Roman"/>
          <w:b w:val="0"/>
          <w:bCs w:val="0"/>
          <w:sz w:val="24"/>
          <w:szCs w:val="24"/>
        </w:rPr>
        <w:t>Easypaisa</w:t>
      </w:r>
      <w:proofErr w:type="spellEnd"/>
      <w:r w:rsidRPr="00C53C01">
        <w:rPr>
          <w:rFonts w:ascii="Times New Roman" w:eastAsia="Times New Roman" w:hAnsi="Times New Roman" w:cs="Times New Roman"/>
          <w:b w:val="0"/>
          <w:bCs w:val="0"/>
          <w:sz w:val="24"/>
          <w:szCs w:val="24"/>
        </w:rPr>
        <w:t xml:space="preserve"> to facilitate secure digital payments and transaction processing for users [10].</w:t>
      </w:r>
    </w:p>
    <w:p w14:paraId="1324D193" w14:textId="77777777" w:rsidR="00871606" w:rsidRPr="00871606" w:rsidRDefault="00871606" w:rsidP="00617D45">
      <w:pPr>
        <w:pStyle w:val="Heading2"/>
        <w:jc w:val="both"/>
        <w:rPr>
          <w:rFonts w:ascii="Times New Roman" w:eastAsia="Times New Roman" w:hAnsi="Times New Roman" w:cs="Times New Roman"/>
          <w:sz w:val="24"/>
          <w:szCs w:val="24"/>
        </w:rPr>
      </w:pPr>
      <w:r w:rsidRPr="00871606">
        <w:rPr>
          <w:rFonts w:ascii="Times New Roman" w:eastAsia="Times New Roman" w:hAnsi="Times New Roman" w:cs="Times New Roman"/>
          <w:sz w:val="24"/>
          <w:szCs w:val="24"/>
        </w:rPr>
        <w:t>3.3.4 Notification Services</w:t>
      </w:r>
    </w:p>
    <w:p w14:paraId="0688B5AB" w14:textId="77777777" w:rsidR="00871606" w:rsidRPr="00C53C01" w:rsidRDefault="00871606" w:rsidP="00617D45">
      <w:pPr>
        <w:pStyle w:val="Heading2"/>
        <w:jc w:val="both"/>
        <w:rPr>
          <w:rFonts w:ascii="Times New Roman" w:eastAsia="Times New Roman" w:hAnsi="Times New Roman" w:cs="Times New Roman"/>
          <w:b w:val="0"/>
          <w:bCs w:val="0"/>
          <w:sz w:val="24"/>
          <w:szCs w:val="24"/>
        </w:rPr>
      </w:pPr>
      <w:r w:rsidRPr="00C53C01">
        <w:rPr>
          <w:rFonts w:ascii="Times New Roman" w:eastAsia="Times New Roman" w:hAnsi="Times New Roman" w:cs="Times New Roman"/>
          <w:b w:val="0"/>
          <w:bCs w:val="0"/>
          <w:sz w:val="24"/>
          <w:szCs w:val="24"/>
        </w:rPr>
        <w:t>Notifications dispatched asynchronously across three channels [8],[24]. WhatsApp and SMS are prioritised given Pakistan’s high penetration of both [25].</w:t>
      </w:r>
    </w:p>
    <w:p w14:paraId="45AE1C9D" w14:textId="2B3DFE42" w:rsidR="00871606" w:rsidRPr="00C53C01" w:rsidRDefault="00871606" w:rsidP="00617D45">
      <w:pPr>
        <w:pStyle w:val="Heading2"/>
        <w:numPr>
          <w:ilvl w:val="0"/>
          <w:numId w:val="24"/>
        </w:numPr>
        <w:jc w:val="both"/>
        <w:rPr>
          <w:rFonts w:ascii="Times New Roman" w:eastAsia="Times New Roman" w:hAnsi="Times New Roman" w:cs="Times New Roman"/>
          <w:b w:val="0"/>
          <w:bCs w:val="0"/>
          <w:sz w:val="24"/>
          <w:szCs w:val="24"/>
        </w:rPr>
      </w:pPr>
      <w:r w:rsidRPr="00C53C01">
        <w:rPr>
          <w:rFonts w:ascii="Times New Roman" w:eastAsia="Times New Roman" w:hAnsi="Times New Roman" w:cs="Times New Roman"/>
          <w:b w:val="0"/>
          <w:bCs w:val="0"/>
          <w:sz w:val="24"/>
          <w:szCs w:val="24"/>
        </w:rPr>
        <w:t>SMS — Twilio or AWS SNS [24] — transactional messages at key order events. Accepts phone number and Urdu/English message template.</w:t>
      </w:r>
    </w:p>
    <w:p w14:paraId="438C956B" w14:textId="0CDD3888" w:rsidR="00871606" w:rsidRPr="00C53C01" w:rsidRDefault="00871606" w:rsidP="00617D45">
      <w:pPr>
        <w:pStyle w:val="Heading2"/>
        <w:numPr>
          <w:ilvl w:val="0"/>
          <w:numId w:val="24"/>
        </w:numPr>
        <w:jc w:val="both"/>
        <w:rPr>
          <w:rFonts w:ascii="Times New Roman" w:eastAsia="Times New Roman" w:hAnsi="Times New Roman" w:cs="Times New Roman"/>
          <w:b w:val="0"/>
          <w:bCs w:val="0"/>
          <w:sz w:val="24"/>
          <w:szCs w:val="24"/>
        </w:rPr>
      </w:pPr>
      <w:r w:rsidRPr="00C53C01">
        <w:rPr>
          <w:rFonts w:ascii="Times New Roman" w:eastAsia="Times New Roman" w:hAnsi="Times New Roman" w:cs="Times New Roman"/>
          <w:b w:val="0"/>
          <w:bCs w:val="0"/>
          <w:sz w:val="24"/>
          <w:szCs w:val="24"/>
        </w:rPr>
        <w:t>WhatsApp — Meta Business Cloud API [8] — pre-approved template messages at the same lifecycle milestones. Accepts WhatsApp number, template name, and variables (order ID, status, tracking link).</w:t>
      </w:r>
    </w:p>
    <w:p w14:paraId="034CF04F" w14:textId="14C099EE" w:rsidR="00871606" w:rsidRPr="00C53C01" w:rsidRDefault="00871606" w:rsidP="00617D45">
      <w:pPr>
        <w:pStyle w:val="Heading2"/>
        <w:numPr>
          <w:ilvl w:val="0"/>
          <w:numId w:val="24"/>
        </w:numPr>
        <w:jc w:val="both"/>
        <w:rPr>
          <w:rFonts w:ascii="Times New Roman" w:eastAsia="Times New Roman" w:hAnsi="Times New Roman" w:cs="Times New Roman"/>
          <w:b w:val="0"/>
          <w:bCs w:val="0"/>
          <w:sz w:val="24"/>
          <w:szCs w:val="24"/>
        </w:rPr>
      </w:pPr>
      <w:r w:rsidRPr="00C53C01">
        <w:rPr>
          <w:rFonts w:ascii="Times New Roman" w:eastAsia="Times New Roman" w:hAnsi="Times New Roman" w:cs="Times New Roman"/>
          <w:b w:val="0"/>
          <w:bCs w:val="0"/>
          <w:sz w:val="24"/>
          <w:szCs w:val="24"/>
        </w:rPr>
        <w:t>Email — SendGrid or AWS SES (optional) — order confirmation receipts, password resets, and account verification.</w:t>
      </w:r>
    </w:p>
    <w:p w14:paraId="39ABB049" w14:textId="77777777" w:rsidR="00871606" w:rsidRPr="00871606" w:rsidRDefault="00871606" w:rsidP="00617D45">
      <w:pPr>
        <w:pStyle w:val="Heading2"/>
        <w:jc w:val="both"/>
        <w:rPr>
          <w:rFonts w:ascii="Times New Roman" w:eastAsia="Times New Roman" w:hAnsi="Times New Roman" w:cs="Times New Roman"/>
          <w:sz w:val="24"/>
          <w:szCs w:val="24"/>
        </w:rPr>
      </w:pPr>
      <w:r w:rsidRPr="00871606">
        <w:rPr>
          <w:rFonts w:ascii="Times New Roman" w:eastAsia="Times New Roman" w:hAnsi="Times New Roman" w:cs="Times New Roman"/>
          <w:sz w:val="24"/>
          <w:szCs w:val="24"/>
        </w:rPr>
        <w:t>3.3.5 Mapping and Location Services</w:t>
      </w:r>
    </w:p>
    <w:p w14:paraId="0A96B319" w14:textId="77777777" w:rsidR="00871606" w:rsidRPr="008C2775" w:rsidRDefault="00871606" w:rsidP="00617D45">
      <w:pPr>
        <w:pStyle w:val="Heading2"/>
        <w:jc w:val="both"/>
        <w:rPr>
          <w:rFonts w:ascii="Times New Roman" w:eastAsia="Times New Roman" w:hAnsi="Times New Roman" w:cs="Times New Roman"/>
          <w:b w:val="0"/>
          <w:bCs w:val="0"/>
          <w:sz w:val="24"/>
          <w:szCs w:val="24"/>
        </w:rPr>
      </w:pPr>
      <w:r w:rsidRPr="008C2775">
        <w:rPr>
          <w:rFonts w:ascii="Times New Roman" w:eastAsia="Times New Roman" w:hAnsi="Times New Roman" w:cs="Times New Roman"/>
          <w:b w:val="0"/>
          <w:bCs w:val="0"/>
          <w:sz w:val="24"/>
          <w:szCs w:val="24"/>
        </w:rPr>
        <w:t>Two Google Maps services support live tracking and courier scoring [23]:</w:t>
      </w:r>
    </w:p>
    <w:p w14:paraId="526170A4" w14:textId="487D84B6" w:rsidR="00871606" w:rsidRPr="008C2775" w:rsidRDefault="00871606" w:rsidP="00617D45">
      <w:pPr>
        <w:pStyle w:val="Heading2"/>
        <w:numPr>
          <w:ilvl w:val="0"/>
          <w:numId w:val="25"/>
        </w:numPr>
        <w:jc w:val="both"/>
        <w:rPr>
          <w:rFonts w:ascii="Times New Roman" w:eastAsia="Times New Roman" w:hAnsi="Times New Roman" w:cs="Times New Roman"/>
          <w:b w:val="0"/>
          <w:bCs w:val="0"/>
          <w:sz w:val="24"/>
          <w:szCs w:val="24"/>
        </w:rPr>
      </w:pPr>
      <w:r w:rsidRPr="008C2775">
        <w:rPr>
          <w:rFonts w:ascii="Times New Roman" w:eastAsia="Times New Roman" w:hAnsi="Times New Roman" w:cs="Times New Roman"/>
          <w:b w:val="0"/>
          <w:bCs w:val="0"/>
          <w:sz w:val="24"/>
          <w:szCs w:val="24"/>
        </w:rPr>
        <w:lastRenderedPageBreak/>
        <w:t>Google Maps JavaScript API + Geocoding API [23] — renders live shipment location on the tracking map and converts addresses to geocoordinates for courier scoring.</w:t>
      </w:r>
    </w:p>
    <w:p w14:paraId="7F2B2402" w14:textId="7DA777F3" w:rsidR="00871606" w:rsidRPr="008C2775" w:rsidRDefault="00871606" w:rsidP="00617D45">
      <w:pPr>
        <w:pStyle w:val="Heading2"/>
        <w:numPr>
          <w:ilvl w:val="0"/>
          <w:numId w:val="25"/>
        </w:numPr>
        <w:jc w:val="both"/>
        <w:rPr>
          <w:rFonts w:ascii="Times New Roman" w:eastAsia="Times New Roman" w:hAnsi="Times New Roman" w:cs="Times New Roman"/>
          <w:b w:val="0"/>
          <w:bCs w:val="0"/>
          <w:sz w:val="24"/>
          <w:szCs w:val="24"/>
        </w:rPr>
      </w:pPr>
      <w:r w:rsidRPr="008C2775">
        <w:rPr>
          <w:rFonts w:ascii="Times New Roman" w:eastAsia="Times New Roman" w:hAnsi="Times New Roman" w:cs="Times New Roman"/>
          <w:b w:val="0"/>
          <w:bCs w:val="0"/>
          <w:sz w:val="24"/>
          <w:szCs w:val="24"/>
        </w:rPr>
        <w:t>Google Distance Matrix API [23] — calculates road distance and travel time between seller and buyer for the courier scoring algorithm.</w:t>
      </w:r>
    </w:p>
    <w:p w14:paraId="3511582A" w14:textId="77777777" w:rsidR="00871606" w:rsidRPr="00871606" w:rsidRDefault="00871606" w:rsidP="00617D45">
      <w:pPr>
        <w:pStyle w:val="Heading2"/>
        <w:jc w:val="both"/>
        <w:rPr>
          <w:rFonts w:ascii="Times New Roman" w:eastAsia="Times New Roman" w:hAnsi="Times New Roman" w:cs="Times New Roman"/>
          <w:sz w:val="24"/>
          <w:szCs w:val="24"/>
        </w:rPr>
      </w:pPr>
      <w:r w:rsidRPr="00871606">
        <w:rPr>
          <w:rFonts w:ascii="Times New Roman" w:eastAsia="Times New Roman" w:hAnsi="Times New Roman" w:cs="Times New Roman"/>
          <w:sz w:val="24"/>
          <w:szCs w:val="24"/>
        </w:rPr>
        <w:t>3.3.6 Internal Software Components</w:t>
      </w:r>
    </w:p>
    <w:p w14:paraId="75700B69" w14:textId="77777777" w:rsidR="00871606" w:rsidRPr="008C2775" w:rsidRDefault="00871606" w:rsidP="00617D45">
      <w:pPr>
        <w:pStyle w:val="Heading2"/>
        <w:jc w:val="both"/>
        <w:rPr>
          <w:rFonts w:ascii="Times New Roman" w:eastAsia="Times New Roman" w:hAnsi="Times New Roman" w:cs="Times New Roman"/>
          <w:b w:val="0"/>
          <w:bCs w:val="0"/>
          <w:sz w:val="24"/>
          <w:szCs w:val="24"/>
        </w:rPr>
      </w:pPr>
      <w:r w:rsidRPr="008C2775">
        <w:rPr>
          <w:rFonts w:ascii="Times New Roman" w:eastAsia="Times New Roman" w:hAnsi="Times New Roman" w:cs="Times New Roman"/>
          <w:b w:val="0"/>
          <w:bCs w:val="0"/>
          <w:sz w:val="24"/>
          <w:szCs w:val="24"/>
        </w:rPr>
        <w:t>Core internal components [19],[20],[21],[22]:</w:t>
      </w:r>
    </w:p>
    <w:p w14:paraId="6672B846" w14:textId="6860CFBC" w:rsidR="00871606" w:rsidRPr="008C2775" w:rsidRDefault="00871606" w:rsidP="00617D45">
      <w:pPr>
        <w:pStyle w:val="Heading2"/>
        <w:numPr>
          <w:ilvl w:val="0"/>
          <w:numId w:val="26"/>
        </w:numPr>
        <w:jc w:val="both"/>
        <w:rPr>
          <w:rFonts w:ascii="Times New Roman" w:eastAsia="Times New Roman" w:hAnsi="Times New Roman" w:cs="Times New Roman"/>
          <w:b w:val="0"/>
          <w:bCs w:val="0"/>
          <w:sz w:val="24"/>
          <w:szCs w:val="24"/>
        </w:rPr>
      </w:pPr>
      <w:r w:rsidRPr="008C2775">
        <w:rPr>
          <w:rFonts w:ascii="Times New Roman" w:eastAsia="Times New Roman" w:hAnsi="Times New Roman" w:cs="Times New Roman"/>
          <w:b w:val="0"/>
          <w:bCs w:val="0"/>
          <w:sz w:val="24"/>
          <w:szCs w:val="24"/>
        </w:rPr>
        <w:t>MongoDB 6.0+ [19] — document store for users, products, notifications, returns, and AI-generated content. Accessed using Mongoose ODM.</w:t>
      </w:r>
    </w:p>
    <w:p w14:paraId="5A143C74" w14:textId="3A367753" w:rsidR="00871606" w:rsidRPr="008C2775" w:rsidRDefault="00871606" w:rsidP="00617D45">
      <w:pPr>
        <w:pStyle w:val="Heading2"/>
        <w:numPr>
          <w:ilvl w:val="0"/>
          <w:numId w:val="26"/>
        </w:numPr>
        <w:jc w:val="both"/>
        <w:rPr>
          <w:rFonts w:ascii="Times New Roman" w:eastAsia="Times New Roman" w:hAnsi="Times New Roman" w:cs="Times New Roman"/>
          <w:b w:val="0"/>
          <w:bCs w:val="0"/>
          <w:sz w:val="24"/>
          <w:szCs w:val="24"/>
        </w:rPr>
      </w:pPr>
      <w:r w:rsidRPr="008C2775">
        <w:rPr>
          <w:rFonts w:ascii="Times New Roman" w:eastAsia="Times New Roman" w:hAnsi="Times New Roman" w:cs="Times New Roman"/>
          <w:b w:val="0"/>
          <w:bCs w:val="0"/>
          <w:sz w:val="24"/>
          <w:szCs w:val="24"/>
        </w:rPr>
        <w:t xml:space="preserve">MySQL 8.0+ [20] – ACID-compliant relational database to store orders, payments, settlements, and transactions' logs. Accessed via </w:t>
      </w:r>
      <w:proofErr w:type="spellStart"/>
      <w:r w:rsidRPr="008C2775">
        <w:rPr>
          <w:rFonts w:ascii="Times New Roman" w:eastAsia="Times New Roman" w:hAnsi="Times New Roman" w:cs="Times New Roman"/>
          <w:b w:val="0"/>
          <w:bCs w:val="0"/>
          <w:sz w:val="24"/>
          <w:szCs w:val="24"/>
        </w:rPr>
        <w:t>Sequelize</w:t>
      </w:r>
      <w:proofErr w:type="spellEnd"/>
      <w:r w:rsidRPr="008C2775">
        <w:rPr>
          <w:rFonts w:ascii="Times New Roman" w:eastAsia="Times New Roman" w:hAnsi="Times New Roman" w:cs="Times New Roman"/>
          <w:b w:val="0"/>
          <w:bCs w:val="0"/>
          <w:sz w:val="24"/>
          <w:szCs w:val="24"/>
        </w:rPr>
        <w:t xml:space="preserve"> ORM.</w:t>
      </w:r>
    </w:p>
    <w:p w14:paraId="556024FA" w14:textId="02A65C53" w:rsidR="00871606" w:rsidRPr="008C2775" w:rsidRDefault="00871606" w:rsidP="00617D45">
      <w:pPr>
        <w:pStyle w:val="Heading2"/>
        <w:numPr>
          <w:ilvl w:val="0"/>
          <w:numId w:val="26"/>
        </w:numPr>
        <w:jc w:val="both"/>
        <w:rPr>
          <w:rFonts w:ascii="Times New Roman" w:eastAsia="Times New Roman" w:hAnsi="Times New Roman" w:cs="Times New Roman"/>
          <w:b w:val="0"/>
          <w:bCs w:val="0"/>
          <w:sz w:val="24"/>
          <w:szCs w:val="24"/>
        </w:rPr>
      </w:pPr>
      <w:r w:rsidRPr="008C2775">
        <w:rPr>
          <w:rFonts w:ascii="Times New Roman" w:eastAsia="Times New Roman" w:hAnsi="Times New Roman" w:cs="Times New Roman"/>
          <w:b w:val="0"/>
          <w:bCs w:val="0"/>
          <w:sz w:val="24"/>
          <w:szCs w:val="24"/>
        </w:rPr>
        <w:t>Redis 7.0+ [21] — cache and async notification queue. TTL: 5 minutes for products, 1 minute for courier rates.</w:t>
      </w:r>
    </w:p>
    <w:p w14:paraId="647767CE" w14:textId="798B0A05" w:rsidR="00871606" w:rsidRPr="008C2775" w:rsidRDefault="00871606" w:rsidP="00617D45">
      <w:pPr>
        <w:pStyle w:val="Heading2"/>
        <w:numPr>
          <w:ilvl w:val="0"/>
          <w:numId w:val="26"/>
        </w:numPr>
        <w:jc w:val="both"/>
        <w:rPr>
          <w:rFonts w:ascii="Times New Roman" w:eastAsia="Times New Roman" w:hAnsi="Times New Roman" w:cs="Times New Roman"/>
          <w:b w:val="0"/>
          <w:bCs w:val="0"/>
          <w:sz w:val="24"/>
          <w:szCs w:val="24"/>
        </w:rPr>
      </w:pPr>
      <w:r w:rsidRPr="008C2775">
        <w:rPr>
          <w:rFonts w:ascii="Times New Roman" w:eastAsia="Times New Roman" w:hAnsi="Times New Roman" w:cs="Times New Roman"/>
          <w:b w:val="0"/>
          <w:bCs w:val="0"/>
          <w:sz w:val="24"/>
          <w:szCs w:val="24"/>
        </w:rPr>
        <w:t xml:space="preserve">AWS S3 / </w:t>
      </w:r>
      <w:proofErr w:type="spellStart"/>
      <w:r w:rsidRPr="008C2775">
        <w:rPr>
          <w:rFonts w:ascii="Times New Roman" w:eastAsia="Times New Roman" w:hAnsi="Times New Roman" w:cs="Times New Roman"/>
          <w:b w:val="0"/>
          <w:bCs w:val="0"/>
          <w:sz w:val="24"/>
          <w:szCs w:val="24"/>
        </w:rPr>
        <w:t>Cloudinary</w:t>
      </w:r>
      <w:proofErr w:type="spellEnd"/>
      <w:r w:rsidRPr="008C2775">
        <w:rPr>
          <w:rFonts w:ascii="Times New Roman" w:eastAsia="Times New Roman" w:hAnsi="Times New Roman" w:cs="Times New Roman"/>
          <w:b w:val="0"/>
          <w:bCs w:val="0"/>
          <w:sz w:val="24"/>
          <w:szCs w:val="24"/>
        </w:rPr>
        <w:t xml:space="preserve"> CDN — product images and return photos. CDN URL stored in MongoDB [19].</w:t>
      </w:r>
    </w:p>
    <w:p w14:paraId="53D633A2" w14:textId="56988CF8" w:rsidR="00871606" w:rsidRPr="008C2775" w:rsidRDefault="00871606" w:rsidP="00617D45">
      <w:pPr>
        <w:pStyle w:val="Heading2"/>
        <w:numPr>
          <w:ilvl w:val="0"/>
          <w:numId w:val="26"/>
        </w:numPr>
        <w:jc w:val="both"/>
        <w:rPr>
          <w:rFonts w:ascii="Times New Roman" w:eastAsia="Times New Roman" w:hAnsi="Times New Roman" w:cs="Times New Roman"/>
          <w:b w:val="0"/>
          <w:bCs w:val="0"/>
          <w:sz w:val="24"/>
          <w:szCs w:val="24"/>
        </w:rPr>
      </w:pPr>
      <w:r w:rsidRPr="008C2775">
        <w:rPr>
          <w:rFonts w:ascii="Times New Roman" w:eastAsia="Times New Roman" w:hAnsi="Times New Roman" w:cs="Times New Roman"/>
          <w:b w:val="0"/>
          <w:bCs w:val="0"/>
          <w:sz w:val="24"/>
          <w:szCs w:val="24"/>
        </w:rPr>
        <w:t>Node.js 18+ / Express.js — core REST API. Fully documented via Swagger/</w:t>
      </w:r>
      <w:proofErr w:type="spellStart"/>
      <w:r w:rsidRPr="008C2775">
        <w:rPr>
          <w:rFonts w:ascii="Times New Roman" w:eastAsia="Times New Roman" w:hAnsi="Times New Roman" w:cs="Times New Roman"/>
          <w:b w:val="0"/>
          <w:bCs w:val="0"/>
          <w:sz w:val="24"/>
          <w:szCs w:val="24"/>
        </w:rPr>
        <w:t>OpenAPI</w:t>
      </w:r>
      <w:proofErr w:type="spellEnd"/>
      <w:r w:rsidRPr="008C2775">
        <w:rPr>
          <w:rFonts w:ascii="Times New Roman" w:eastAsia="Times New Roman" w:hAnsi="Times New Roman" w:cs="Times New Roman"/>
          <w:b w:val="0"/>
          <w:bCs w:val="0"/>
          <w:sz w:val="24"/>
          <w:szCs w:val="24"/>
        </w:rPr>
        <w:t xml:space="preserve"> 3.0 [16].</w:t>
      </w:r>
    </w:p>
    <w:p w14:paraId="56978539" w14:textId="25D47AC5" w:rsidR="008C2775" w:rsidRPr="008C2775" w:rsidRDefault="00871606" w:rsidP="00617D45">
      <w:pPr>
        <w:pStyle w:val="Heading2"/>
        <w:numPr>
          <w:ilvl w:val="0"/>
          <w:numId w:val="26"/>
        </w:numPr>
        <w:jc w:val="both"/>
        <w:rPr>
          <w:rFonts w:ascii="Times New Roman" w:eastAsia="Times New Roman" w:hAnsi="Times New Roman" w:cs="Times New Roman"/>
          <w:b w:val="0"/>
          <w:bCs w:val="0"/>
          <w:sz w:val="24"/>
          <w:szCs w:val="24"/>
        </w:rPr>
      </w:pPr>
      <w:r w:rsidRPr="008C2775">
        <w:rPr>
          <w:rFonts w:ascii="Times New Roman" w:eastAsia="Times New Roman" w:hAnsi="Times New Roman" w:cs="Times New Roman"/>
          <w:b w:val="0"/>
          <w:bCs w:val="0"/>
          <w:sz w:val="24"/>
          <w:szCs w:val="24"/>
        </w:rPr>
        <w:t xml:space="preserve">Python 3.10+ / </w:t>
      </w:r>
      <w:proofErr w:type="spellStart"/>
      <w:r w:rsidRPr="008C2775">
        <w:rPr>
          <w:rFonts w:ascii="Times New Roman" w:eastAsia="Times New Roman" w:hAnsi="Times New Roman" w:cs="Times New Roman"/>
          <w:b w:val="0"/>
          <w:bCs w:val="0"/>
          <w:sz w:val="24"/>
          <w:szCs w:val="24"/>
        </w:rPr>
        <w:t>FastAPI</w:t>
      </w:r>
      <w:proofErr w:type="spellEnd"/>
      <w:r w:rsidRPr="008C2775">
        <w:rPr>
          <w:rFonts w:ascii="Times New Roman" w:eastAsia="Times New Roman" w:hAnsi="Times New Roman" w:cs="Times New Roman"/>
          <w:b w:val="0"/>
          <w:bCs w:val="0"/>
          <w:sz w:val="24"/>
          <w:szCs w:val="24"/>
        </w:rPr>
        <w:t xml:space="preserve"> — dedicated AI/ML service for content generation, </w:t>
      </w:r>
      <w:proofErr w:type="spellStart"/>
      <w:r w:rsidRPr="008C2775">
        <w:rPr>
          <w:rFonts w:ascii="Times New Roman" w:eastAsia="Times New Roman" w:hAnsi="Times New Roman" w:cs="Times New Roman"/>
          <w:b w:val="0"/>
          <w:bCs w:val="0"/>
          <w:sz w:val="24"/>
          <w:szCs w:val="24"/>
        </w:rPr>
        <w:t>ReturnsAI</w:t>
      </w:r>
      <w:proofErr w:type="spellEnd"/>
      <w:r w:rsidRPr="008C2775">
        <w:rPr>
          <w:rFonts w:ascii="Times New Roman" w:eastAsia="Times New Roman" w:hAnsi="Times New Roman" w:cs="Times New Roman"/>
          <w:b w:val="0"/>
          <w:bCs w:val="0"/>
          <w:sz w:val="24"/>
          <w:szCs w:val="24"/>
        </w:rPr>
        <w:t>, and analytics. Called from Node.js via REST on the Docker private network [22]</w:t>
      </w:r>
    </w:p>
    <w:p w14:paraId="32263A54" w14:textId="77777777" w:rsidR="00F8581B" w:rsidRPr="00F8581B" w:rsidRDefault="00F8581B" w:rsidP="00617D45">
      <w:pPr>
        <w:pStyle w:val="Heading3"/>
        <w:jc w:val="both"/>
        <w:rPr>
          <w:rFonts w:ascii="Times New Roman" w:eastAsia="Times New Roman" w:hAnsi="Times New Roman" w:cs="Times New Roman"/>
        </w:rPr>
      </w:pPr>
      <w:r w:rsidRPr="00F8581B">
        <w:rPr>
          <w:rFonts w:ascii="Times New Roman" w:eastAsia="Times New Roman" w:hAnsi="Times New Roman" w:cs="Times New Roman"/>
        </w:rPr>
        <w:t>3.4 Communications Interfaces</w:t>
      </w:r>
    </w:p>
    <w:p w14:paraId="178BBD38" w14:textId="2CC7E221" w:rsidR="00F8581B" w:rsidRPr="00B51563" w:rsidRDefault="00F8581B" w:rsidP="00617D45">
      <w:pPr>
        <w:pStyle w:val="Heading3"/>
        <w:jc w:val="both"/>
        <w:rPr>
          <w:rFonts w:ascii="Times New Roman" w:eastAsia="Times New Roman" w:hAnsi="Times New Roman" w:cs="Times New Roman"/>
          <w:b w:val="0"/>
          <w:bCs w:val="0"/>
        </w:rPr>
      </w:pPr>
      <w:r w:rsidRPr="00B51563">
        <w:rPr>
          <w:rFonts w:ascii="Times New Roman" w:eastAsia="Times New Roman" w:hAnsi="Times New Roman" w:cs="Times New Roman"/>
          <w:b w:val="0"/>
          <w:bCs w:val="0"/>
        </w:rPr>
        <w:t xml:space="preserve">All browser-to-backend communication uses HTTPS with TLS 1.3 [17]. CORS headers are restricted to whitelisted domains — no wildcard origins in </w:t>
      </w:r>
      <w:proofErr w:type="spellStart"/>
      <w:r w:rsidRPr="00B51563">
        <w:rPr>
          <w:rFonts w:ascii="Times New Roman" w:eastAsia="Times New Roman" w:hAnsi="Times New Roman" w:cs="Times New Roman"/>
          <w:b w:val="0"/>
          <w:bCs w:val="0"/>
        </w:rPr>
        <w:t>production.Standard</w:t>
      </w:r>
      <w:proofErr w:type="spellEnd"/>
      <w:r w:rsidRPr="00B51563">
        <w:rPr>
          <w:rFonts w:ascii="Times New Roman" w:eastAsia="Times New Roman" w:hAnsi="Times New Roman" w:cs="Times New Roman"/>
          <w:b w:val="0"/>
          <w:bCs w:val="0"/>
        </w:rPr>
        <w:t xml:space="preserve"> response format is { success, data, error, timestamp }.</w:t>
      </w:r>
      <w:r w:rsidR="00B51563">
        <w:rPr>
          <w:rFonts w:ascii="Times New Roman" w:eastAsia="Times New Roman" w:hAnsi="Times New Roman" w:cs="Times New Roman"/>
          <w:b w:val="0"/>
          <w:bCs w:val="0"/>
        </w:rPr>
        <w:t xml:space="preserve"> </w:t>
      </w:r>
      <w:r w:rsidRPr="00B51563">
        <w:rPr>
          <w:rFonts w:ascii="Times New Roman" w:eastAsia="Times New Roman" w:hAnsi="Times New Roman" w:cs="Times New Roman"/>
          <w:b w:val="0"/>
          <w:bCs w:val="0"/>
        </w:rPr>
        <w:t xml:space="preserve">Real-time tracking will use WebSocket (Socket.IO/WSS) with JWT authentication [18], as fallback HTTP long polling. Event types: </w:t>
      </w:r>
      <w:proofErr w:type="spellStart"/>
      <w:r w:rsidRPr="00B51563">
        <w:rPr>
          <w:rFonts w:ascii="Times New Roman" w:eastAsia="Times New Roman" w:hAnsi="Times New Roman" w:cs="Times New Roman"/>
          <w:b w:val="0"/>
          <w:bCs w:val="0"/>
        </w:rPr>
        <w:t>order_status_update</w:t>
      </w:r>
      <w:proofErr w:type="spellEnd"/>
      <w:r w:rsidRPr="00B51563">
        <w:rPr>
          <w:rFonts w:ascii="Times New Roman" w:eastAsia="Times New Roman" w:hAnsi="Times New Roman" w:cs="Times New Roman"/>
          <w:b w:val="0"/>
          <w:bCs w:val="0"/>
        </w:rPr>
        <w:t xml:space="preserve"> and </w:t>
      </w:r>
      <w:proofErr w:type="spellStart"/>
      <w:r w:rsidRPr="00B51563">
        <w:rPr>
          <w:rFonts w:ascii="Times New Roman" w:eastAsia="Times New Roman" w:hAnsi="Times New Roman" w:cs="Times New Roman"/>
          <w:b w:val="0"/>
          <w:bCs w:val="0"/>
        </w:rPr>
        <w:t>tracking_location_update</w:t>
      </w:r>
      <w:proofErr w:type="spellEnd"/>
      <w:r w:rsidRPr="00B51563">
        <w:rPr>
          <w:rFonts w:ascii="Times New Roman" w:eastAsia="Times New Roman" w:hAnsi="Times New Roman" w:cs="Times New Roman"/>
          <w:b w:val="0"/>
          <w:bCs w:val="0"/>
        </w:rPr>
        <w:t>.</w:t>
      </w:r>
    </w:p>
    <w:p w14:paraId="3DA28869" w14:textId="7520C1FE" w:rsidR="00F8581B" w:rsidRPr="00B51563" w:rsidRDefault="00F8581B" w:rsidP="00617D45">
      <w:pPr>
        <w:pStyle w:val="Heading3"/>
        <w:jc w:val="both"/>
        <w:rPr>
          <w:rFonts w:ascii="Times New Roman" w:eastAsia="Times New Roman" w:hAnsi="Times New Roman" w:cs="Times New Roman"/>
          <w:b w:val="0"/>
          <w:bCs w:val="0"/>
        </w:rPr>
      </w:pPr>
      <w:r w:rsidRPr="00B51563">
        <w:rPr>
          <w:rFonts w:ascii="Times New Roman" w:eastAsia="Times New Roman" w:hAnsi="Times New Roman" w:cs="Times New Roman"/>
          <w:b w:val="0"/>
          <w:bCs w:val="0"/>
        </w:rPr>
        <w:t>Backend-to-courier calls use TLS 1.2+ with HMAC signatures. Payment calls use TLS 1.3 with server-side HMAC or OAuth signing. Notifications are dispatched asynchronously via Bull/Redis [21]. None of the keys for API access is ever checked into version control.</w:t>
      </w:r>
      <w:r w:rsidR="00B51563">
        <w:rPr>
          <w:rFonts w:ascii="Times New Roman" w:eastAsia="Times New Roman" w:hAnsi="Times New Roman" w:cs="Times New Roman"/>
          <w:b w:val="0"/>
          <w:bCs w:val="0"/>
        </w:rPr>
        <w:t xml:space="preserve"> </w:t>
      </w:r>
      <w:r w:rsidRPr="00B51563">
        <w:rPr>
          <w:rFonts w:ascii="Times New Roman" w:eastAsia="Times New Roman" w:hAnsi="Times New Roman" w:cs="Times New Roman"/>
          <w:b w:val="0"/>
          <w:bCs w:val="0"/>
        </w:rPr>
        <w:t>API responses are kept under 50 KB [16]. Product images compressed to under 200 KB. Lazy loading applied on all image-heavy pages.</w:t>
      </w:r>
    </w:p>
    <w:p w14:paraId="1F57F272" w14:textId="77777777" w:rsidR="00F8581B" w:rsidRPr="00F8581B" w:rsidRDefault="00F8581B" w:rsidP="00617D45">
      <w:pPr>
        <w:pStyle w:val="Heading3"/>
        <w:jc w:val="both"/>
        <w:rPr>
          <w:rFonts w:ascii="Times New Roman" w:eastAsia="Times New Roman" w:hAnsi="Times New Roman" w:cs="Times New Roman"/>
        </w:rPr>
      </w:pPr>
      <w:r w:rsidRPr="00F8581B">
        <w:rPr>
          <w:rFonts w:ascii="Times New Roman" w:eastAsia="Times New Roman" w:hAnsi="Times New Roman" w:cs="Times New Roman"/>
        </w:rPr>
        <w:t>4. System Features</w:t>
      </w:r>
    </w:p>
    <w:p w14:paraId="0BFCD223" w14:textId="77777777" w:rsidR="00F8581B" w:rsidRPr="00B51563" w:rsidRDefault="00F8581B" w:rsidP="00617D45">
      <w:pPr>
        <w:pStyle w:val="Heading3"/>
        <w:jc w:val="both"/>
        <w:rPr>
          <w:rFonts w:ascii="Times New Roman" w:eastAsia="Times New Roman" w:hAnsi="Times New Roman" w:cs="Times New Roman"/>
          <w:b w:val="0"/>
          <w:bCs w:val="0"/>
        </w:rPr>
      </w:pPr>
      <w:r w:rsidRPr="00B51563">
        <w:rPr>
          <w:rFonts w:ascii="Times New Roman" w:eastAsia="Times New Roman" w:hAnsi="Times New Roman" w:cs="Times New Roman"/>
          <w:b w:val="0"/>
          <w:bCs w:val="0"/>
        </w:rPr>
        <w:t xml:space="preserve">This section defines the functional requirements of </w:t>
      </w:r>
      <w:proofErr w:type="spellStart"/>
      <w:r w:rsidRPr="00B51563">
        <w:rPr>
          <w:rFonts w:ascii="Times New Roman" w:eastAsia="Times New Roman" w:hAnsi="Times New Roman" w:cs="Times New Roman"/>
          <w:b w:val="0"/>
          <w:bCs w:val="0"/>
        </w:rPr>
        <w:t>KarobarAI’s</w:t>
      </w:r>
      <w:proofErr w:type="spellEnd"/>
      <w:r w:rsidRPr="00B51563">
        <w:rPr>
          <w:rFonts w:ascii="Times New Roman" w:eastAsia="Times New Roman" w:hAnsi="Times New Roman" w:cs="Times New Roman"/>
          <w:b w:val="0"/>
          <w:bCs w:val="0"/>
        </w:rPr>
        <w:t xml:space="preserve"> nine major features. Each feature includes a description, stimulus/response sequences, and a requirements table. Requirements are tagged per Section 1.2 conventions and assigned HIGH, MEDIUM, or LOW priority based on MVP importance [1],[2].</w:t>
      </w:r>
    </w:p>
    <w:p w14:paraId="7D165091" w14:textId="77777777" w:rsidR="00F8581B" w:rsidRPr="00F8581B" w:rsidRDefault="00F8581B" w:rsidP="00617D45">
      <w:pPr>
        <w:pStyle w:val="Heading3"/>
        <w:jc w:val="both"/>
        <w:rPr>
          <w:rFonts w:ascii="Times New Roman" w:eastAsia="Times New Roman" w:hAnsi="Times New Roman" w:cs="Times New Roman"/>
        </w:rPr>
      </w:pPr>
      <w:r w:rsidRPr="00F8581B">
        <w:rPr>
          <w:rFonts w:ascii="Times New Roman" w:eastAsia="Times New Roman" w:hAnsi="Times New Roman" w:cs="Times New Roman"/>
        </w:rPr>
        <w:t>4.1 AI Store Builder</w:t>
      </w:r>
    </w:p>
    <w:p w14:paraId="5C1DD24B" w14:textId="77777777" w:rsidR="00F8581B" w:rsidRPr="00B51563" w:rsidRDefault="00F8581B" w:rsidP="00617D45">
      <w:pPr>
        <w:pStyle w:val="Heading3"/>
        <w:jc w:val="both"/>
        <w:rPr>
          <w:rFonts w:ascii="Times New Roman" w:eastAsia="Times New Roman" w:hAnsi="Times New Roman" w:cs="Times New Roman"/>
          <w:b w:val="0"/>
          <w:bCs w:val="0"/>
        </w:rPr>
      </w:pPr>
      <w:r w:rsidRPr="00B51563">
        <w:rPr>
          <w:rFonts w:ascii="Times New Roman" w:eastAsia="Times New Roman" w:hAnsi="Times New Roman" w:cs="Times New Roman"/>
          <w:b w:val="0"/>
          <w:bCs w:val="0"/>
        </w:rPr>
        <w:lastRenderedPageBreak/>
        <w:t xml:space="preserve">The AI Store Builder is </w:t>
      </w:r>
      <w:proofErr w:type="spellStart"/>
      <w:r w:rsidRPr="00B51563">
        <w:rPr>
          <w:rFonts w:ascii="Times New Roman" w:eastAsia="Times New Roman" w:hAnsi="Times New Roman" w:cs="Times New Roman"/>
          <w:b w:val="0"/>
          <w:bCs w:val="0"/>
        </w:rPr>
        <w:t>KarobarAI’s</w:t>
      </w:r>
      <w:proofErr w:type="spellEnd"/>
      <w:r w:rsidRPr="00B51563">
        <w:rPr>
          <w:rFonts w:ascii="Times New Roman" w:eastAsia="Times New Roman" w:hAnsi="Times New Roman" w:cs="Times New Roman"/>
          <w:b w:val="0"/>
          <w:bCs w:val="0"/>
        </w:rPr>
        <w:t xml:space="preserve"> flagship feature. A seller uploads a product photo and within thirty seconds has a fully written, bilingual, categorised, and publishable listing no writing skills or SEO knowledge needed.</w:t>
      </w:r>
    </w:p>
    <w:p w14:paraId="7F197EC1" w14:textId="77777777" w:rsidR="00F8581B" w:rsidRPr="00B51563" w:rsidRDefault="00F8581B" w:rsidP="00617D45">
      <w:pPr>
        <w:pStyle w:val="Heading3"/>
        <w:jc w:val="both"/>
        <w:rPr>
          <w:rFonts w:ascii="Times New Roman" w:eastAsia="Times New Roman" w:hAnsi="Times New Roman" w:cs="Times New Roman"/>
          <w:b w:val="0"/>
          <w:bCs w:val="0"/>
        </w:rPr>
      </w:pPr>
      <w:r w:rsidRPr="00F8581B">
        <w:rPr>
          <w:rFonts w:ascii="Times New Roman" w:eastAsia="Times New Roman" w:hAnsi="Times New Roman" w:cs="Times New Roman"/>
        </w:rPr>
        <w:t>4.1.1 Description — Priority: HIGH</w:t>
      </w:r>
    </w:p>
    <w:p w14:paraId="1020A774" w14:textId="77777777" w:rsidR="00F8581B" w:rsidRPr="00B51563" w:rsidRDefault="00F8581B" w:rsidP="00617D45">
      <w:pPr>
        <w:pStyle w:val="Heading3"/>
        <w:jc w:val="both"/>
        <w:rPr>
          <w:rFonts w:ascii="Times New Roman" w:eastAsia="Times New Roman" w:hAnsi="Times New Roman" w:cs="Times New Roman"/>
          <w:b w:val="0"/>
          <w:bCs w:val="0"/>
        </w:rPr>
      </w:pPr>
      <w:r w:rsidRPr="00B51563">
        <w:rPr>
          <w:rFonts w:ascii="Times New Roman" w:eastAsia="Times New Roman" w:hAnsi="Times New Roman" w:cs="Times New Roman"/>
          <w:b w:val="0"/>
          <w:bCs w:val="0"/>
        </w:rPr>
        <w:t xml:space="preserve">The image is passed to GPT-4 Vision [3],[4] (or </w:t>
      </w:r>
      <w:proofErr w:type="spellStart"/>
      <w:r w:rsidRPr="00B51563">
        <w:rPr>
          <w:rFonts w:ascii="Times New Roman" w:eastAsia="Times New Roman" w:hAnsi="Times New Roman" w:cs="Times New Roman"/>
          <w:b w:val="0"/>
          <w:bCs w:val="0"/>
        </w:rPr>
        <w:t>LLaMA</w:t>
      </w:r>
      <w:proofErr w:type="spellEnd"/>
      <w:r w:rsidRPr="00B51563">
        <w:rPr>
          <w:rFonts w:ascii="Times New Roman" w:eastAsia="Times New Roman" w:hAnsi="Times New Roman" w:cs="Times New Roman"/>
          <w:b w:val="0"/>
          <w:bCs w:val="0"/>
        </w:rPr>
        <w:t xml:space="preserve"> 3 fallback [5]), which returns title, description, category, and 5–10 SEO tags in both Urdu and English. The seller reviews the editable output and publishes in under five minutes.</w:t>
      </w:r>
    </w:p>
    <w:p w14:paraId="4FC4D200" w14:textId="77777777" w:rsidR="00F8581B" w:rsidRPr="00B51563" w:rsidRDefault="00F8581B" w:rsidP="00617D45">
      <w:pPr>
        <w:pStyle w:val="Heading3"/>
        <w:jc w:val="both"/>
        <w:rPr>
          <w:rFonts w:ascii="Times New Roman" w:eastAsia="Times New Roman" w:hAnsi="Times New Roman" w:cs="Times New Roman"/>
          <w:b w:val="0"/>
          <w:bCs w:val="0"/>
        </w:rPr>
      </w:pPr>
      <w:r w:rsidRPr="00F8581B">
        <w:rPr>
          <w:rFonts w:ascii="Times New Roman" w:eastAsia="Times New Roman" w:hAnsi="Times New Roman" w:cs="Times New Roman"/>
        </w:rPr>
        <w:t>4.1.2 Stimulus / Response Sequences</w:t>
      </w:r>
    </w:p>
    <w:p w14:paraId="4CB92111" w14:textId="77777777" w:rsidR="00F8581B" w:rsidRPr="00B51563" w:rsidRDefault="00F8581B" w:rsidP="00617D45">
      <w:pPr>
        <w:pStyle w:val="Heading3"/>
        <w:jc w:val="both"/>
        <w:rPr>
          <w:rFonts w:ascii="Times New Roman" w:eastAsia="Times New Roman" w:hAnsi="Times New Roman" w:cs="Times New Roman"/>
          <w:b w:val="0"/>
          <w:bCs w:val="0"/>
        </w:rPr>
      </w:pPr>
      <w:r w:rsidRPr="00B51563">
        <w:rPr>
          <w:rFonts w:ascii="Times New Roman" w:eastAsia="Times New Roman" w:hAnsi="Times New Roman" w:cs="Times New Roman"/>
          <w:b w:val="0"/>
          <w:bCs w:val="0"/>
        </w:rPr>
        <w:t>The following sequences describe how the system responds to seller actions during the product creation flow [1],[2].</w:t>
      </w:r>
    </w:p>
    <w:p w14:paraId="7536658F" w14:textId="31ED9959" w:rsidR="00F8581B" w:rsidRPr="00B51563" w:rsidRDefault="00F8581B" w:rsidP="00617D45">
      <w:pPr>
        <w:pStyle w:val="Heading3"/>
        <w:numPr>
          <w:ilvl w:val="0"/>
          <w:numId w:val="27"/>
        </w:numPr>
        <w:jc w:val="both"/>
        <w:rPr>
          <w:rFonts w:ascii="Times New Roman" w:eastAsia="Times New Roman" w:hAnsi="Times New Roman" w:cs="Times New Roman"/>
          <w:b w:val="0"/>
          <w:bCs w:val="0"/>
        </w:rPr>
      </w:pPr>
      <w:r w:rsidRPr="00B51563">
        <w:rPr>
          <w:rFonts w:ascii="Times New Roman" w:eastAsia="Times New Roman" w:hAnsi="Times New Roman" w:cs="Times New Roman"/>
          <w:b w:val="0"/>
          <w:bCs w:val="0"/>
        </w:rPr>
        <w:t>Seller clicks ‘Add Product’ → System displays the Add Product screen with the image upload zone.</w:t>
      </w:r>
    </w:p>
    <w:p w14:paraId="42E31DBA" w14:textId="1B081CDB" w:rsidR="00F8581B" w:rsidRPr="00B51563" w:rsidRDefault="00F8581B" w:rsidP="00617D45">
      <w:pPr>
        <w:pStyle w:val="Heading3"/>
        <w:numPr>
          <w:ilvl w:val="0"/>
          <w:numId w:val="27"/>
        </w:numPr>
        <w:jc w:val="both"/>
        <w:rPr>
          <w:rFonts w:ascii="Times New Roman" w:eastAsia="Times New Roman" w:hAnsi="Times New Roman" w:cs="Times New Roman"/>
          <w:b w:val="0"/>
          <w:bCs w:val="0"/>
        </w:rPr>
      </w:pPr>
      <w:r w:rsidRPr="00B51563">
        <w:rPr>
          <w:rFonts w:ascii="Times New Roman" w:eastAsia="Times New Roman" w:hAnsi="Times New Roman" w:cs="Times New Roman"/>
          <w:b w:val="0"/>
          <w:bCs w:val="0"/>
        </w:rPr>
        <w:t xml:space="preserve">Seller uploads a valid JPEG, PNG, or </w:t>
      </w:r>
      <w:proofErr w:type="spellStart"/>
      <w:r w:rsidRPr="00B51563">
        <w:rPr>
          <w:rFonts w:ascii="Times New Roman" w:eastAsia="Times New Roman" w:hAnsi="Times New Roman" w:cs="Times New Roman"/>
          <w:b w:val="0"/>
          <w:bCs w:val="0"/>
        </w:rPr>
        <w:t>WebP</w:t>
      </w:r>
      <w:proofErr w:type="spellEnd"/>
      <w:r w:rsidRPr="00B51563">
        <w:rPr>
          <w:rFonts w:ascii="Times New Roman" w:eastAsia="Times New Roman" w:hAnsi="Times New Roman" w:cs="Times New Roman"/>
          <w:b w:val="0"/>
          <w:bCs w:val="0"/>
        </w:rPr>
        <w:t xml:space="preserve"> image (max 10 MB) → System validates the file [3],[4], shows a thumbnail preview, and starts the AI generation progress bar.</w:t>
      </w:r>
    </w:p>
    <w:p w14:paraId="1DF84F4D" w14:textId="5B0E3904" w:rsidR="00F8581B" w:rsidRPr="00B51563" w:rsidRDefault="00F8581B" w:rsidP="00617D45">
      <w:pPr>
        <w:pStyle w:val="Heading3"/>
        <w:numPr>
          <w:ilvl w:val="0"/>
          <w:numId w:val="27"/>
        </w:numPr>
        <w:jc w:val="both"/>
        <w:rPr>
          <w:rFonts w:ascii="Times New Roman" w:eastAsia="Times New Roman" w:hAnsi="Times New Roman" w:cs="Times New Roman"/>
          <w:b w:val="0"/>
          <w:bCs w:val="0"/>
        </w:rPr>
      </w:pPr>
      <w:r w:rsidRPr="00B51563">
        <w:rPr>
          <w:rFonts w:ascii="Times New Roman" w:eastAsia="Times New Roman" w:hAnsi="Times New Roman" w:cs="Times New Roman"/>
          <w:b w:val="0"/>
          <w:bCs w:val="0"/>
        </w:rPr>
        <w:t>Seller uploads an invalid file or exceeds 10 MB → System rejects the upload and shows an inline error message.</w:t>
      </w:r>
    </w:p>
    <w:p w14:paraId="5A06F192" w14:textId="730D59C3" w:rsidR="00F8581B" w:rsidRPr="00B51563" w:rsidRDefault="00F8581B" w:rsidP="00617D45">
      <w:pPr>
        <w:pStyle w:val="Heading3"/>
        <w:numPr>
          <w:ilvl w:val="0"/>
          <w:numId w:val="27"/>
        </w:numPr>
        <w:jc w:val="both"/>
        <w:rPr>
          <w:rFonts w:ascii="Times New Roman" w:eastAsia="Times New Roman" w:hAnsi="Times New Roman" w:cs="Times New Roman"/>
          <w:b w:val="0"/>
          <w:bCs w:val="0"/>
        </w:rPr>
      </w:pPr>
      <w:r w:rsidRPr="00B51563">
        <w:rPr>
          <w:rFonts w:ascii="Times New Roman" w:eastAsia="Times New Roman" w:hAnsi="Times New Roman" w:cs="Times New Roman"/>
          <w:b w:val="0"/>
          <w:bCs w:val="0"/>
        </w:rPr>
        <w:t>Image sent to AI pipeline → Spinner shows “AI is generating your product listing…” [3],[4],[5]. All fields locked during processing.</w:t>
      </w:r>
    </w:p>
    <w:p w14:paraId="576E5B82" w14:textId="5150B8AE" w:rsidR="00F8581B" w:rsidRPr="00B51563" w:rsidRDefault="00F8581B" w:rsidP="00617D45">
      <w:pPr>
        <w:pStyle w:val="Heading3"/>
        <w:numPr>
          <w:ilvl w:val="0"/>
          <w:numId w:val="27"/>
        </w:numPr>
        <w:jc w:val="both"/>
        <w:rPr>
          <w:rFonts w:ascii="Times New Roman" w:eastAsia="Times New Roman" w:hAnsi="Times New Roman" w:cs="Times New Roman"/>
          <w:b w:val="0"/>
          <w:bCs w:val="0"/>
        </w:rPr>
      </w:pPr>
      <w:r w:rsidRPr="00B51563">
        <w:rPr>
          <w:rFonts w:ascii="Times New Roman" w:eastAsia="Times New Roman" w:hAnsi="Times New Roman" w:cs="Times New Roman"/>
          <w:b w:val="0"/>
          <w:bCs w:val="0"/>
        </w:rPr>
        <w:t>AI completes within 30 seconds → Title, Description, Category, and Tags in Urdu and English populate automatically [4],[5]. Success toast appears.</w:t>
      </w:r>
    </w:p>
    <w:p w14:paraId="3FB97287" w14:textId="76A50062" w:rsidR="00F8581B" w:rsidRPr="00B51563" w:rsidRDefault="00F8581B" w:rsidP="00617D45">
      <w:pPr>
        <w:pStyle w:val="Heading3"/>
        <w:numPr>
          <w:ilvl w:val="0"/>
          <w:numId w:val="27"/>
        </w:numPr>
        <w:jc w:val="both"/>
        <w:rPr>
          <w:rFonts w:ascii="Times New Roman" w:eastAsia="Times New Roman" w:hAnsi="Times New Roman" w:cs="Times New Roman"/>
          <w:b w:val="0"/>
          <w:bCs w:val="0"/>
        </w:rPr>
      </w:pPr>
      <w:r w:rsidRPr="00B51563">
        <w:rPr>
          <w:rFonts w:ascii="Times New Roman" w:eastAsia="Times New Roman" w:hAnsi="Times New Roman" w:cs="Times New Roman"/>
          <w:b w:val="0"/>
          <w:bCs w:val="0"/>
        </w:rPr>
        <w:t>AI fails or times out → Fields left blank. Retry AI Generation button shown [2].</w:t>
      </w:r>
    </w:p>
    <w:p w14:paraId="486B78E3" w14:textId="09709B9F" w:rsidR="00F8581B" w:rsidRPr="00B51563" w:rsidRDefault="00F8581B" w:rsidP="00617D45">
      <w:pPr>
        <w:pStyle w:val="Heading3"/>
        <w:numPr>
          <w:ilvl w:val="0"/>
          <w:numId w:val="27"/>
        </w:numPr>
        <w:jc w:val="both"/>
        <w:rPr>
          <w:rFonts w:ascii="Times New Roman" w:eastAsia="Times New Roman" w:hAnsi="Times New Roman" w:cs="Times New Roman"/>
          <w:b w:val="0"/>
          <w:bCs w:val="0"/>
        </w:rPr>
      </w:pPr>
      <w:r w:rsidRPr="00B51563">
        <w:rPr>
          <w:rFonts w:ascii="Times New Roman" w:eastAsia="Times New Roman" w:hAnsi="Times New Roman" w:cs="Times New Roman"/>
          <w:b w:val="0"/>
          <w:bCs w:val="0"/>
        </w:rPr>
        <w:t>Seller reviews and edits content → All fields become fully editable. Changes tracked locally [1],[2].</w:t>
      </w:r>
    </w:p>
    <w:p w14:paraId="5E09801E" w14:textId="16BEB6FF" w:rsidR="00F8581B" w:rsidRPr="00B51563" w:rsidRDefault="00F8581B" w:rsidP="00617D45">
      <w:pPr>
        <w:pStyle w:val="Heading3"/>
        <w:numPr>
          <w:ilvl w:val="0"/>
          <w:numId w:val="27"/>
        </w:numPr>
        <w:jc w:val="both"/>
        <w:rPr>
          <w:rFonts w:ascii="Times New Roman" w:eastAsia="Times New Roman" w:hAnsi="Times New Roman" w:cs="Times New Roman"/>
          <w:b w:val="0"/>
          <w:bCs w:val="0"/>
        </w:rPr>
      </w:pPr>
      <w:r w:rsidRPr="00B51563">
        <w:rPr>
          <w:rFonts w:ascii="Times New Roman" w:eastAsia="Times New Roman" w:hAnsi="Times New Roman" w:cs="Times New Roman"/>
          <w:b w:val="0"/>
          <w:bCs w:val="0"/>
        </w:rPr>
        <w:t>Seller clicks ‘Publish’ → System validates Title, Category, and at least one image [19],[20], saves live to storefront, redirects to product detail page.</w:t>
      </w:r>
    </w:p>
    <w:p w14:paraId="62CBBF1F" w14:textId="77777777" w:rsidR="00DC6786" w:rsidRDefault="00F8581B" w:rsidP="00617D45">
      <w:pPr>
        <w:pStyle w:val="Heading3"/>
        <w:numPr>
          <w:ilvl w:val="0"/>
          <w:numId w:val="27"/>
        </w:numPr>
        <w:jc w:val="both"/>
        <w:rPr>
          <w:rFonts w:ascii="Times New Roman" w:eastAsia="Times New Roman" w:hAnsi="Times New Roman" w:cs="Times New Roman"/>
          <w:b w:val="0"/>
          <w:bCs w:val="0"/>
        </w:rPr>
      </w:pPr>
      <w:r w:rsidRPr="00B51563">
        <w:rPr>
          <w:rFonts w:ascii="Times New Roman" w:eastAsia="Times New Roman" w:hAnsi="Times New Roman" w:cs="Times New Roman"/>
          <w:b w:val="0"/>
          <w:bCs w:val="0"/>
        </w:rPr>
        <w:t>Seller clicks ‘Save as Draft’ → Product saved to database [19] with Draft status, hidden until manually published.</w:t>
      </w:r>
    </w:p>
    <w:p w14:paraId="56516779" w14:textId="3174A431" w:rsidR="00F021C7" w:rsidRPr="00DC6786" w:rsidRDefault="00B9706A" w:rsidP="00617D45">
      <w:pPr>
        <w:pStyle w:val="Heading3"/>
        <w:jc w:val="both"/>
        <w:rPr>
          <w:rFonts w:ascii="Times New Roman" w:eastAsia="Times New Roman" w:hAnsi="Times New Roman" w:cs="Times New Roman"/>
        </w:rPr>
      </w:pPr>
      <w:r w:rsidRPr="00DC6786">
        <w:rPr>
          <w:rFonts w:ascii="Times New Roman" w:eastAsia="Times New Roman" w:hAnsi="Times New Roman" w:cs="Times New Roman"/>
        </w:rPr>
        <w:t>4.1.3 Functional Requirements</w:t>
      </w:r>
    </w:p>
    <w:p w14:paraId="5651677A" w14:textId="77777777" w:rsidR="00F021C7" w:rsidRDefault="00B9706A" w:rsidP="00617D45">
      <w:pPr>
        <w:spacing w:before="80" w:after="16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Table 1 – AI Store Builder Functional Requirements</w:t>
      </w:r>
    </w:p>
    <w:tbl>
      <w:tblPr>
        <w:tblStyle w:val="TableGrid"/>
        <w:tblW w:w="9360" w:type="dxa"/>
        <w:jc w:val="center"/>
        <w:tblLayout w:type="fixed"/>
        <w:tblLook w:val="0400" w:firstRow="0" w:lastRow="0" w:firstColumn="0" w:lastColumn="0" w:noHBand="0" w:noVBand="1"/>
      </w:tblPr>
      <w:tblGrid>
        <w:gridCol w:w="1800"/>
        <w:gridCol w:w="6200"/>
        <w:gridCol w:w="1360"/>
      </w:tblGrid>
      <w:tr w:rsidR="00F021C7" w14:paraId="5651677E" w14:textId="77777777" w:rsidTr="00C405E0">
        <w:trPr>
          <w:jc w:val="center"/>
        </w:trPr>
        <w:tc>
          <w:tcPr>
            <w:tcW w:w="1800" w:type="dxa"/>
          </w:tcPr>
          <w:p w14:paraId="5651677B"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 ID</w:t>
            </w:r>
          </w:p>
        </w:tc>
        <w:tc>
          <w:tcPr>
            <w:tcW w:w="6200" w:type="dxa"/>
          </w:tcPr>
          <w:p w14:paraId="5651677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360" w:type="dxa"/>
          </w:tcPr>
          <w:p w14:paraId="5651677D"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Priority</w:t>
            </w:r>
          </w:p>
        </w:tc>
      </w:tr>
      <w:tr w:rsidR="00F021C7" w14:paraId="56516782" w14:textId="77777777" w:rsidTr="00C405E0">
        <w:trPr>
          <w:jc w:val="center"/>
        </w:trPr>
        <w:tc>
          <w:tcPr>
            <w:tcW w:w="1800" w:type="dxa"/>
          </w:tcPr>
          <w:p w14:paraId="5651677F"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REQ-F-Store-001</w:t>
            </w:r>
          </w:p>
        </w:tc>
        <w:tc>
          <w:tcPr>
            <w:tcW w:w="6200" w:type="dxa"/>
          </w:tcPr>
          <w:p w14:paraId="56516780" w14:textId="35DD6EE2" w:rsidR="00F021C7" w:rsidRDefault="00DD7AEB" w:rsidP="00617D45">
            <w:pPr>
              <w:jc w:val="both"/>
              <w:rPr>
                <w:rFonts w:ascii="Times New Roman" w:eastAsia="Times New Roman" w:hAnsi="Times New Roman" w:cs="Times New Roman"/>
                <w:sz w:val="24"/>
                <w:szCs w:val="24"/>
              </w:rPr>
            </w:pPr>
            <w:r w:rsidRPr="00DD7AEB">
              <w:rPr>
                <w:rFonts w:ascii="Times New Roman" w:eastAsia="Times New Roman" w:hAnsi="Times New Roman" w:cs="Times New Roman"/>
                <w:sz w:val="24"/>
                <w:szCs w:val="24"/>
              </w:rPr>
              <w:t>Each image size should not exceed more than 10 MB</w:t>
            </w:r>
            <w:r w:rsidR="00427140">
              <w:rPr>
                <w:rFonts w:ascii="Times New Roman" w:eastAsia="Times New Roman" w:hAnsi="Times New Roman" w:cs="Times New Roman"/>
                <w:sz w:val="24"/>
                <w:szCs w:val="24"/>
              </w:rPr>
              <w:t>.</w:t>
            </w:r>
          </w:p>
        </w:tc>
        <w:tc>
          <w:tcPr>
            <w:tcW w:w="1360" w:type="dxa"/>
          </w:tcPr>
          <w:p w14:paraId="56516781"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786" w14:textId="77777777" w:rsidTr="00C405E0">
        <w:trPr>
          <w:jc w:val="center"/>
        </w:trPr>
        <w:tc>
          <w:tcPr>
            <w:tcW w:w="1800" w:type="dxa"/>
          </w:tcPr>
          <w:p w14:paraId="56516783"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REQ-F-Store-002</w:t>
            </w:r>
          </w:p>
        </w:tc>
        <w:tc>
          <w:tcPr>
            <w:tcW w:w="6200" w:type="dxa"/>
          </w:tcPr>
          <w:p w14:paraId="56516784" w14:textId="0DFE2943" w:rsidR="00F021C7" w:rsidRDefault="0090655E" w:rsidP="00617D45">
            <w:pPr>
              <w:jc w:val="both"/>
              <w:rPr>
                <w:rFonts w:ascii="Times New Roman" w:eastAsia="Times New Roman" w:hAnsi="Times New Roman" w:cs="Times New Roman"/>
                <w:sz w:val="24"/>
                <w:szCs w:val="24"/>
              </w:rPr>
            </w:pPr>
            <w:r w:rsidRPr="0090655E">
              <w:rPr>
                <w:rFonts w:ascii="Times New Roman" w:eastAsia="Times New Roman" w:hAnsi="Times New Roman" w:cs="Times New Roman"/>
                <w:sz w:val="24"/>
                <w:szCs w:val="24"/>
              </w:rPr>
              <w:t>The AI should create a bilingual title, 2-3 sentences of description, categorization, and 5-10 SEO terms</w:t>
            </w:r>
            <w:r w:rsidR="00427140">
              <w:rPr>
                <w:rFonts w:ascii="Times New Roman" w:eastAsia="Times New Roman" w:hAnsi="Times New Roman" w:cs="Times New Roman"/>
                <w:sz w:val="24"/>
                <w:szCs w:val="24"/>
              </w:rPr>
              <w:t>.</w:t>
            </w:r>
          </w:p>
        </w:tc>
        <w:tc>
          <w:tcPr>
            <w:tcW w:w="1360" w:type="dxa"/>
          </w:tcPr>
          <w:p w14:paraId="56516785"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78A" w14:textId="77777777" w:rsidTr="00C405E0">
        <w:trPr>
          <w:jc w:val="center"/>
        </w:trPr>
        <w:tc>
          <w:tcPr>
            <w:tcW w:w="1800" w:type="dxa"/>
          </w:tcPr>
          <w:p w14:paraId="56516787"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REQ-F-Store-003</w:t>
            </w:r>
          </w:p>
        </w:tc>
        <w:tc>
          <w:tcPr>
            <w:tcW w:w="6200" w:type="dxa"/>
          </w:tcPr>
          <w:p w14:paraId="56516788" w14:textId="5DE20105" w:rsidR="00F021C7" w:rsidRDefault="00B635D0" w:rsidP="00617D45">
            <w:pPr>
              <w:jc w:val="both"/>
              <w:rPr>
                <w:rFonts w:ascii="Times New Roman" w:eastAsia="Times New Roman" w:hAnsi="Times New Roman" w:cs="Times New Roman"/>
                <w:sz w:val="24"/>
                <w:szCs w:val="24"/>
              </w:rPr>
            </w:pPr>
            <w:r w:rsidRPr="00B635D0">
              <w:rPr>
                <w:rFonts w:ascii="Times New Roman" w:eastAsia="Times New Roman" w:hAnsi="Times New Roman" w:cs="Times New Roman"/>
                <w:sz w:val="24"/>
                <w:szCs w:val="24"/>
              </w:rPr>
              <w:t>Editability is required for all AI-generated data. For publication, at least a title, an image, and a category is necessary.</w:t>
            </w:r>
          </w:p>
        </w:tc>
        <w:tc>
          <w:tcPr>
            <w:tcW w:w="1360" w:type="dxa"/>
          </w:tcPr>
          <w:p w14:paraId="56516789"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78E" w14:textId="77777777" w:rsidTr="00C405E0">
        <w:trPr>
          <w:jc w:val="center"/>
        </w:trPr>
        <w:tc>
          <w:tcPr>
            <w:tcW w:w="1800" w:type="dxa"/>
          </w:tcPr>
          <w:p w14:paraId="5651678B"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REQ-F-Store-004</w:t>
            </w:r>
          </w:p>
        </w:tc>
        <w:tc>
          <w:tcPr>
            <w:tcW w:w="6200" w:type="dxa"/>
          </w:tcPr>
          <w:p w14:paraId="5651678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Show progress indicator during generation. Block submission until generation completes or fails.</w:t>
            </w:r>
          </w:p>
        </w:tc>
        <w:tc>
          <w:tcPr>
            <w:tcW w:w="1360" w:type="dxa"/>
          </w:tcPr>
          <w:p w14:paraId="5651678D"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792" w14:textId="77777777" w:rsidTr="00C405E0">
        <w:trPr>
          <w:jc w:val="center"/>
        </w:trPr>
        <w:tc>
          <w:tcPr>
            <w:tcW w:w="1800" w:type="dxa"/>
          </w:tcPr>
          <w:p w14:paraId="5651678F"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REQ-F-Store-005</w:t>
            </w:r>
          </w:p>
        </w:tc>
        <w:tc>
          <w:tcPr>
            <w:tcW w:w="6200" w:type="dxa"/>
          </w:tcPr>
          <w:p w14:paraId="56516790"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failure or timeout: show error, provide Retry option, and leave fields blank for manual entry.</w:t>
            </w:r>
          </w:p>
        </w:tc>
        <w:tc>
          <w:tcPr>
            <w:tcW w:w="1360" w:type="dxa"/>
          </w:tcPr>
          <w:p w14:paraId="56516791"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796" w14:textId="77777777" w:rsidTr="00C405E0">
        <w:trPr>
          <w:jc w:val="center"/>
        </w:trPr>
        <w:tc>
          <w:tcPr>
            <w:tcW w:w="1800" w:type="dxa"/>
          </w:tcPr>
          <w:p w14:paraId="56516793"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REQ-F-Store-006</w:t>
            </w:r>
          </w:p>
        </w:tc>
        <w:tc>
          <w:tcPr>
            <w:tcW w:w="6200" w:type="dxa"/>
          </w:tcPr>
          <w:p w14:paraId="56516794"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 Draft status — product hidden from storefront until manually published.</w:t>
            </w:r>
          </w:p>
        </w:tc>
        <w:tc>
          <w:tcPr>
            <w:tcW w:w="1360" w:type="dxa"/>
          </w:tcPr>
          <w:p w14:paraId="56516795"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021C7" w14:paraId="5651679A" w14:textId="77777777" w:rsidTr="00C405E0">
        <w:trPr>
          <w:jc w:val="center"/>
        </w:trPr>
        <w:tc>
          <w:tcPr>
            <w:tcW w:w="1800" w:type="dxa"/>
          </w:tcPr>
          <w:p w14:paraId="56516797"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REQ-F-Store-007</w:t>
            </w:r>
          </w:p>
        </w:tc>
        <w:tc>
          <w:tcPr>
            <w:tcW w:w="6200" w:type="dxa"/>
          </w:tcPr>
          <w:p w14:paraId="56516798"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Compress images to under 200 KB before CDN storage without perceptible quality loss.</w:t>
            </w:r>
          </w:p>
        </w:tc>
        <w:tc>
          <w:tcPr>
            <w:tcW w:w="1360" w:type="dxa"/>
          </w:tcPr>
          <w:p w14:paraId="56516799"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021C7" w14:paraId="5651679E" w14:textId="77777777" w:rsidTr="00C405E0">
        <w:trPr>
          <w:jc w:val="center"/>
        </w:trPr>
        <w:tc>
          <w:tcPr>
            <w:tcW w:w="1800" w:type="dxa"/>
          </w:tcPr>
          <w:p w14:paraId="5651679B"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REQ-AI-Store-001</w:t>
            </w:r>
          </w:p>
        </w:tc>
        <w:tc>
          <w:tcPr>
            <w:tcW w:w="6200" w:type="dxa"/>
          </w:tcPr>
          <w:p w14:paraId="5651679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GPT-4 Vision as primary; </w:t>
            </w:r>
            <w:proofErr w:type="spellStart"/>
            <w:r>
              <w:rPr>
                <w:rFonts w:ascii="Times New Roman" w:eastAsia="Times New Roman" w:hAnsi="Times New Roman" w:cs="Times New Roman"/>
                <w:sz w:val="24"/>
                <w:szCs w:val="24"/>
              </w:rPr>
              <w:t>LLaMA</w:t>
            </w:r>
            <w:proofErr w:type="spellEnd"/>
            <w:r>
              <w:rPr>
                <w:rFonts w:ascii="Times New Roman" w:eastAsia="Times New Roman" w:hAnsi="Times New Roman" w:cs="Times New Roman"/>
                <w:sz w:val="24"/>
                <w:szCs w:val="24"/>
              </w:rPr>
              <w:t xml:space="preserve"> 3 as fallback. Switching requires only a config change — no code change.</w:t>
            </w:r>
          </w:p>
        </w:tc>
        <w:tc>
          <w:tcPr>
            <w:tcW w:w="1360" w:type="dxa"/>
          </w:tcPr>
          <w:p w14:paraId="5651679D"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7A2" w14:textId="77777777" w:rsidTr="00C405E0">
        <w:trPr>
          <w:jc w:val="center"/>
        </w:trPr>
        <w:tc>
          <w:tcPr>
            <w:tcW w:w="1800" w:type="dxa"/>
          </w:tcPr>
          <w:p w14:paraId="5651679F"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REQ-AI-Store-002</w:t>
            </w:r>
          </w:p>
        </w:tc>
        <w:tc>
          <w:tcPr>
            <w:tcW w:w="6200" w:type="dxa"/>
          </w:tcPr>
          <w:p w14:paraId="565167A0" w14:textId="57C4EA58" w:rsidR="00F021C7" w:rsidRDefault="00EC5AB6" w:rsidP="00617D45">
            <w:pPr>
              <w:jc w:val="both"/>
              <w:rPr>
                <w:rFonts w:ascii="Times New Roman" w:eastAsia="Times New Roman" w:hAnsi="Times New Roman" w:cs="Times New Roman"/>
                <w:sz w:val="24"/>
                <w:szCs w:val="24"/>
              </w:rPr>
            </w:pPr>
            <w:r w:rsidRPr="00EC5AB6">
              <w:rPr>
                <w:rFonts w:ascii="Times New Roman" w:eastAsia="Times New Roman" w:hAnsi="Times New Roman" w:cs="Times New Roman"/>
                <w:sz w:val="24"/>
                <w:szCs w:val="24"/>
              </w:rPr>
              <w:t xml:space="preserve">AI output should be in compliance with the following JSON structure: { </w:t>
            </w:r>
            <w:proofErr w:type="spellStart"/>
            <w:r w:rsidRPr="00EC5AB6">
              <w:rPr>
                <w:rFonts w:ascii="Times New Roman" w:eastAsia="Times New Roman" w:hAnsi="Times New Roman" w:cs="Times New Roman"/>
                <w:sz w:val="24"/>
                <w:szCs w:val="24"/>
              </w:rPr>
              <w:t>title_en</w:t>
            </w:r>
            <w:proofErr w:type="spellEnd"/>
            <w:r w:rsidRPr="00EC5AB6">
              <w:rPr>
                <w:rFonts w:ascii="Times New Roman" w:eastAsia="Times New Roman" w:hAnsi="Times New Roman" w:cs="Times New Roman"/>
                <w:sz w:val="24"/>
                <w:szCs w:val="24"/>
              </w:rPr>
              <w:t xml:space="preserve">, </w:t>
            </w:r>
            <w:proofErr w:type="spellStart"/>
            <w:r w:rsidRPr="00EC5AB6">
              <w:rPr>
                <w:rFonts w:ascii="Times New Roman" w:eastAsia="Times New Roman" w:hAnsi="Times New Roman" w:cs="Times New Roman"/>
                <w:sz w:val="24"/>
                <w:szCs w:val="24"/>
              </w:rPr>
              <w:t>title_ur</w:t>
            </w:r>
            <w:proofErr w:type="spellEnd"/>
            <w:r w:rsidRPr="00EC5AB6">
              <w:rPr>
                <w:rFonts w:ascii="Times New Roman" w:eastAsia="Times New Roman" w:hAnsi="Times New Roman" w:cs="Times New Roman"/>
                <w:sz w:val="24"/>
                <w:szCs w:val="24"/>
              </w:rPr>
              <w:t xml:space="preserve">, </w:t>
            </w:r>
            <w:proofErr w:type="spellStart"/>
            <w:r w:rsidRPr="00EC5AB6">
              <w:rPr>
                <w:rFonts w:ascii="Times New Roman" w:eastAsia="Times New Roman" w:hAnsi="Times New Roman" w:cs="Times New Roman"/>
                <w:sz w:val="24"/>
                <w:szCs w:val="24"/>
              </w:rPr>
              <w:t>description_en</w:t>
            </w:r>
            <w:proofErr w:type="spellEnd"/>
            <w:r w:rsidRPr="00EC5AB6">
              <w:rPr>
                <w:rFonts w:ascii="Times New Roman" w:eastAsia="Times New Roman" w:hAnsi="Times New Roman" w:cs="Times New Roman"/>
                <w:sz w:val="24"/>
                <w:szCs w:val="24"/>
              </w:rPr>
              <w:t xml:space="preserve">, </w:t>
            </w:r>
            <w:proofErr w:type="spellStart"/>
            <w:r w:rsidRPr="00EC5AB6">
              <w:rPr>
                <w:rFonts w:ascii="Times New Roman" w:eastAsia="Times New Roman" w:hAnsi="Times New Roman" w:cs="Times New Roman"/>
                <w:sz w:val="24"/>
                <w:szCs w:val="24"/>
              </w:rPr>
              <w:t>description_ur</w:t>
            </w:r>
            <w:proofErr w:type="spellEnd"/>
            <w:r w:rsidRPr="00EC5AB6">
              <w:rPr>
                <w:rFonts w:ascii="Times New Roman" w:eastAsia="Times New Roman" w:hAnsi="Times New Roman" w:cs="Times New Roman"/>
                <w:sz w:val="24"/>
                <w:szCs w:val="24"/>
              </w:rPr>
              <w:t>, category, tags }.</w:t>
            </w:r>
          </w:p>
        </w:tc>
        <w:tc>
          <w:tcPr>
            <w:tcW w:w="1360" w:type="dxa"/>
          </w:tcPr>
          <w:p w14:paraId="565167A1"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bl>
    <w:p w14:paraId="565167A3" w14:textId="5A32CB0A" w:rsidR="00F021C7" w:rsidRDefault="00B9706A" w:rsidP="00617D45">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 Intelligent Logistics Management</w:t>
      </w:r>
    </w:p>
    <w:p w14:paraId="69A43072" w14:textId="5F7FE5BB" w:rsidR="009A23AA" w:rsidRPr="009A23AA" w:rsidRDefault="009A23AA" w:rsidP="00617D45">
      <w:pPr>
        <w:jc w:val="both"/>
      </w:pPr>
      <w:r>
        <w:rPr>
          <w:rFonts w:ascii="Times New Roman" w:eastAsia="Times New Roman" w:hAnsi="Times New Roman" w:cs="Times New Roman"/>
          <w:sz w:val="24"/>
          <w:szCs w:val="24"/>
        </w:rPr>
        <w:t>Deciding which courier to use is time-consuming and error-prone for small sellers [25]. The Intelligent Logistics module removes this decision entirely.</w:t>
      </w:r>
    </w:p>
    <w:p w14:paraId="565167A4"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4.2.1 Description — Priority: HIGH</w:t>
      </w:r>
    </w:p>
    <w:p w14:paraId="565167A5" w14:textId="716C3C71" w:rsidR="00F021C7" w:rsidRDefault="00F275BA" w:rsidP="00617D45">
      <w:pPr>
        <w:spacing w:before="80" w:line="280" w:lineRule="auto"/>
        <w:jc w:val="both"/>
        <w:rPr>
          <w:rFonts w:ascii="Times New Roman" w:eastAsia="Times New Roman" w:hAnsi="Times New Roman" w:cs="Times New Roman"/>
          <w:sz w:val="24"/>
          <w:szCs w:val="24"/>
        </w:rPr>
      </w:pPr>
      <w:r w:rsidRPr="00F275BA">
        <w:rPr>
          <w:rFonts w:ascii="Times New Roman" w:eastAsia="Times New Roman" w:hAnsi="Times New Roman" w:cs="Times New Roman"/>
          <w:sz w:val="24"/>
          <w:szCs w:val="24"/>
        </w:rPr>
        <w:t xml:space="preserve">When an order is placed, TCS [11], Leopards, and Trax will be checked simultaneously. Parameters like cost, delivery time, reliability, and delivery coverage will be </w:t>
      </w:r>
      <w:proofErr w:type="spellStart"/>
      <w:r w:rsidRPr="00F275BA">
        <w:rPr>
          <w:rFonts w:ascii="Times New Roman" w:eastAsia="Times New Roman" w:hAnsi="Times New Roman" w:cs="Times New Roman"/>
          <w:sz w:val="24"/>
          <w:szCs w:val="24"/>
        </w:rPr>
        <w:t>analyzed</w:t>
      </w:r>
      <w:proofErr w:type="spellEnd"/>
      <w:r w:rsidRPr="00F275BA">
        <w:rPr>
          <w:rFonts w:ascii="Times New Roman" w:eastAsia="Times New Roman" w:hAnsi="Times New Roman" w:cs="Times New Roman"/>
          <w:sz w:val="24"/>
          <w:szCs w:val="24"/>
        </w:rPr>
        <w:t xml:space="preserve"> by a weighted scoring model that utilizes the weights of 40%, 30%, 20%, and coverage of 10% respectively [2],[25].</w:t>
      </w:r>
      <w:r w:rsidR="00B9706A">
        <w:rPr>
          <w:rFonts w:ascii="Times New Roman" w:eastAsia="Times New Roman" w:hAnsi="Times New Roman" w:cs="Times New Roman"/>
          <w:sz w:val="24"/>
          <w:szCs w:val="24"/>
        </w:rPr>
        <w:t>COD orders are routed only to couriers supporting COD at the destination [12]. If all APIs fail, the order is flagged for manual booking and the seller is alerted via SMS [24] and in-app notification [8].</w:t>
      </w:r>
    </w:p>
    <w:p w14:paraId="565167A6"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4.2.2 Stimulus / Response Sequences</w:t>
      </w:r>
    </w:p>
    <w:p w14:paraId="565167A7" w14:textId="77777777" w:rsidR="00F021C7" w:rsidRDefault="00B9706A" w:rsidP="00617D45">
      <w:pPr>
        <w:spacing w:before="80" w:line="2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sequences describe how the system responds during the courier selection and booking flow [1],[2].</w:t>
      </w:r>
    </w:p>
    <w:p w14:paraId="565167A8"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Buyer places an order </w:t>
      </w:r>
      <w:r>
        <w:rPr>
          <w:rFonts w:ascii="Times New Roman" w:eastAsia="Times New Roman" w:hAnsi="Times New Roman" w:cs="Times New Roman"/>
          <w:color w:val="000000"/>
          <w:sz w:val="24"/>
          <w:szCs w:val="24"/>
        </w:rPr>
        <w:t>→ System records the order [19],[20] with status ‘Pending’ and triggers the courier selection pipeline immediately.</w:t>
      </w:r>
    </w:p>
    <w:p w14:paraId="565167A9"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Courier selection pipeline starts </w:t>
      </w:r>
      <w:r>
        <w:rPr>
          <w:rFonts w:ascii="Times New Roman" w:eastAsia="Times New Roman" w:hAnsi="Times New Roman" w:cs="Times New Roman"/>
          <w:color w:val="000000"/>
          <w:sz w:val="24"/>
          <w:szCs w:val="24"/>
        </w:rPr>
        <w:t>→ System calls TCS [11], Leopards, and Trax in parallel. 10-second timeout per call [2].</w:t>
      </w:r>
    </w:p>
    <w:p w14:paraId="565167AA"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One or more couriers respond with rates and </w:t>
      </w:r>
      <w:proofErr w:type="spellStart"/>
      <w:r>
        <w:rPr>
          <w:rFonts w:ascii="Times New Roman" w:eastAsia="Times New Roman" w:hAnsi="Times New Roman" w:cs="Times New Roman"/>
          <w:b/>
          <w:bCs/>
          <w:color w:val="000000"/>
          <w:sz w:val="24"/>
          <w:szCs w:val="24"/>
        </w:rPr>
        <w:t>ETAs</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System runs the scoring algorithm [2],[25] and stores the optimal courier against the order [19].</w:t>
      </w:r>
    </w:p>
    <w:p w14:paraId="565167AB"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All courier APIs fail or time out </w:t>
      </w:r>
      <w:r>
        <w:rPr>
          <w:rFonts w:ascii="Times New Roman" w:eastAsia="Times New Roman" w:hAnsi="Times New Roman" w:cs="Times New Roman"/>
          <w:color w:val="000000"/>
          <w:sz w:val="24"/>
          <w:szCs w:val="24"/>
        </w:rPr>
        <w:t>→ Order flagged as ‘Pending Manual Logistics’. Seller notified via SMS [24] and in-app alert.</w:t>
      </w:r>
    </w:p>
    <w:p w14:paraId="565167AC"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Seller opens the order </w:t>
      </w:r>
      <w:r>
        <w:rPr>
          <w:rFonts w:ascii="Times New Roman" w:eastAsia="Times New Roman" w:hAnsi="Times New Roman" w:cs="Times New Roman"/>
          <w:color w:val="000000"/>
          <w:sz w:val="24"/>
          <w:szCs w:val="24"/>
        </w:rPr>
        <w:t>→ Seller sees recommended courier, cost breakdown, and ETA. One-click ‘Confirm &amp; Book Courier’ button shown [2],[25].</w:t>
      </w:r>
    </w:p>
    <w:p w14:paraId="565167AD"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Seller clicks ‘Confirm &amp; Book Courier’ </w:t>
      </w:r>
      <w:r>
        <w:rPr>
          <w:rFonts w:ascii="Times New Roman" w:eastAsia="Times New Roman" w:hAnsi="Times New Roman" w:cs="Times New Roman"/>
          <w:color w:val="000000"/>
          <w:sz w:val="24"/>
          <w:szCs w:val="24"/>
        </w:rPr>
        <w:t>→ System calls courier booking API [11]. Order becomes ‘Confirmed’, tracking number saved [19], SMS sent to both parties [24].</w:t>
      </w:r>
    </w:p>
    <w:p w14:paraId="565167AE"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 xml:space="preserve">Booking API returns an error </w:t>
      </w:r>
      <w:r>
        <w:rPr>
          <w:rFonts w:ascii="Times New Roman" w:eastAsia="Times New Roman" w:hAnsi="Times New Roman" w:cs="Times New Roman"/>
          <w:color w:val="000000"/>
          <w:sz w:val="24"/>
          <w:szCs w:val="24"/>
        </w:rPr>
        <w:t>→ System retries up to 3 times at 30-second intervals [2]. On all failures, falls back to next-best courier.</w:t>
      </w:r>
    </w:p>
    <w:p w14:paraId="565167AF"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Seller overrides AI-selected courier </w:t>
      </w:r>
      <w:r>
        <w:rPr>
          <w:rFonts w:ascii="Times New Roman" w:eastAsia="Times New Roman" w:hAnsi="Times New Roman" w:cs="Times New Roman"/>
          <w:color w:val="000000"/>
          <w:sz w:val="24"/>
          <w:szCs w:val="24"/>
        </w:rPr>
        <w:t>→ System books the manually chosen courier [11] and logs the override for analytics [19],[25].</w:t>
      </w:r>
    </w:p>
    <w:p w14:paraId="565167B0"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4.2.3 Functional Requirements</w:t>
      </w:r>
    </w:p>
    <w:p w14:paraId="565167B1" w14:textId="77777777" w:rsidR="00F021C7" w:rsidRDefault="00B9706A" w:rsidP="00617D45">
      <w:pPr>
        <w:spacing w:before="80" w:after="160" w:line="240" w:lineRule="auto"/>
        <w:jc w:val="center"/>
        <w:rPr>
          <w:rFonts w:ascii="Times New Roman" w:eastAsia="Times New Roman" w:hAnsi="Times New Roman" w:cs="Times New Roman"/>
          <w:b/>
          <w:bCs/>
          <w:i/>
          <w:iCs/>
          <w:color w:val="000000"/>
          <w:sz w:val="24"/>
          <w:szCs w:val="24"/>
        </w:rPr>
      </w:pPr>
      <w:r>
        <w:rPr>
          <w:rFonts w:ascii="Times New Roman" w:eastAsia="Times New Roman" w:hAnsi="Times New Roman" w:cs="Times New Roman"/>
          <w:i/>
          <w:iCs/>
          <w:color w:val="000000"/>
          <w:sz w:val="24"/>
          <w:szCs w:val="24"/>
        </w:rPr>
        <w:t>Table 2 – Intelligent Logistics Management</w:t>
      </w:r>
      <w:r>
        <w:rPr>
          <w:rFonts w:ascii="Times New Roman" w:eastAsia="Times New Roman" w:hAnsi="Times New Roman" w:cs="Times New Roman"/>
          <w:b/>
          <w:bCs/>
          <w:i/>
          <w:iCs/>
          <w:color w:val="000000"/>
          <w:sz w:val="24"/>
          <w:szCs w:val="24"/>
        </w:rPr>
        <w:t xml:space="preserve"> </w:t>
      </w:r>
      <w:r>
        <w:rPr>
          <w:rFonts w:ascii="Times New Roman" w:eastAsia="Times New Roman" w:hAnsi="Times New Roman" w:cs="Times New Roman"/>
          <w:i/>
          <w:iCs/>
          <w:color w:val="000000"/>
          <w:sz w:val="24"/>
          <w:szCs w:val="24"/>
        </w:rPr>
        <w:t>Functional Requirements</w:t>
      </w:r>
    </w:p>
    <w:tbl>
      <w:tblPr>
        <w:tblStyle w:val="TableGrid"/>
        <w:tblW w:w="9360" w:type="dxa"/>
        <w:jc w:val="center"/>
        <w:tblLayout w:type="fixed"/>
        <w:tblLook w:val="0400" w:firstRow="0" w:lastRow="0" w:firstColumn="0" w:lastColumn="0" w:noHBand="0" w:noVBand="1"/>
      </w:tblPr>
      <w:tblGrid>
        <w:gridCol w:w="1800"/>
        <w:gridCol w:w="6200"/>
        <w:gridCol w:w="1360"/>
      </w:tblGrid>
      <w:tr w:rsidR="00F021C7" w14:paraId="565167B5" w14:textId="77777777" w:rsidTr="00C405E0">
        <w:trPr>
          <w:jc w:val="center"/>
        </w:trPr>
        <w:tc>
          <w:tcPr>
            <w:tcW w:w="1800" w:type="dxa"/>
          </w:tcPr>
          <w:p w14:paraId="565167B2"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 ID</w:t>
            </w:r>
          </w:p>
        </w:tc>
        <w:tc>
          <w:tcPr>
            <w:tcW w:w="6200" w:type="dxa"/>
          </w:tcPr>
          <w:p w14:paraId="565167B3"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360" w:type="dxa"/>
          </w:tcPr>
          <w:p w14:paraId="565167B4"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Priority</w:t>
            </w:r>
          </w:p>
        </w:tc>
      </w:tr>
      <w:tr w:rsidR="00F021C7" w14:paraId="565167B9" w14:textId="77777777" w:rsidTr="00C405E0">
        <w:trPr>
          <w:jc w:val="center"/>
        </w:trPr>
        <w:tc>
          <w:tcPr>
            <w:tcW w:w="1800" w:type="dxa"/>
          </w:tcPr>
          <w:p w14:paraId="565167B6"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REQ-F-Logistics-001</w:t>
            </w:r>
          </w:p>
        </w:tc>
        <w:tc>
          <w:tcPr>
            <w:tcW w:w="6200" w:type="dxa"/>
          </w:tcPr>
          <w:p w14:paraId="565167B7"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 with at least 2 of 3 target couriers (TCS, Leopards, Trax) for rate retrieval and booking in v1.0.</w:t>
            </w:r>
          </w:p>
        </w:tc>
        <w:tc>
          <w:tcPr>
            <w:tcW w:w="1360" w:type="dxa"/>
          </w:tcPr>
          <w:p w14:paraId="565167B8"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7BD" w14:textId="77777777" w:rsidTr="00C405E0">
        <w:trPr>
          <w:jc w:val="center"/>
        </w:trPr>
        <w:tc>
          <w:tcPr>
            <w:tcW w:w="1800" w:type="dxa"/>
          </w:tcPr>
          <w:p w14:paraId="565167BA"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REQ-F-Logistics-002</w:t>
            </w:r>
          </w:p>
        </w:tc>
        <w:tc>
          <w:tcPr>
            <w:tcW w:w="6200" w:type="dxa"/>
          </w:tcPr>
          <w:p w14:paraId="565167BB" w14:textId="005CE64E"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Call all courier APIs in parallel on order placement. </w:t>
            </w:r>
          </w:p>
        </w:tc>
        <w:tc>
          <w:tcPr>
            <w:tcW w:w="1360" w:type="dxa"/>
          </w:tcPr>
          <w:p w14:paraId="565167B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7C1" w14:textId="77777777" w:rsidTr="00C405E0">
        <w:trPr>
          <w:jc w:val="center"/>
        </w:trPr>
        <w:tc>
          <w:tcPr>
            <w:tcW w:w="1800" w:type="dxa"/>
          </w:tcPr>
          <w:p w14:paraId="565167BE"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REQ-F-Logistics-003</w:t>
            </w:r>
          </w:p>
        </w:tc>
        <w:tc>
          <w:tcPr>
            <w:tcW w:w="6200" w:type="dxa"/>
          </w:tcPr>
          <w:p w14:paraId="565167BF" w14:textId="49208562"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Score </w:t>
            </w:r>
            <w:proofErr w:type="spellStart"/>
            <w:r>
              <w:rPr>
                <w:rFonts w:ascii="Times New Roman" w:eastAsia="Times New Roman" w:hAnsi="Times New Roman" w:cs="Times New Roman"/>
                <w:sz w:val="24"/>
                <w:szCs w:val="24"/>
              </w:rPr>
              <w:t>couriers</w:t>
            </w:r>
            <w:r w:rsidR="009D7F68">
              <w:rPr>
                <w:rFonts w:ascii="Times New Roman" w:eastAsia="Times New Roman" w:hAnsi="Times New Roman" w:cs="Times New Roman"/>
                <w:sz w:val="24"/>
                <w:szCs w:val="24"/>
              </w:rPr>
              <w:t>:</w:t>
            </w:r>
            <w:r>
              <w:rPr>
                <w:rFonts w:ascii="Times New Roman" w:eastAsia="Times New Roman" w:hAnsi="Times New Roman" w:cs="Times New Roman"/>
                <w:sz w:val="24"/>
                <w:szCs w:val="24"/>
              </w:rPr>
              <w:t>cost</w:t>
            </w:r>
            <w:proofErr w:type="spellEnd"/>
            <w:r>
              <w:rPr>
                <w:rFonts w:ascii="Times New Roman" w:eastAsia="Times New Roman" w:hAnsi="Times New Roman" w:cs="Times New Roman"/>
                <w:sz w:val="24"/>
                <w:szCs w:val="24"/>
              </w:rPr>
              <w:t xml:space="preserve"> 40%, delivery time 30%, reliability 20%, coverage 10%. Weights configurable via admin panel.</w:t>
            </w:r>
          </w:p>
        </w:tc>
        <w:tc>
          <w:tcPr>
            <w:tcW w:w="1360" w:type="dxa"/>
          </w:tcPr>
          <w:p w14:paraId="565167C0"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7C5" w14:textId="77777777" w:rsidTr="00C405E0">
        <w:trPr>
          <w:jc w:val="center"/>
        </w:trPr>
        <w:tc>
          <w:tcPr>
            <w:tcW w:w="1800" w:type="dxa"/>
          </w:tcPr>
          <w:p w14:paraId="565167C2"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REQ-F-Logistics-004</w:t>
            </w:r>
          </w:p>
        </w:tc>
        <w:tc>
          <w:tcPr>
            <w:tcW w:w="6200" w:type="dxa"/>
          </w:tcPr>
          <w:p w14:paraId="565167C3"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 one-click ‘Confirm &amp; Book Courier’ button requiring no additional form input.</w:t>
            </w:r>
          </w:p>
        </w:tc>
        <w:tc>
          <w:tcPr>
            <w:tcW w:w="1360" w:type="dxa"/>
          </w:tcPr>
          <w:p w14:paraId="565167C4"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7C9" w14:textId="77777777" w:rsidTr="00C405E0">
        <w:trPr>
          <w:jc w:val="center"/>
        </w:trPr>
        <w:tc>
          <w:tcPr>
            <w:tcW w:w="1800" w:type="dxa"/>
          </w:tcPr>
          <w:p w14:paraId="565167C6"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REQ-F-Logistics-005</w:t>
            </w:r>
          </w:p>
        </w:tc>
        <w:tc>
          <w:tcPr>
            <w:tcW w:w="6200" w:type="dxa"/>
          </w:tcPr>
          <w:p w14:paraId="565167C7"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Retry booking up to 3 times at 30-second intervals before falling back to next-best courier.</w:t>
            </w:r>
          </w:p>
        </w:tc>
        <w:tc>
          <w:tcPr>
            <w:tcW w:w="1360" w:type="dxa"/>
          </w:tcPr>
          <w:p w14:paraId="565167C8"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7CD" w14:textId="77777777" w:rsidTr="00C405E0">
        <w:trPr>
          <w:jc w:val="center"/>
        </w:trPr>
        <w:tc>
          <w:tcPr>
            <w:tcW w:w="1800" w:type="dxa"/>
          </w:tcPr>
          <w:p w14:paraId="565167CA"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REQ-F-Logistics-006</w:t>
            </w:r>
          </w:p>
        </w:tc>
        <w:tc>
          <w:tcPr>
            <w:tcW w:w="6200" w:type="dxa"/>
          </w:tcPr>
          <w:p w14:paraId="565167CB"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Route COD orders only to couriers supporting COD at the destination city.</w:t>
            </w:r>
          </w:p>
        </w:tc>
        <w:tc>
          <w:tcPr>
            <w:tcW w:w="1360" w:type="dxa"/>
          </w:tcPr>
          <w:p w14:paraId="565167C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7D1" w14:textId="77777777" w:rsidTr="00C405E0">
        <w:trPr>
          <w:jc w:val="center"/>
        </w:trPr>
        <w:tc>
          <w:tcPr>
            <w:tcW w:w="1800" w:type="dxa"/>
          </w:tcPr>
          <w:p w14:paraId="565167CE"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REQ-F-Logistics-007</w:t>
            </w:r>
          </w:p>
        </w:tc>
        <w:tc>
          <w:tcPr>
            <w:tcW w:w="6200" w:type="dxa"/>
          </w:tcPr>
          <w:p w14:paraId="565167CF"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all APIs unavailable, flag order as ‘Pending Manual Logistics’ and notify seller via SMS and in-app alert.</w:t>
            </w:r>
          </w:p>
        </w:tc>
        <w:tc>
          <w:tcPr>
            <w:tcW w:w="1360" w:type="dxa"/>
          </w:tcPr>
          <w:p w14:paraId="565167D0"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7D5" w14:textId="77777777" w:rsidTr="00C405E0">
        <w:trPr>
          <w:jc w:val="center"/>
        </w:trPr>
        <w:tc>
          <w:tcPr>
            <w:tcW w:w="1800" w:type="dxa"/>
          </w:tcPr>
          <w:p w14:paraId="565167D2"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REQ-F-Logistics-008</w:t>
            </w:r>
          </w:p>
        </w:tc>
        <w:tc>
          <w:tcPr>
            <w:tcW w:w="6200" w:type="dxa"/>
          </w:tcPr>
          <w:p w14:paraId="565167D3"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 seller to override AI courier selection. Overrides must be logged for analytics.</w:t>
            </w:r>
          </w:p>
        </w:tc>
        <w:tc>
          <w:tcPr>
            <w:tcW w:w="1360" w:type="dxa"/>
          </w:tcPr>
          <w:p w14:paraId="565167D4"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bl>
    <w:p w14:paraId="565167D6" w14:textId="369D27F5" w:rsidR="00F021C7" w:rsidRDefault="00B9706A" w:rsidP="00617D45">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 Live Order Tracking</w:t>
      </w:r>
    </w:p>
    <w:p w14:paraId="4612B15A" w14:textId="65334DA6" w:rsidR="009A23AA" w:rsidRPr="009A23AA" w:rsidRDefault="009A23AA" w:rsidP="00617D45">
      <w:pPr>
        <w:jc w:val="both"/>
      </w:pPr>
      <w:r>
        <w:rPr>
          <w:rFonts w:ascii="Times New Roman" w:eastAsia="Times New Roman" w:hAnsi="Times New Roman" w:cs="Times New Roman"/>
          <w:sz w:val="24"/>
          <w:szCs w:val="24"/>
        </w:rPr>
        <w:t xml:space="preserve">Buyers in Pakistan historically receive no communication after placing an order. </w:t>
      </w:r>
      <w:proofErr w:type="spellStart"/>
      <w:r>
        <w:rPr>
          <w:rFonts w:ascii="Times New Roman" w:eastAsia="Times New Roman" w:hAnsi="Times New Roman" w:cs="Times New Roman"/>
          <w:sz w:val="24"/>
          <w:szCs w:val="24"/>
        </w:rPr>
        <w:t>KarobarAI</w:t>
      </w:r>
      <w:proofErr w:type="spellEnd"/>
      <w:r>
        <w:rPr>
          <w:rFonts w:ascii="Times New Roman" w:eastAsia="Times New Roman" w:hAnsi="Times New Roman" w:cs="Times New Roman"/>
          <w:sz w:val="24"/>
          <w:szCs w:val="24"/>
        </w:rPr>
        <w:t xml:space="preserve"> changes this with live shipment visibility for both parties, with zero manual effort from the seller.</w:t>
      </w:r>
    </w:p>
    <w:p w14:paraId="565167D7"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4.3.1 Description — Priority: HIGH</w:t>
      </w:r>
    </w:p>
    <w:p w14:paraId="565167D8" w14:textId="145B22F9" w:rsidR="00F021C7" w:rsidRDefault="00B9706A" w:rsidP="00617D45">
      <w:pPr>
        <w:spacing w:before="80" w:line="2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polls the courier tracking API every 5 minutes [11], pushes updates via WebSocket [18], and automatically fires SMS [24] and WhatsApp [8] notifications at each milestone. A public, login-free tracking URL [15],[16] is included in every notification.</w:t>
      </w:r>
    </w:p>
    <w:p w14:paraId="565167D9"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4.3.2 Stimulus / Response Sequences</w:t>
      </w:r>
    </w:p>
    <w:p w14:paraId="565167DA" w14:textId="77777777" w:rsidR="00F021C7" w:rsidRDefault="00B9706A" w:rsidP="00617D45">
      <w:pPr>
        <w:spacing w:before="80" w:line="2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sequences describe how the system responds during the live order tracking flow [1],[2].</w:t>
      </w:r>
    </w:p>
    <w:p w14:paraId="565167DB"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Courier booking confirmed, tracking number assigned </w:t>
      </w:r>
      <w:r>
        <w:rPr>
          <w:rFonts w:ascii="Times New Roman" w:eastAsia="Times New Roman" w:hAnsi="Times New Roman" w:cs="Times New Roman"/>
          <w:color w:val="000000"/>
          <w:sz w:val="24"/>
          <w:szCs w:val="24"/>
        </w:rPr>
        <w:t>→ System begins a recurring 5-minute polling job for this order [2],[11].</w:t>
      </w:r>
    </w:p>
    <w:p w14:paraId="565167DC"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Courier API returns a status update (e.g., ‘Picked Up’) </w:t>
      </w:r>
      <w:r>
        <w:rPr>
          <w:rFonts w:ascii="Times New Roman" w:eastAsia="Times New Roman" w:hAnsi="Times New Roman" w:cs="Times New Roman"/>
          <w:color w:val="000000"/>
          <w:sz w:val="24"/>
          <w:szCs w:val="24"/>
        </w:rPr>
        <w:t>→ Order status updated in database [19],[20]. WebSocket event [18] emitted to both active sessions. SMS [24] and WhatsApp [8] notification queued via Bull/Redis [21].</w:t>
      </w:r>
    </w:p>
    <w:p w14:paraId="565167DD"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Seller or buyer opens the tracking page </w:t>
      </w:r>
      <w:r>
        <w:rPr>
          <w:rFonts w:ascii="Times New Roman" w:eastAsia="Times New Roman" w:hAnsi="Times New Roman" w:cs="Times New Roman"/>
          <w:color w:val="000000"/>
          <w:sz w:val="24"/>
          <w:szCs w:val="24"/>
        </w:rPr>
        <w:t>→ Visual status timeline and Google Maps embed [23] shown with last known location. Notification history displayed below [19].</w:t>
      </w:r>
    </w:p>
    <w:p w14:paraId="565167DE"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Courier API unreachable during poll </w:t>
      </w:r>
      <w:r>
        <w:rPr>
          <w:rFonts w:ascii="Times New Roman" w:eastAsia="Times New Roman" w:hAnsi="Times New Roman" w:cs="Times New Roman"/>
          <w:color w:val="000000"/>
          <w:sz w:val="24"/>
          <w:szCs w:val="24"/>
        </w:rPr>
        <w:t>→ Failure logged [2], status not updated, retried next poll. After 3 consecutive failures, seller notified via SMS [24] and in-app alert.</w:t>
      </w:r>
    </w:p>
    <w:p w14:paraId="565167DF"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 xml:space="preserve">Order status changes to ‘Delivered’ </w:t>
      </w:r>
      <w:r>
        <w:rPr>
          <w:rFonts w:ascii="Times New Roman" w:eastAsia="Times New Roman" w:hAnsi="Times New Roman" w:cs="Times New Roman"/>
          <w:color w:val="000000"/>
          <w:sz w:val="24"/>
          <w:szCs w:val="24"/>
        </w:rPr>
        <w:t>→ Order marked complete [19],[20], polling job cancelled. Buyer receives final SMS [24] and WhatsApp [8] message. Seller dashboard updated in real time [2].</w:t>
      </w:r>
    </w:p>
    <w:p w14:paraId="565167E0"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Buyer opens tracking link from SMS </w:t>
      </w:r>
      <w:r>
        <w:rPr>
          <w:rFonts w:ascii="Times New Roman" w:eastAsia="Times New Roman" w:hAnsi="Times New Roman" w:cs="Times New Roman"/>
          <w:color w:val="000000"/>
          <w:sz w:val="24"/>
          <w:szCs w:val="24"/>
        </w:rPr>
        <w:t>→ Read-only public tracking page rendered — no login required [15],[16] — showing current status and map position [23].</w:t>
      </w:r>
    </w:p>
    <w:p w14:paraId="565167E1"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4.3.3 Functional Requirements</w:t>
      </w:r>
    </w:p>
    <w:p w14:paraId="565167E2" w14:textId="77777777" w:rsidR="00F021C7" w:rsidRDefault="00B9706A" w:rsidP="00617D45">
      <w:pPr>
        <w:spacing w:before="80" w:after="160" w:line="240" w:lineRule="auto"/>
        <w:jc w:val="center"/>
        <w:rPr>
          <w:rFonts w:ascii="Times New Roman" w:eastAsia="Times New Roman" w:hAnsi="Times New Roman" w:cs="Times New Roman"/>
          <w:b/>
          <w:bCs/>
          <w:i/>
          <w:iCs/>
          <w:color w:val="000000"/>
          <w:sz w:val="24"/>
          <w:szCs w:val="24"/>
        </w:rPr>
      </w:pPr>
      <w:r>
        <w:rPr>
          <w:rFonts w:ascii="Times New Roman" w:eastAsia="Times New Roman" w:hAnsi="Times New Roman" w:cs="Times New Roman"/>
          <w:i/>
          <w:iCs/>
          <w:color w:val="000000"/>
          <w:sz w:val="24"/>
          <w:szCs w:val="24"/>
        </w:rPr>
        <w:t>Table 3 – Live order Tracking</w:t>
      </w:r>
      <w:r>
        <w:rPr>
          <w:rFonts w:ascii="Times New Roman" w:eastAsia="Times New Roman" w:hAnsi="Times New Roman" w:cs="Times New Roman"/>
          <w:b/>
          <w:bCs/>
          <w:i/>
          <w:iCs/>
          <w:color w:val="000000"/>
          <w:sz w:val="24"/>
          <w:szCs w:val="24"/>
        </w:rPr>
        <w:t xml:space="preserve"> </w:t>
      </w:r>
      <w:r>
        <w:rPr>
          <w:rFonts w:ascii="Times New Roman" w:eastAsia="Times New Roman" w:hAnsi="Times New Roman" w:cs="Times New Roman"/>
          <w:i/>
          <w:iCs/>
          <w:color w:val="000000"/>
          <w:sz w:val="24"/>
          <w:szCs w:val="24"/>
        </w:rPr>
        <w:t>Functional Requirements</w:t>
      </w:r>
    </w:p>
    <w:tbl>
      <w:tblPr>
        <w:tblStyle w:val="TableGrid"/>
        <w:tblW w:w="9360" w:type="dxa"/>
        <w:jc w:val="center"/>
        <w:tblLayout w:type="fixed"/>
        <w:tblLook w:val="0400" w:firstRow="0" w:lastRow="0" w:firstColumn="0" w:lastColumn="0" w:noHBand="0" w:noVBand="1"/>
      </w:tblPr>
      <w:tblGrid>
        <w:gridCol w:w="1800"/>
        <w:gridCol w:w="6200"/>
        <w:gridCol w:w="1360"/>
      </w:tblGrid>
      <w:tr w:rsidR="00F021C7" w14:paraId="565167E6" w14:textId="77777777" w:rsidTr="00C405E0">
        <w:trPr>
          <w:jc w:val="center"/>
        </w:trPr>
        <w:tc>
          <w:tcPr>
            <w:tcW w:w="1800" w:type="dxa"/>
          </w:tcPr>
          <w:p w14:paraId="565167E3"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 ID</w:t>
            </w:r>
          </w:p>
        </w:tc>
        <w:tc>
          <w:tcPr>
            <w:tcW w:w="6200" w:type="dxa"/>
          </w:tcPr>
          <w:p w14:paraId="565167E4"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360" w:type="dxa"/>
          </w:tcPr>
          <w:p w14:paraId="565167E5" w14:textId="77777777" w:rsidR="00F021C7" w:rsidRDefault="00B9706A" w:rsidP="00617D45">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riority</w:t>
            </w:r>
            <w:proofErr w:type="spellEnd"/>
          </w:p>
        </w:tc>
      </w:tr>
      <w:tr w:rsidR="00F021C7" w14:paraId="565167EA" w14:textId="77777777" w:rsidTr="00C405E0">
        <w:trPr>
          <w:jc w:val="center"/>
        </w:trPr>
        <w:tc>
          <w:tcPr>
            <w:tcW w:w="1800" w:type="dxa"/>
          </w:tcPr>
          <w:p w14:paraId="565167E7"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REQ-F-Track-001</w:t>
            </w:r>
          </w:p>
        </w:tc>
        <w:tc>
          <w:tcPr>
            <w:tcW w:w="6200" w:type="dxa"/>
          </w:tcPr>
          <w:p w14:paraId="565167E8"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Poll courier tracking API every 5 minutes for all active orders.</w:t>
            </w:r>
          </w:p>
        </w:tc>
        <w:tc>
          <w:tcPr>
            <w:tcW w:w="1360" w:type="dxa"/>
          </w:tcPr>
          <w:p w14:paraId="565167E9"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7EE" w14:textId="77777777" w:rsidTr="00C405E0">
        <w:trPr>
          <w:jc w:val="center"/>
        </w:trPr>
        <w:tc>
          <w:tcPr>
            <w:tcW w:w="1800" w:type="dxa"/>
          </w:tcPr>
          <w:p w14:paraId="565167EB"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REQ-F-Track-002</w:t>
            </w:r>
          </w:p>
        </w:tc>
        <w:tc>
          <w:tcPr>
            <w:tcW w:w="6200" w:type="dxa"/>
          </w:tcPr>
          <w:p w14:paraId="565167E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Push status updates to seller and buyer via WebSocket in real time, without page refresh.</w:t>
            </w:r>
          </w:p>
        </w:tc>
        <w:tc>
          <w:tcPr>
            <w:tcW w:w="1360" w:type="dxa"/>
          </w:tcPr>
          <w:p w14:paraId="565167ED"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7F2" w14:textId="77777777" w:rsidTr="00C405E0">
        <w:trPr>
          <w:jc w:val="center"/>
        </w:trPr>
        <w:tc>
          <w:tcPr>
            <w:tcW w:w="1800" w:type="dxa"/>
          </w:tcPr>
          <w:p w14:paraId="565167EF"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REQ-F-Track-003</w:t>
            </w:r>
          </w:p>
        </w:tc>
        <w:tc>
          <w:tcPr>
            <w:tcW w:w="6200" w:type="dxa"/>
          </w:tcPr>
          <w:p w14:paraId="565167F0" w14:textId="78798D3A"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Google Maps embed with last known location and visual delivery stage timeline. </w:t>
            </w:r>
          </w:p>
        </w:tc>
        <w:tc>
          <w:tcPr>
            <w:tcW w:w="1360" w:type="dxa"/>
          </w:tcPr>
          <w:p w14:paraId="565167F1"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7F6" w14:textId="77777777" w:rsidTr="00C405E0">
        <w:trPr>
          <w:jc w:val="center"/>
        </w:trPr>
        <w:tc>
          <w:tcPr>
            <w:tcW w:w="1800" w:type="dxa"/>
          </w:tcPr>
          <w:p w14:paraId="565167F3"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REQ-F-Track-004</w:t>
            </w:r>
          </w:p>
        </w:tc>
        <w:tc>
          <w:tcPr>
            <w:tcW w:w="6200" w:type="dxa"/>
          </w:tcPr>
          <w:p w14:paraId="565167F4" w14:textId="62223A90" w:rsidR="00F021C7" w:rsidRDefault="00650A45" w:rsidP="00617D45">
            <w:pPr>
              <w:jc w:val="both"/>
              <w:rPr>
                <w:rFonts w:ascii="Times New Roman" w:eastAsia="Times New Roman" w:hAnsi="Times New Roman" w:cs="Times New Roman"/>
                <w:sz w:val="24"/>
                <w:szCs w:val="24"/>
              </w:rPr>
            </w:pPr>
            <w:r w:rsidRPr="00650A45">
              <w:rPr>
                <w:rFonts w:ascii="Times New Roman" w:eastAsia="Times New Roman" w:hAnsi="Times New Roman" w:cs="Times New Roman"/>
                <w:sz w:val="24"/>
                <w:szCs w:val="24"/>
              </w:rPr>
              <w:t>SMS notification auto-sending on: Order Confirmed, Picked Up, In Transit, Out for Delivery, and Delivered.</w:t>
            </w:r>
          </w:p>
        </w:tc>
        <w:tc>
          <w:tcPr>
            <w:tcW w:w="1360" w:type="dxa"/>
          </w:tcPr>
          <w:p w14:paraId="565167F5"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7FA" w14:textId="77777777" w:rsidTr="00C405E0">
        <w:trPr>
          <w:jc w:val="center"/>
        </w:trPr>
        <w:tc>
          <w:tcPr>
            <w:tcW w:w="1800" w:type="dxa"/>
          </w:tcPr>
          <w:p w14:paraId="565167F7"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REQ-F-Track-005</w:t>
            </w:r>
          </w:p>
        </w:tc>
        <w:tc>
          <w:tcPr>
            <w:tcW w:w="6200" w:type="dxa"/>
          </w:tcPr>
          <w:p w14:paraId="565167F8" w14:textId="7369C10E" w:rsidR="00F021C7" w:rsidRDefault="00C03A8B" w:rsidP="00617D45">
            <w:pPr>
              <w:jc w:val="both"/>
              <w:rPr>
                <w:rFonts w:ascii="Times New Roman" w:eastAsia="Times New Roman" w:hAnsi="Times New Roman" w:cs="Times New Roman"/>
                <w:sz w:val="24"/>
                <w:szCs w:val="24"/>
              </w:rPr>
            </w:pPr>
            <w:r w:rsidRPr="00C03A8B">
              <w:rPr>
                <w:rFonts w:ascii="Times New Roman" w:eastAsia="Times New Roman" w:hAnsi="Times New Roman" w:cs="Times New Roman"/>
                <w:sz w:val="24"/>
                <w:szCs w:val="24"/>
              </w:rPr>
              <w:t>Create an accessible login-free tracking link for each individual order. Include it in the SMS notification.</w:t>
            </w:r>
          </w:p>
        </w:tc>
        <w:tc>
          <w:tcPr>
            <w:tcW w:w="1360" w:type="dxa"/>
          </w:tcPr>
          <w:p w14:paraId="565167F9"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021C7" w14:paraId="565167FE" w14:textId="77777777" w:rsidTr="00C405E0">
        <w:trPr>
          <w:jc w:val="center"/>
        </w:trPr>
        <w:tc>
          <w:tcPr>
            <w:tcW w:w="1800" w:type="dxa"/>
          </w:tcPr>
          <w:p w14:paraId="565167FB"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REQ-F-Track-006</w:t>
            </w:r>
          </w:p>
        </w:tc>
        <w:tc>
          <w:tcPr>
            <w:tcW w:w="6200" w:type="dxa"/>
          </w:tcPr>
          <w:p w14:paraId="565167F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3 consecutive failed polls, notify seller of tracking delay via in-app alert.</w:t>
            </w:r>
          </w:p>
        </w:tc>
        <w:tc>
          <w:tcPr>
            <w:tcW w:w="1360" w:type="dxa"/>
          </w:tcPr>
          <w:p w14:paraId="565167FD"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021C7" w14:paraId="56516802" w14:textId="77777777" w:rsidTr="00C405E0">
        <w:trPr>
          <w:jc w:val="center"/>
        </w:trPr>
        <w:tc>
          <w:tcPr>
            <w:tcW w:w="1800" w:type="dxa"/>
          </w:tcPr>
          <w:p w14:paraId="565167FF"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REQ-F-Track-007</w:t>
            </w:r>
          </w:p>
        </w:tc>
        <w:tc>
          <w:tcPr>
            <w:tcW w:w="6200" w:type="dxa"/>
          </w:tcPr>
          <w:p w14:paraId="56516800"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Store tracking history per order for at least 12 months after delivery.</w:t>
            </w:r>
          </w:p>
        </w:tc>
        <w:tc>
          <w:tcPr>
            <w:tcW w:w="1360" w:type="dxa"/>
          </w:tcPr>
          <w:p w14:paraId="56516801"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021C7" w14:paraId="56516806" w14:textId="77777777" w:rsidTr="00C405E0">
        <w:trPr>
          <w:jc w:val="center"/>
        </w:trPr>
        <w:tc>
          <w:tcPr>
            <w:tcW w:w="1800" w:type="dxa"/>
          </w:tcPr>
          <w:p w14:paraId="56516803"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REQ-F-Track-008</w:t>
            </w:r>
          </w:p>
        </w:tc>
        <w:tc>
          <w:tcPr>
            <w:tcW w:w="6200" w:type="dxa"/>
          </w:tcPr>
          <w:p w14:paraId="56516804"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notifications available in Urdu and English, matching the buyer’s account language preference.</w:t>
            </w:r>
          </w:p>
        </w:tc>
        <w:tc>
          <w:tcPr>
            <w:tcW w:w="1360" w:type="dxa"/>
          </w:tcPr>
          <w:p w14:paraId="56516805"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bl>
    <w:p w14:paraId="56516807" w14:textId="2C33EDF5" w:rsidR="00F021C7" w:rsidRDefault="00B9706A" w:rsidP="00617D45">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 </w:t>
      </w:r>
      <w:proofErr w:type="spellStart"/>
      <w:r>
        <w:rPr>
          <w:rFonts w:ascii="Times New Roman" w:eastAsia="Times New Roman" w:hAnsi="Times New Roman" w:cs="Times New Roman"/>
          <w:sz w:val="24"/>
          <w:szCs w:val="24"/>
        </w:rPr>
        <w:t>ReturnsAI</w:t>
      </w:r>
      <w:proofErr w:type="spellEnd"/>
      <w:r>
        <w:rPr>
          <w:rFonts w:ascii="Times New Roman" w:eastAsia="Times New Roman" w:hAnsi="Times New Roman" w:cs="Times New Roman"/>
          <w:sz w:val="24"/>
          <w:szCs w:val="24"/>
        </w:rPr>
        <w:t xml:space="preserve"> System</w:t>
      </w:r>
    </w:p>
    <w:p w14:paraId="5F3C8820" w14:textId="66EFF415" w:rsidR="009A23AA" w:rsidRPr="009A23AA" w:rsidRDefault="009A23AA" w:rsidP="00617D45">
      <w:pPr>
        <w:spacing w:before="80" w:line="2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fraud costs small sellers in Pakistan significantly. A buyer claims damage, returns a used or substitute product, and the seller absorbs the loss. The </w:t>
      </w:r>
      <w:proofErr w:type="spellStart"/>
      <w:r>
        <w:rPr>
          <w:rFonts w:ascii="Times New Roman" w:eastAsia="Times New Roman" w:hAnsi="Times New Roman" w:cs="Times New Roman"/>
          <w:sz w:val="24"/>
          <w:szCs w:val="24"/>
        </w:rPr>
        <w:t>ReturnsAI</w:t>
      </w:r>
      <w:proofErr w:type="spellEnd"/>
      <w:r>
        <w:rPr>
          <w:rFonts w:ascii="Times New Roman" w:eastAsia="Times New Roman" w:hAnsi="Times New Roman" w:cs="Times New Roman"/>
          <w:sz w:val="24"/>
          <w:szCs w:val="24"/>
        </w:rPr>
        <w:t xml:space="preserve"> System provides an objective AI-driven response [6],[7].</w:t>
      </w:r>
    </w:p>
    <w:p w14:paraId="56516808"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4.4.1 Description — Priority: HIGH</w:t>
      </w:r>
    </w:p>
    <w:p w14:paraId="5651680A" w14:textId="32D0452B" w:rsidR="00F021C7" w:rsidRDefault="0091017B" w:rsidP="00617D45">
      <w:pPr>
        <w:spacing w:before="80" w:line="280" w:lineRule="auto"/>
        <w:jc w:val="both"/>
        <w:rPr>
          <w:rFonts w:ascii="Times New Roman" w:eastAsia="Times New Roman" w:hAnsi="Times New Roman" w:cs="Times New Roman"/>
          <w:sz w:val="24"/>
          <w:szCs w:val="24"/>
        </w:rPr>
      </w:pPr>
      <w:r w:rsidRPr="0091017B">
        <w:rPr>
          <w:rFonts w:ascii="Times New Roman" w:eastAsia="Times New Roman" w:hAnsi="Times New Roman" w:cs="Times New Roman"/>
          <w:sz w:val="24"/>
          <w:szCs w:val="24"/>
        </w:rPr>
        <w:t>The buyer is required to provide at least three pictures of the returned item. Two-stage artificial intelligence model processing takes place: first, Google Cloud Vision [6], where object detection and image labels are applied, and second, custom CNN [7] identifies whether the condition is intact, slight damage, severe damage, or totally destroyed</w:t>
      </w:r>
      <w:r w:rsidR="00B9706A">
        <w:rPr>
          <w:rFonts w:ascii="Times New Roman" w:eastAsia="Times New Roman" w:hAnsi="Times New Roman" w:cs="Times New Roman"/>
          <w:sz w:val="24"/>
          <w:szCs w:val="24"/>
        </w:rPr>
        <w:t>. Approved returns trigger automatic courier pickup and a refund [9],[10]. Rejected returns provide a plain-language reason and an appeal option.</w:t>
      </w:r>
    </w:p>
    <w:p w14:paraId="5651680B"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4.4.2 Stimulus / Response Sequences</w:t>
      </w:r>
    </w:p>
    <w:p w14:paraId="5651680C" w14:textId="77777777" w:rsidR="00F021C7" w:rsidRDefault="00B9706A" w:rsidP="00617D45">
      <w:pPr>
        <w:spacing w:before="80" w:line="2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sequences describe how the system responds during the return initiation and AI analysis flow [1],[2].</w:t>
      </w:r>
    </w:p>
    <w:p w14:paraId="5651680D" w14:textId="0F88C3E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Buyer clicks ‘Initiate Return’ within 14-day window </w:t>
      </w:r>
      <w:r>
        <w:rPr>
          <w:rFonts w:ascii="Times New Roman" w:eastAsia="Times New Roman" w:hAnsi="Times New Roman" w:cs="Times New Roman"/>
          <w:color w:val="000000"/>
          <w:sz w:val="24"/>
          <w:szCs w:val="24"/>
        </w:rPr>
        <w:t xml:space="preserve">→ System verifies window and checks no previous return exists [19],[20]. </w:t>
      </w:r>
    </w:p>
    <w:p w14:paraId="5651680E"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Buyer attempts return outside 14-day window </w:t>
      </w:r>
      <w:r>
        <w:rPr>
          <w:rFonts w:ascii="Times New Roman" w:eastAsia="Times New Roman" w:hAnsi="Times New Roman" w:cs="Times New Roman"/>
          <w:color w:val="000000"/>
          <w:sz w:val="24"/>
          <w:szCs w:val="24"/>
        </w:rPr>
        <w:t>→ System blocks initiation and shows a closure message [2].</w:t>
      </w:r>
    </w:p>
    <w:p w14:paraId="5651680F"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 xml:space="preserve">Buyer selects reason and uploads minimum 3 photos </w:t>
      </w:r>
      <w:r>
        <w:rPr>
          <w:rFonts w:ascii="Times New Roman" w:eastAsia="Times New Roman" w:hAnsi="Times New Roman" w:cs="Times New Roman"/>
          <w:color w:val="000000"/>
          <w:sz w:val="24"/>
          <w:szCs w:val="24"/>
        </w:rPr>
        <w:t>→ System validates photo count and file types [6],[7]. Next button stays disabled until 3 valid images are uploaded.</w:t>
      </w:r>
    </w:p>
    <w:p w14:paraId="56516810"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Buyer submits return request </w:t>
      </w:r>
      <w:r>
        <w:rPr>
          <w:rFonts w:ascii="Times New Roman" w:eastAsia="Times New Roman" w:hAnsi="Times New Roman" w:cs="Times New Roman"/>
          <w:color w:val="000000"/>
          <w:sz w:val="24"/>
          <w:szCs w:val="24"/>
        </w:rPr>
        <w:t>→ Images stored securely [19]. Return record created as ‘Under Review’. Images dispatched to AI pipeline [6],[7].</w:t>
      </w:r>
    </w:p>
    <w:p w14:paraId="56516811"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AI pipeline completes within 60 seconds </w:t>
      </w:r>
      <w:r>
        <w:rPr>
          <w:rFonts w:ascii="Times New Roman" w:eastAsia="Times New Roman" w:hAnsi="Times New Roman" w:cs="Times New Roman"/>
          <w:color w:val="000000"/>
          <w:sz w:val="24"/>
          <w:szCs w:val="24"/>
        </w:rPr>
        <w:t>→ Decision logic applied [3],[6],[7]: undamaged + matches listing → rejected. Confirmed damage → approved.</w:t>
      </w:r>
    </w:p>
    <w:p w14:paraId="56516812" w14:textId="0F7EBFC1"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Return approved </w:t>
      </w:r>
      <w:r>
        <w:rPr>
          <w:rFonts w:ascii="Times New Roman" w:eastAsia="Times New Roman" w:hAnsi="Times New Roman" w:cs="Times New Roman"/>
          <w:color w:val="000000"/>
          <w:sz w:val="24"/>
          <w:szCs w:val="24"/>
        </w:rPr>
        <w:t xml:space="preserve">→ Status updates to ‘Return Approved’ [19],[20]. Courier pickup </w:t>
      </w:r>
      <w:r w:rsidR="008A3E78">
        <w:rPr>
          <w:rFonts w:ascii="Times New Roman" w:eastAsia="Times New Roman" w:hAnsi="Times New Roman" w:cs="Times New Roman"/>
          <w:color w:val="000000"/>
          <w:sz w:val="24"/>
          <w:szCs w:val="24"/>
        </w:rPr>
        <w:t xml:space="preserve">is </w:t>
      </w:r>
      <w:r>
        <w:rPr>
          <w:rFonts w:ascii="Times New Roman" w:eastAsia="Times New Roman" w:hAnsi="Times New Roman" w:cs="Times New Roman"/>
          <w:color w:val="000000"/>
          <w:sz w:val="24"/>
          <w:szCs w:val="24"/>
        </w:rPr>
        <w:t>auto-booked [11]. Both parties notified via SMS [24] and in-app.</w:t>
      </w:r>
    </w:p>
    <w:p w14:paraId="56516813"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Return rejected </w:t>
      </w:r>
      <w:r>
        <w:rPr>
          <w:rFonts w:ascii="Times New Roman" w:eastAsia="Times New Roman" w:hAnsi="Times New Roman" w:cs="Times New Roman"/>
          <w:color w:val="000000"/>
          <w:sz w:val="24"/>
          <w:szCs w:val="24"/>
        </w:rPr>
        <w:t>→ Buyer notified with plain-language reason. Appeal option presented [2],[8].</w:t>
      </w:r>
    </w:p>
    <w:p w14:paraId="56516814"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Buyer submits appeal </w:t>
      </w:r>
      <w:r>
        <w:rPr>
          <w:rFonts w:ascii="Times New Roman" w:eastAsia="Times New Roman" w:hAnsi="Times New Roman" w:cs="Times New Roman"/>
          <w:color w:val="000000"/>
          <w:sz w:val="24"/>
          <w:szCs w:val="24"/>
        </w:rPr>
        <w:t>→ Dispute case created in admin queue [19],[20]. Seller notified; admin may make final override [2].</w:t>
      </w:r>
    </w:p>
    <w:p w14:paraId="56516815"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AI pipeline fails or times out </w:t>
      </w:r>
      <w:r>
        <w:rPr>
          <w:rFonts w:ascii="Times New Roman" w:eastAsia="Times New Roman" w:hAnsi="Times New Roman" w:cs="Times New Roman"/>
          <w:color w:val="000000"/>
          <w:sz w:val="24"/>
          <w:szCs w:val="24"/>
        </w:rPr>
        <w:t>→ Return flagged for manual review [2]. Seller and admin notified via SMS [24] and in-app.</w:t>
      </w:r>
    </w:p>
    <w:p w14:paraId="56516816"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4.4.3 Functional Requirements</w:t>
      </w:r>
    </w:p>
    <w:p w14:paraId="56516817" w14:textId="77777777" w:rsidR="00F021C7" w:rsidRDefault="00B9706A" w:rsidP="00617D45">
      <w:pPr>
        <w:spacing w:before="80" w:after="160" w:line="240" w:lineRule="auto"/>
        <w:jc w:val="center"/>
        <w:rPr>
          <w:rFonts w:ascii="Times New Roman" w:eastAsia="Times New Roman" w:hAnsi="Times New Roman" w:cs="Times New Roman"/>
          <w:b/>
          <w:bCs/>
          <w:i/>
          <w:iCs/>
          <w:color w:val="000000"/>
          <w:sz w:val="24"/>
          <w:szCs w:val="24"/>
        </w:rPr>
      </w:pPr>
      <w:r>
        <w:rPr>
          <w:rFonts w:ascii="Times New Roman" w:eastAsia="Times New Roman" w:hAnsi="Times New Roman" w:cs="Times New Roman"/>
          <w:i/>
          <w:iCs/>
          <w:color w:val="000000"/>
          <w:sz w:val="24"/>
          <w:szCs w:val="24"/>
        </w:rPr>
        <w:t>Table 4 – Returns AI System</w:t>
      </w:r>
      <w:r>
        <w:rPr>
          <w:rFonts w:ascii="Times New Roman" w:eastAsia="Times New Roman" w:hAnsi="Times New Roman" w:cs="Times New Roman"/>
          <w:b/>
          <w:bCs/>
          <w:i/>
          <w:iCs/>
          <w:color w:val="000000"/>
          <w:sz w:val="24"/>
          <w:szCs w:val="24"/>
        </w:rPr>
        <w:t xml:space="preserve"> </w:t>
      </w:r>
      <w:r>
        <w:rPr>
          <w:rFonts w:ascii="Times New Roman" w:eastAsia="Times New Roman" w:hAnsi="Times New Roman" w:cs="Times New Roman"/>
          <w:i/>
          <w:iCs/>
          <w:color w:val="000000"/>
          <w:sz w:val="24"/>
          <w:szCs w:val="24"/>
        </w:rPr>
        <w:t>Functional Requirements</w:t>
      </w:r>
    </w:p>
    <w:tbl>
      <w:tblPr>
        <w:tblStyle w:val="TableGrid"/>
        <w:tblW w:w="9360" w:type="dxa"/>
        <w:jc w:val="center"/>
        <w:tblLayout w:type="fixed"/>
        <w:tblLook w:val="0400" w:firstRow="0" w:lastRow="0" w:firstColumn="0" w:lastColumn="0" w:noHBand="0" w:noVBand="1"/>
      </w:tblPr>
      <w:tblGrid>
        <w:gridCol w:w="1800"/>
        <w:gridCol w:w="6200"/>
        <w:gridCol w:w="1360"/>
      </w:tblGrid>
      <w:tr w:rsidR="00F021C7" w14:paraId="5651681B" w14:textId="77777777" w:rsidTr="00C405E0">
        <w:trPr>
          <w:jc w:val="center"/>
        </w:trPr>
        <w:tc>
          <w:tcPr>
            <w:tcW w:w="1800" w:type="dxa"/>
          </w:tcPr>
          <w:p w14:paraId="56516818"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 ID</w:t>
            </w:r>
          </w:p>
        </w:tc>
        <w:tc>
          <w:tcPr>
            <w:tcW w:w="6200" w:type="dxa"/>
          </w:tcPr>
          <w:p w14:paraId="56516819"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360" w:type="dxa"/>
          </w:tcPr>
          <w:p w14:paraId="5651681A"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Priority</w:t>
            </w:r>
          </w:p>
        </w:tc>
      </w:tr>
      <w:tr w:rsidR="00F021C7" w14:paraId="5651681F" w14:textId="77777777" w:rsidTr="00C405E0">
        <w:trPr>
          <w:jc w:val="center"/>
        </w:trPr>
        <w:tc>
          <w:tcPr>
            <w:tcW w:w="1800" w:type="dxa"/>
          </w:tcPr>
          <w:p w14:paraId="5651681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REQ-F-Return-001</w:t>
            </w:r>
          </w:p>
        </w:tc>
        <w:tc>
          <w:tcPr>
            <w:tcW w:w="6200" w:type="dxa"/>
          </w:tcPr>
          <w:p w14:paraId="5651681D"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Enforce 14-day return window from delivery date. Block initiation after this period.</w:t>
            </w:r>
          </w:p>
        </w:tc>
        <w:tc>
          <w:tcPr>
            <w:tcW w:w="1360" w:type="dxa"/>
          </w:tcPr>
          <w:p w14:paraId="5651681E"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823" w14:textId="77777777" w:rsidTr="00C405E0">
        <w:trPr>
          <w:jc w:val="center"/>
        </w:trPr>
        <w:tc>
          <w:tcPr>
            <w:tcW w:w="1800" w:type="dxa"/>
          </w:tcPr>
          <w:p w14:paraId="56516820"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REQ-F-Return-002</w:t>
            </w:r>
          </w:p>
        </w:tc>
        <w:tc>
          <w:tcPr>
            <w:tcW w:w="6200" w:type="dxa"/>
          </w:tcPr>
          <w:p w14:paraId="56516821"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 minimum 3 product photos. Submit button disabled until condition is met.</w:t>
            </w:r>
          </w:p>
        </w:tc>
        <w:tc>
          <w:tcPr>
            <w:tcW w:w="1360" w:type="dxa"/>
          </w:tcPr>
          <w:p w14:paraId="56516822"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827" w14:textId="77777777" w:rsidTr="00C405E0">
        <w:trPr>
          <w:jc w:val="center"/>
        </w:trPr>
        <w:tc>
          <w:tcPr>
            <w:tcW w:w="1800" w:type="dxa"/>
          </w:tcPr>
          <w:p w14:paraId="56516824"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REQ-F-Return-003</w:t>
            </w:r>
          </w:p>
        </w:tc>
        <w:tc>
          <w:tcPr>
            <w:tcW w:w="6200" w:type="dxa"/>
          </w:tcPr>
          <w:p w14:paraId="56516825"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 pipeline classifies condition (undamaged / minor / major / destroyed) and checks visual authenticity.</w:t>
            </w:r>
          </w:p>
        </w:tc>
        <w:tc>
          <w:tcPr>
            <w:tcW w:w="1360" w:type="dxa"/>
          </w:tcPr>
          <w:p w14:paraId="56516826"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82B" w14:textId="77777777" w:rsidTr="00C405E0">
        <w:trPr>
          <w:jc w:val="center"/>
        </w:trPr>
        <w:tc>
          <w:tcPr>
            <w:tcW w:w="1800" w:type="dxa"/>
          </w:tcPr>
          <w:p w14:paraId="56516828"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REQ-F-Return-004</w:t>
            </w:r>
          </w:p>
        </w:tc>
        <w:tc>
          <w:tcPr>
            <w:tcW w:w="6200" w:type="dxa"/>
          </w:tcPr>
          <w:p w14:paraId="56516829"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Produce automated approve/reject decision within 60 seconds.</w:t>
            </w:r>
          </w:p>
        </w:tc>
        <w:tc>
          <w:tcPr>
            <w:tcW w:w="1360" w:type="dxa"/>
          </w:tcPr>
          <w:p w14:paraId="5651682A"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82F" w14:textId="77777777" w:rsidTr="00C405E0">
        <w:trPr>
          <w:jc w:val="center"/>
        </w:trPr>
        <w:tc>
          <w:tcPr>
            <w:tcW w:w="1800" w:type="dxa"/>
          </w:tcPr>
          <w:p w14:paraId="5651682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REQ-F-Return-005</w:t>
            </w:r>
          </w:p>
        </w:tc>
        <w:tc>
          <w:tcPr>
            <w:tcW w:w="6200" w:type="dxa"/>
          </w:tcPr>
          <w:p w14:paraId="5651682D"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approval: auto-book courier pickup and queue full refund within 24 hours.</w:t>
            </w:r>
          </w:p>
        </w:tc>
        <w:tc>
          <w:tcPr>
            <w:tcW w:w="1360" w:type="dxa"/>
          </w:tcPr>
          <w:p w14:paraId="5651682E"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833" w14:textId="77777777" w:rsidTr="00C405E0">
        <w:trPr>
          <w:jc w:val="center"/>
        </w:trPr>
        <w:tc>
          <w:tcPr>
            <w:tcW w:w="1800" w:type="dxa"/>
          </w:tcPr>
          <w:p w14:paraId="56516830"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REQ-F-Return-006</w:t>
            </w:r>
          </w:p>
        </w:tc>
        <w:tc>
          <w:tcPr>
            <w:tcW w:w="6200" w:type="dxa"/>
          </w:tcPr>
          <w:p w14:paraId="56516831"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rejection: provide human-readable reason and offer appeal pathway.</w:t>
            </w:r>
          </w:p>
        </w:tc>
        <w:tc>
          <w:tcPr>
            <w:tcW w:w="1360" w:type="dxa"/>
          </w:tcPr>
          <w:p w14:paraId="56516832"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837" w14:textId="77777777" w:rsidTr="00C405E0">
        <w:trPr>
          <w:jc w:val="center"/>
        </w:trPr>
        <w:tc>
          <w:tcPr>
            <w:tcW w:w="1800" w:type="dxa"/>
          </w:tcPr>
          <w:p w14:paraId="56516834"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REQ-F-Return-007</w:t>
            </w:r>
          </w:p>
        </w:tc>
        <w:tc>
          <w:tcPr>
            <w:tcW w:w="6200" w:type="dxa"/>
          </w:tcPr>
          <w:p w14:paraId="56516835"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AI pipeline failure: flag for manual review and notify seller and admin immediately.</w:t>
            </w:r>
          </w:p>
        </w:tc>
        <w:tc>
          <w:tcPr>
            <w:tcW w:w="1360" w:type="dxa"/>
          </w:tcPr>
          <w:p w14:paraId="56516836"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83B" w14:textId="77777777" w:rsidTr="00C405E0">
        <w:trPr>
          <w:jc w:val="center"/>
        </w:trPr>
        <w:tc>
          <w:tcPr>
            <w:tcW w:w="1800" w:type="dxa"/>
          </w:tcPr>
          <w:p w14:paraId="56516838"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REQ-F-Return-008</w:t>
            </w:r>
          </w:p>
        </w:tc>
        <w:tc>
          <w:tcPr>
            <w:tcW w:w="6200" w:type="dxa"/>
          </w:tcPr>
          <w:p w14:paraId="56516839"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Sellers may manually override AI decisions, subject to logging and admin visibility.</w:t>
            </w:r>
          </w:p>
        </w:tc>
        <w:tc>
          <w:tcPr>
            <w:tcW w:w="1360" w:type="dxa"/>
          </w:tcPr>
          <w:p w14:paraId="5651683A"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021C7" w14:paraId="5651683F" w14:textId="77777777" w:rsidTr="00C405E0">
        <w:trPr>
          <w:jc w:val="center"/>
        </w:trPr>
        <w:tc>
          <w:tcPr>
            <w:tcW w:w="1800" w:type="dxa"/>
          </w:tcPr>
          <w:p w14:paraId="5651683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REQ-F-Return-009</w:t>
            </w:r>
          </w:p>
        </w:tc>
        <w:tc>
          <w:tcPr>
            <w:tcW w:w="6200" w:type="dxa"/>
          </w:tcPr>
          <w:p w14:paraId="5651683D"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Buyer appeals resolved within 5 business days. Admin decisions are final.</w:t>
            </w:r>
          </w:p>
        </w:tc>
        <w:tc>
          <w:tcPr>
            <w:tcW w:w="1360" w:type="dxa"/>
          </w:tcPr>
          <w:p w14:paraId="5651683E"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021C7" w14:paraId="56516843" w14:textId="77777777" w:rsidTr="00C405E0">
        <w:trPr>
          <w:jc w:val="center"/>
        </w:trPr>
        <w:tc>
          <w:tcPr>
            <w:tcW w:w="1800" w:type="dxa"/>
          </w:tcPr>
          <w:p w14:paraId="56516840"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REQ-AI-Return-001</w:t>
            </w:r>
          </w:p>
        </w:tc>
        <w:tc>
          <w:tcPr>
            <w:tcW w:w="6200" w:type="dxa"/>
          </w:tcPr>
          <w:p w14:paraId="56516841"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 CNN must achieve ≥95% validation accuracy before production deployment.</w:t>
            </w:r>
          </w:p>
        </w:tc>
        <w:tc>
          <w:tcPr>
            <w:tcW w:w="1360" w:type="dxa"/>
          </w:tcPr>
          <w:p w14:paraId="56516842"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847" w14:textId="77777777" w:rsidTr="00C405E0">
        <w:trPr>
          <w:jc w:val="center"/>
        </w:trPr>
        <w:tc>
          <w:tcPr>
            <w:tcW w:w="1800" w:type="dxa"/>
          </w:tcPr>
          <w:p w14:paraId="56516844"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REQ-AI-Return-002</w:t>
            </w:r>
          </w:p>
        </w:tc>
        <w:tc>
          <w:tcPr>
            <w:tcW w:w="6200" w:type="dxa"/>
          </w:tcPr>
          <w:p w14:paraId="56516845"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Images not visually matching the original listing must be flagged for manual review, not auto-approved.</w:t>
            </w:r>
          </w:p>
        </w:tc>
        <w:tc>
          <w:tcPr>
            <w:tcW w:w="1360" w:type="dxa"/>
          </w:tcPr>
          <w:p w14:paraId="56516846"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bl>
    <w:p w14:paraId="56516848" w14:textId="22A234D8" w:rsidR="00F021C7" w:rsidRDefault="00B9706A" w:rsidP="00617D45">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 Seller Analytics Dashboard</w:t>
      </w:r>
    </w:p>
    <w:p w14:paraId="43D20A66" w14:textId="3304FFDA" w:rsidR="009A23AA" w:rsidRPr="009A23AA" w:rsidRDefault="009A23AA" w:rsidP="00617D45">
      <w:pPr>
        <w:jc w:val="both"/>
      </w:pPr>
      <w:r>
        <w:rPr>
          <w:rFonts w:ascii="Times New Roman" w:eastAsia="Times New Roman" w:hAnsi="Times New Roman" w:cs="Times New Roman"/>
          <w:sz w:val="24"/>
          <w:szCs w:val="24"/>
        </w:rPr>
        <w:t xml:space="preserve">The Analytics Dashboard gives real data in a way that’s useful </w:t>
      </w:r>
      <w:r w:rsidR="00C6008A">
        <w:rPr>
          <w:rFonts w:ascii="Times New Roman" w:eastAsia="Times New Roman" w:hAnsi="Times New Roman" w:cs="Times New Roman"/>
          <w:sz w:val="24"/>
          <w:szCs w:val="24"/>
        </w:rPr>
        <w:t xml:space="preserve">for </w:t>
      </w:r>
      <w:proofErr w:type="spellStart"/>
      <w:r w:rsidR="00C6008A">
        <w:rPr>
          <w:rFonts w:ascii="Times New Roman" w:eastAsia="Times New Roman" w:hAnsi="Times New Roman" w:cs="Times New Roman"/>
          <w:sz w:val="24"/>
          <w:szCs w:val="24"/>
        </w:rPr>
        <w:t>analy</w:t>
      </w:r>
      <w:r w:rsidR="00864F3C">
        <w:rPr>
          <w:rFonts w:ascii="Times New Roman" w:eastAsia="Times New Roman" w:hAnsi="Times New Roman" w:cs="Times New Roman"/>
          <w:sz w:val="24"/>
          <w:szCs w:val="24"/>
        </w:rPr>
        <w:t>zing</w:t>
      </w:r>
      <w:proofErr w:type="spellEnd"/>
      <w:r w:rsidR="00864F3C">
        <w:rPr>
          <w:rFonts w:ascii="Times New Roman" w:eastAsia="Times New Roman" w:hAnsi="Times New Roman" w:cs="Times New Roman"/>
          <w:sz w:val="24"/>
          <w:szCs w:val="24"/>
        </w:rPr>
        <w:t xml:space="preserve"> the progress.</w:t>
      </w:r>
    </w:p>
    <w:p w14:paraId="56516849"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4.5.1 Description — Priority: MEDIUM</w:t>
      </w:r>
    </w:p>
    <w:p w14:paraId="4C507346" w14:textId="77777777" w:rsidR="007A0110" w:rsidRDefault="007A0110" w:rsidP="00617D45">
      <w:pPr>
        <w:pStyle w:val="Heading3"/>
        <w:jc w:val="both"/>
        <w:rPr>
          <w:rFonts w:ascii="Times New Roman" w:eastAsia="Times New Roman" w:hAnsi="Times New Roman" w:cs="Times New Roman"/>
          <w:b w:val="0"/>
          <w:bCs w:val="0"/>
          <w:color w:val="auto"/>
        </w:rPr>
      </w:pPr>
      <w:r w:rsidRPr="007A0110">
        <w:rPr>
          <w:rFonts w:ascii="Times New Roman" w:eastAsia="Times New Roman" w:hAnsi="Times New Roman" w:cs="Times New Roman"/>
          <w:b w:val="0"/>
          <w:bCs w:val="0"/>
          <w:color w:val="auto"/>
        </w:rPr>
        <w:lastRenderedPageBreak/>
        <w:t>It is the AI Recommendation Card that contains the weekly AI-generated recommendation in simple language using the data generated by the seller. E.g., "Your electronic products have a return percentage of 32%; think about changing their descriptions" and "Your sales rise on Fridays; schedule promotions on Thursday."</w:t>
      </w:r>
    </w:p>
    <w:p w14:paraId="5651684B" w14:textId="0F946E19"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4.5.2 Stimulus / Response Sequences</w:t>
      </w:r>
    </w:p>
    <w:p w14:paraId="5651684C" w14:textId="398F1A33" w:rsidR="00F021C7" w:rsidRDefault="00B9706A" w:rsidP="00617D45">
      <w:pPr>
        <w:spacing w:before="80" w:line="2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sequences describe system respons</w:t>
      </w:r>
      <w:r w:rsidR="00791D95">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w:t>
      </w:r>
      <w:r w:rsidR="00791D95">
        <w:rPr>
          <w:rFonts w:ascii="Times New Roman" w:eastAsia="Times New Roman" w:hAnsi="Times New Roman" w:cs="Times New Roman"/>
          <w:sz w:val="24"/>
          <w:szCs w:val="24"/>
        </w:rPr>
        <w:t>when</w:t>
      </w:r>
      <w:r>
        <w:rPr>
          <w:rFonts w:ascii="Times New Roman" w:eastAsia="Times New Roman" w:hAnsi="Times New Roman" w:cs="Times New Roman"/>
          <w:sz w:val="24"/>
          <w:szCs w:val="24"/>
        </w:rPr>
        <w:t xml:space="preserve"> seller </w:t>
      </w:r>
      <w:r w:rsidR="00791D95">
        <w:rPr>
          <w:rFonts w:ascii="Times New Roman" w:eastAsia="Times New Roman" w:hAnsi="Times New Roman" w:cs="Times New Roman"/>
          <w:sz w:val="24"/>
          <w:szCs w:val="24"/>
        </w:rPr>
        <w:t>interacts</w:t>
      </w:r>
      <w:r>
        <w:rPr>
          <w:rFonts w:ascii="Times New Roman" w:eastAsia="Times New Roman" w:hAnsi="Times New Roman" w:cs="Times New Roman"/>
          <w:sz w:val="24"/>
          <w:szCs w:val="24"/>
        </w:rPr>
        <w:t xml:space="preserve"> with the Analytics Dashboard [1],[2].</w:t>
      </w:r>
    </w:p>
    <w:p w14:paraId="5651684D"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Seller navigates to Analytics </w:t>
      </w:r>
      <w:r>
        <w:rPr>
          <w:rFonts w:ascii="Times New Roman" w:eastAsia="Times New Roman" w:hAnsi="Times New Roman" w:cs="Times New Roman"/>
          <w:color w:val="000000"/>
          <w:sz w:val="24"/>
          <w:szCs w:val="24"/>
        </w:rPr>
        <w:t>→ System loads default 30-day view from pre-aggregated data [19],[20],[21].</w:t>
      </w:r>
    </w:p>
    <w:p w14:paraId="5651684E"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Seller changes date range </w:t>
      </w:r>
      <w:r>
        <w:rPr>
          <w:rFonts w:ascii="Times New Roman" w:eastAsia="Times New Roman" w:hAnsi="Times New Roman" w:cs="Times New Roman"/>
          <w:color w:val="000000"/>
          <w:sz w:val="24"/>
          <w:szCs w:val="24"/>
        </w:rPr>
        <w:t>→ System re-queries [19],[20] and re-renders all charts within 3 seconds [2].</w:t>
      </w:r>
    </w:p>
    <w:p w14:paraId="5651684F" w14:textId="77777777"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Seller clicks a product in the top-products table </w:t>
      </w:r>
      <w:r>
        <w:rPr>
          <w:rFonts w:ascii="Times New Roman" w:eastAsia="Times New Roman" w:hAnsi="Times New Roman" w:cs="Times New Roman"/>
          <w:color w:val="000000"/>
          <w:sz w:val="24"/>
          <w:szCs w:val="24"/>
        </w:rPr>
        <w:t>→ System shows product-specific analytics: views, conversion rate, return rate, and revenue trend [3],[5].</w:t>
      </w:r>
    </w:p>
    <w:p w14:paraId="56516851" w14:textId="78133053"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Seller dismisses an AI Recommendation card </w:t>
      </w:r>
      <w:r>
        <w:rPr>
          <w:rFonts w:ascii="Times New Roman" w:eastAsia="Times New Roman" w:hAnsi="Times New Roman" w:cs="Times New Roman"/>
          <w:color w:val="000000"/>
          <w:sz w:val="24"/>
          <w:szCs w:val="24"/>
        </w:rPr>
        <w:t>→ Dismissal recorded [19]. Card suppressed for 14 days [3],[5].</w:t>
      </w:r>
    </w:p>
    <w:p w14:paraId="56516852" w14:textId="1B26931D" w:rsidR="00F021C7" w:rsidRDefault="00B9706A" w:rsidP="00617D45">
      <w:pPr>
        <w:numPr>
          <w:ilvl w:val="0"/>
          <w:numId w:val="1"/>
        </w:numPr>
        <w:pBdr>
          <w:top w:val="nil"/>
          <w:left w:val="nil"/>
          <w:bottom w:val="nil"/>
          <w:right w:val="nil"/>
          <w:between w:val="nil"/>
        </w:pBdr>
        <w:spacing w:after="80"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New seller with no orders </w:t>
      </w:r>
      <w:r>
        <w:rPr>
          <w:rFonts w:ascii="Times New Roman" w:eastAsia="Times New Roman" w:hAnsi="Times New Roman" w:cs="Times New Roman"/>
          <w:color w:val="000000"/>
          <w:sz w:val="24"/>
          <w:szCs w:val="24"/>
        </w:rPr>
        <w:t xml:space="preserve">→ </w:t>
      </w:r>
      <w:r w:rsidR="00EA3BA1">
        <w:rPr>
          <w:rFonts w:ascii="Times New Roman" w:eastAsia="Times New Roman" w:hAnsi="Times New Roman" w:cs="Times New Roman"/>
          <w:color w:val="000000"/>
          <w:sz w:val="24"/>
          <w:szCs w:val="24"/>
        </w:rPr>
        <w:t>If the seller is new then he sees nothing with the text</w:t>
      </w:r>
      <w:r>
        <w:rPr>
          <w:rFonts w:ascii="Times New Roman" w:eastAsia="Times New Roman" w:hAnsi="Times New Roman" w:cs="Times New Roman"/>
          <w:color w:val="000000"/>
          <w:sz w:val="24"/>
          <w:szCs w:val="24"/>
        </w:rPr>
        <w:t>: ‘Your analytics will appear here once your first order is placed.’ [25].</w:t>
      </w:r>
    </w:p>
    <w:p w14:paraId="56516853"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4.5.3 Functional Requirements</w:t>
      </w:r>
    </w:p>
    <w:p w14:paraId="56516854" w14:textId="77777777" w:rsidR="00F021C7" w:rsidRDefault="00B9706A" w:rsidP="00617D45">
      <w:pPr>
        <w:spacing w:before="80" w:after="160" w:line="240" w:lineRule="auto"/>
        <w:jc w:val="center"/>
        <w:rPr>
          <w:rFonts w:ascii="Times New Roman" w:eastAsia="Times New Roman" w:hAnsi="Times New Roman" w:cs="Times New Roman"/>
          <w:b/>
          <w:bCs/>
          <w:i/>
          <w:iCs/>
          <w:color w:val="000000"/>
          <w:sz w:val="24"/>
          <w:szCs w:val="24"/>
        </w:rPr>
      </w:pPr>
      <w:r>
        <w:rPr>
          <w:rFonts w:ascii="Times New Roman" w:eastAsia="Times New Roman" w:hAnsi="Times New Roman" w:cs="Times New Roman"/>
          <w:i/>
          <w:iCs/>
          <w:color w:val="000000"/>
          <w:sz w:val="24"/>
          <w:szCs w:val="24"/>
        </w:rPr>
        <w:t>Table 5 – Sellers Analytics Dashboard</w:t>
      </w:r>
      <w:r>
        <w:rPr>
          <w:rFonts w:ascii="Times New Roman" w:eastAsia="Times New Roman" w:hAnsi="Times New Roman" w:cs="Times New Roman"/>
          <w:b/>
          <w:bCs/>
          <w:i/>
          <w:iCs/>
          <w:color w:val="000000"/>
          <w:sz w:val="24"/>
          <w:szCs w:val="24"/>
        </w:rPr>
        <w:t xml:space="preserve"> </w:t>
      </w:r>
      <w:r>
        <w:rPr>
          <w:rFonts w:ascii="Times New Roman" w:eastAsia="Times New Roman" w:hAnsi="Times New Roman" w:cs="Times New Roman"/>
          <w:i/>
          <w:iCs/>
          <w:color w:val="000000"/>
          <w:sz w:val="24"/>
          <w:szCs w:val="24"/>
        </w:rPr>
        <w:t>Functional Requirements</w:t>
      </w:r>
    </w:p>
    <w:tbl>
      <w:tblPr>
        <w:tblStyle w:val="TableGrid"/>
        <w:tblW w:w="9360" w:type="dxa"/>
        <w:jc w:val="center"/>
        <w:tblLayout w:type="fixed"/>
        <w:tblLook w:val="0400" w:firstRow="0" w:lastRow="0" w:firstColumn="0" w:lastColumn="0" w:noHBand="0" w:noVBand="1"/>
      </w:tblPr>
      <w:tblGrid>
        <w:gridCol w:w="1800"/>
        <w:gridCol w:w="6200"/>
        <w:gridCol w:w="1360"/>
      </w:tblGrid>
      <w:tr w:rsidR="00F021C7" w14:paraId="56516858" w14:textId="77777777" w:rsidTr="00C405E0">
        <w:trPr>
          <w:jc w:val="center"/>
        </w:trPr>
        <w:tc>
          <w:tcPr>
            <w:tcW w:w="1800" w:type="dxa"/>
          </w:tcPr>
          <w:p w14:paraId="56516855"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 ID</w:t>
            </w:r>
          </w:p>
        </w:tc>
        <w:tc>
          <w:tcPr>
            <w:tcW w:w="6200" w:type="dxa"/>
          </w:tcPr>
          <w:p w14:paraId="56516856"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360" w:type="dxa"/>
          </w:tcPr>
          <w:p w14:paraId="56516857"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Priority</w:t>
            </w:r>
          </w:p>
        </w:tc>
      </w:tr>
      <w:tr w:rsidR="00F021C7" w14:paraId="5651685C" w14:textId="77777777" w:rsidTr="00C405E0">
        <w:trPr>
          <w:jc w:val="center"/>
        </w:trPr>
        <w:tc>
          <w:tcPr>
            <w:tcW w:w="1800" w:type="dxa"/>
          </w:tcPr>
          <w:p w14:paraId="56516859"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REQ-F-Analytics-001</w:t>
            </w:r>
          </w:p>
        </w:tc>
        <w:tc>
          <w:tcPr>
            <w:tcW w:w="6200" w:type="dxa"/>
          </w:tcPr>
          <w:p w14:paraId="5651685A"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Show total revenue: current month, previous month, YTD, with percentage change indicators.</w:t>
            </w:r>
          </w:p>
        </w:tc>
        <w:tc>
          <w:tcPr>
            <w:tcW w:w="1360" w:type="dxa"/>
          </w:tcPr>
          <w:p w14:paraId="5651685B"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021C7" w14:paraId="56516860" w14:textId="77777777" w:rsidTr="00C405E0">
        <w:trPr>
          <w:jc w:val="center"/>
        </w:trPr>
        <w:tc>
          <w:tcPr>
            <w:tcW w:w="1800" w:type="dxa"/>
          </w:tcPr>
          <w:p w14:paraId="5651685D"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REQ-F-Analytics-002</w:t>
            </w:r>
          </w:p>
        </w:tc>
        <w:tc>
          <w:tcPr>
            <w:tcW w:w="6200" w:type="dxa"/>
          </w:tcPr>
          <w:p w14:paraId="5651685E"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Display daily sales trend chart and revenue breakdown by product category.</w:t>
            </w:r>
          </w:p>
        </w:tc>
        <w:tc>
          <w:tcPr>
            <w:tcW w:w="1360" w:type="dxa"/>
          </w:tcPr>
          <w:p w14:paraId="5651685F"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021C7" w14:paraId="56516864" w14:textId="77777777" w:rsidTr="00C405E0">
        <w:trPr>
          <w:jc w:val="center"/>
        </w:trPr>
        <w:tc>
          <w:tcPr>
            <w:tcW w:w="1800" w:type="dxa"/>
          </w:tcPr>
          <w:p w14:paraId="56516861"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REQ-F-Analytics-003</w:t>
            </w:r>
          </w:p>
        </w:tc>
        <w:tc>
          <w:tcPr>
            <w:tcW w:w="6200" w:type="dxa"/>
          </w:tcPr>
          <w:p w14:paraId="56516862" w14:textId="0A9E2756" w:rsidR="00F021C7" w:rsidRDefault="00B54F0F"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Display a list of top products</w:t>
            </w:r>
            <w:r w:rsidR="001C041A">
              <w:rPr>
                <w:rFonts w:ascii="Times New Roman" w:eastAsia="Times New Roman" w:hAnsi="Times New Roman" w:cs="Times New Roman"/>
                <w:sz w:val="24"/>
                <w:szCs w:val="24"/>
              </w:rPr>
              <w:t>.</w:t>
            </w:r>
          </w:p>
        </w:tc>
        <w:tc>
          <w:tcPr>
            <w:tcW w:w="1360" w:type="dxa"/>
          </w:tcPr>
          <w:p w14:paraId="56516863"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021C7" w14:paraId="5651686C" w14:textId="77777777" w:rsidTr="00C405E0">
        <w:trPr>
          <w:jc w:val="center"/>
        </w:trPr>
        <w:tc>
          <w:tcPr>
            <w:tcW w:w="1800" w:type="dxa"/>
          </w:tcPr>
          <w:p w14:paraId="56516869" w14:textId="0C605EBB"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REQ-F-Analytics-00</w:t>
            </w:r>
            <w:r w:rsidR="00FF15BA">
              <w:rPr>
                <w:rFonts w:ascii="Times New Roman" w:eastAsia="Times New Roman" w:hAnsi="Times New Roman" w:cs="Times New Roman"/>
                <w:b/>
                <w:bCs/>
                <w:sz w:val="24"/>
                <w:szCs w:val="24"/>
              </w:rPr>
              <w:t>4</w:t>
            </w:r>
          </w:p>
        </w:tc>
        <w:tc>
          <w:tcPr>
            <w:tcW w:w="6200" w:type="dxa"/>
          </w:tcPr>
          <w:p w14:paraId="5651686A" w14:textId="46E0FD51"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at least one AI Recommendation per seller</w:t>
            </w:r>
            <w:r w:rsidR="00A54EDA">
              <w:rPr>
                <w:rFonts w:ascii="Times New Roman" w:eastAsia="Times New Roman" w:hAnsi="Times New Roman" w:cs="Times New Roman"/>
                <w:sz w:val="24"/>
                <w:szCs w:val="24"/>
              </w:rPr>
              <w:t>.</w:t>
            </w:r>
          </w:p>
        </w:tc>
        <w:tc>
          <w:tcPr>
            <w:tcW w:w="1360" w:type="dxa"/>
          </w:tcPr>
          <w:p w14:paraId="5651686B"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021C7" w14:paraId="56516870" w14:textId="77777777" w:rsidTr="00C405E0">
        <w:trPr>
          <w:jc w:val="center"/>
        </w:trPr>
        <w:tc>
          <w:tcPr>
            <w:tcW w:w="1800" w:type="dxa"/>
          </w:tcPr>
          <w:p w14:paraId="5651686D" w14:textId="045C2616"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REQ-F-Analytics-00</w:t>
            </w:r>
            <w:r w:rsidR="00FF15BA">
              <w:rPr>
                <w:rFonts w:ascii="Times New Roman" w:eastAsia="Times New Roman" w:hAnsi="Times New Roman" w:cs="Times New Roman"/>
                <w:b/>
                <w:bCs/>
                <w:sz w:val="24"/>
                <w:szCs w:val="24"/>
              </w:rPr>
              <w:t>5</w:t>
            </w:r>
          </w:p>
        </w:tc>
        <w:tc>
          <w:tcPr>
            <w:tcW w:w="6200" w:type="dxa"/>
          </w:tcPr>
          <w:p w14:paraId="5651686E"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 date range filtering: 7 days, 30 days, 3 months, and custom. Reload within 3 seconds.</w:t>
            </w:r>
          </w:p>
        </w:tc>
        <w:tc>
          <w:tcPr>
            <w:tcW w:w="1360" w:type="dxa"/>
          </w:tcPr>
          <w:p w14:paraId="5651686F"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021C7" w14:paraId="56516874" w14:textId="77777777" w:rsidTr="00C405E0">
        <w:trPr>
          <w:jc w:val="center"/>
        </w:trPr>
        <w:tc>
          <w:tcPr>
            <w:tcW w:w="1800" w:type="dxa"/>
          </w:tcPr>
          <w:p w14:paraId="56516871" w14:textId="1E9AA17C"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REQ-F-Analytics-00</w:t>
            </w:r>
            <w:r w:rsidR="00FF15BA">
              <w:rPr>
                <w:rFonts w:ascii="Times New Roman" w:eastAsia="Times New Roman" w:hAnsi="Times New Roman" w:cs="Times New Roman"/>
                <w:b/>
                <w:bCs/>
                <w:sz w:val="24"/>
                <w:szCs w:val="24"/>
              </w:rPr>
              <w:t>6</w:t>
            </w:r>
          </w:p>
        </w:tc>
        <w:tc>
          <w:tcPr>
            <w:tcW w:w="6200" w:type="dxa"/>
          </w:tcPr>
          <w:p w14:paraId="56516872"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 export of analytics report as PDF or Excel.</w:t>
            </w:r>
          </w:p>
        </w:tc>
        <w:tc>
          <w:tcPr>
            <w:tcW w:w="1360" w:type="dxa"/>
          </w:tcPr>
          <w:p w14:paraId="56516873"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r>
    </w:tbl>
    <w:p w14:paraId="56516875" w14:textId="5ADC0488" w:rsidR="00F021C7" w:rsidRDefault="00B9706A" w:rsidP="00617D45">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4.6 User Authentication and Account Management</w:t>
      </w:r>
    </w:p>
    <w:p w14:paraId="6315B1A6" w14:textId="102D126D" w:rsidR="00611D71" w:rsidRDefault="00611D71" w:rsidP="00617D45">
      <w:pPr>
        <w:pStyle w:val="Heading3"/>
        <w:jc w:val="both"/>
        <w:rPr>
          <w:rFonts w:ascii="Times New Roman" w:eastAsia="Times New Roman" w:hAnsi="Times New Roman" w:cs="Times New Roman"/>
          <w:b w:val="0"/>
          <w:bCs w:val="0"/>
          <w:color w:val="auto"/>
        </w:rPr>
      </w:pPr>
      <w:r w:rsidRPr="00611D71">
        <w:rPr>
          <w:rFonts w:ascii="Times New Roman" w:eastAsia="Times New Roman" w:hAnsi="Times New Roman" w:cs="Times New Roman"/>
          <w:b w:val="0"/>
          <w:bCs w:val="0"/>
          <w:color w:val="auto"/>
        </w:rPr>
        <w:t xml:space="preserve">A number of Pakistani sellers don't have any business email account </w:t>
      </w:r>
      <w:r w:rsidR="008D4ED0">
        <w:rPr>
          <w:rFonts w:ascii="Times New Roman" w:eastAsia="Times New Roman" w:hAnsi="Times New Roman" w:cs="Times New Roman"/>
          <w:b w:val="0"/>
          <w:bCs w:val="0"/>
          <w:color w:val="auto"/>
        </w:rPr>
        <w:t xml:space="preserve">therefore we provide them </w:t>
      </w:r>
      <w:r w:rsidR="00CF3DD1">
        <w:rPr>
          <w:rFonts w:ascii="Times New Roman" w:eastAsia="Times New Roman" w:hAnsi="Times New Roman" w:cs="Times New Roman"/>
          <w:b w:val="0"/>
          <w:bCs w:val="0"/>
          <w:color w:val="auto"/>
        </w:rPr>
        <w:t>with the ease of</w:t>
      </w:r>
      <w:r w:rsidRPr="00611D71">
        <w:rPr>
          <w:rFonts w:ascii="Times New Roman" w:eastAsia="Times New Roman" w:hAnsi="Times New Roman" w:cs="Times New Roman"/>
          <w:b w:val="0"/>
          <w:bCs w:val="0"/>
          <w:color w:val="auto"/>
        </w:rPr>
        <w:t xml:space="preserve"> </w:t>
      </w:r>
      <w:r w:rsidR="00CF3DD1">
        <w:rPr>
          <w:rFonts w:ascii="Times New Roman" w:eastAsia="Times New Roman" w:hAnsi="Times New Roman" w:cs="Times New Roman"/>
          <w:b w:val="0"/>
          <w:bCs w:val="0"/>
          <w:color w:val="auto"/>
        </w:rPr>
        <w:t>registering</w:t>
      </w:r>
      <w:r w:rsidRPr="00611D71">
        <w:rPr>
          <w:rFonts w:ascii="Times New Roman" w:eastAsia="Times New Roman" w:hAnsi="Times New Roman" w:cs="Times New Roman"/>
          <w:b w:val="0"/>
          <w:bCs w:val="0"/>
          <w:color w:val="auto"/>
        </w:rPr>
        <w:t xml:space="preserve"> by entering their mobile number for SMS OTP [24]. Email registration is also available.</w:t>
      </w:r>
    </w:p>
    <w:p w14:paraId="56516876" w14:textId="66018344"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Description — Priority: HIGH</w:t>
      </w:r>
    </w:p>
    <w:p w14:paraId="508EC92C" w14:textId="77777777" w:rsidR="009F2BF6" w:rsidRDefault="009F2BF6" w:rsidP="00617D45">
      <w:pPr>
        <w:pStyle w:val="Heading3"/>
        <w:jc w:val="both"/>
        <w:rPr>
          <w:rFonts w:ascii="Times New Roman" w:eastAsia="Times New Roman" w:hAnsi="Times New Roman" w:cs="Times New Roman"/>
          <w:b w:val="0"/>
          <w:bCs w:val="0"/>
          <w:color w:val="auto"/>
        </w:rPr>
      </w:pPr>
      <w:r w:rsidRPr="009F2BF6">
        <w:rPr>
          <w:rFonts w:ascii="Times New Roman" w:eastAsia="Times New Roman" w:hAnsi="Times New Roman" w:cs="Times New Roman"/>
          <w:b w:val="0"/>
          <w:bCs w:val="0"/>
          <w:color w:val="auto"/>
        </w:rPr>
        <w:t>Once order delivery is verified, the payment system pays the seller (order value – 5% commission) within 24–48 hours if the order was placed in advance and 48–72 hours if the order was made on COD basis. Upon approval of a return, a full refund will be automatically issued within 24 hours.</w:t>
      </w:r>
    </w:p>
    <w:p w14:paraId="56516878" w14:textId="4AA900C1"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lastRenderedPageBreak/>
        <w:t>Functional Requirements</w:t>
      </w:r>
    </w:p>
    <w:p w14:paraId="56516879" w14:textId="77777777" w:rsidR="00F021C7" w:rsidRDefault="00B9706A" w:rsidP="00617D45">
      <w:pPr>
        <w:spacing w:before="80" w:after="160" w:line="240" w:lineRule="auto"/>
        <w:jc w:val="center"/>
        <w:rPr>
          <w:rFonts w:ascii="Times New Roman" w:eastAsia="Times New Roman" w:hAnsi="Times New Roman" w:cs="Times New Roman"/>
          <w:b/>
          <w:bCs/>
          <w:i/>
          <w:iCs/>
          <w:color w:val="000000"/>
          <w:sz w:val="24"/>
          <w:szCs w:val="24"/>
        </w:rPr>
      </w:pPr>
      <w:r>
        <w:rPr>
          <w:rFonts w:ascii="Times New Roman" w:eastAsia="Times New Roman" w:hAnsi="Times New Roman" w:cs="Times New Roman"/>
          <w:i/>
          <w:iCs/>
          <w:color w:val="000000"/>
          <w:sz w:val="24"/>
          <w:szCs w:val="24"/>
        </w:rPr>
        <w:t>Table 6 – User Authentication</w:t>
      </w:r>
      <w:r>
        <w:rPr>
          <w:rFonts w:ascii="Times New Roman" w:eastAsia="Times New Roman" w:hAnsi="Times New Roman" w:cs="Times New Roman"/>
          <w:b/>
          <w:bCs/>
          <w:i/>
          <w:iCs/>
          <w:color w:val="000000"/>
          <w:sz w:val="24"/>
          <w:szCs w:val="24"/>
        </w:rPr>
        <w:t xml:space="preserve"> </w:t>
      </w:r>
      <w:r>
        <w:rPr>
          <w:rFonts w:ascii="Times New Roman" w:eastAsia="Times New Roman" w:hAnsi="Times New Roman" w:cs="Times New Roman"/>
          <w:i/>
          <w:iCs/>
          <w:color w:val="000000"/>
          <w:sz w:val="24"/>
          <w:szCs w:val="24"/>
        </w:rPr>
        <w:t>and Account Management Functional Requirements</w:t>
      </w:r>
    </w:p>
    <w:tbl>
      <w:tblPr>
        <w:tblStyle w:val="TableGrid"/>
        <w:tblW w:w="9360" w:type="dxa"/>
        <w:jc w:val="center"/>
        <w:tblLayout w:type="fixed"/>
        <w:tblLook w:val="0400" w:firstRow="0" w:lastRow="0" w:firstColumn="0" w:lastColumn="0" w:noHBand="0" w:noVBand="1"/>
      </w:tblPr>
      <w:tblGrid>
        <w:gridCol w:w="1800"/>
        <w:gridCol w:w="6200"/>
        <w:gridCol w:w="1360"/>
      </w:tblGrid>
      <w:tr w:rsidR="00F021C7" w14:paraId="5651687D" w14:textId="77777777" w:rsidTr="00C405E0">
        <w:trPr>
          <w:jc w:val="center"/>
        </w:trPr>
        <w:tc>
          <w:tcPr>
            <w:tcW w:w="1800" w:type="dxa"/>
          </w:tcPr>
          <w:p w14:paraId="5651687A"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 ID</w:t>
            </w:r>
          </w:p>
        </w:tc>
        <w:tc>
          <w:tcPr>
            <w:tcW w:w="6200" w:type="dxa"/>
          </w:tcPr>
          <w:p w14:paraId="5651687B"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360" w:type="dxa"/>
          </w:tcPr>
          <w:p w14:paraId="5651687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Priority</w:t>
            </w:r>
          </w:p>
        </w:tc>
      </w:tr>
      <w:tr w:rsidR="00F021C7" w14:paraId="56516881" w14:textId="77777777" w:rsidTr="00C405E0">
        <w:trPr>
          <w:jc w:val="center"/>
        </w:trPr>
        <w:tc>
          <w:tcPr>
            <w:tcW w:w="1800" w:type="dxa"/>
          </w:tcPr>
          <w:p w14:paraId="5651687E"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REQ-F-Auth-001</w:t>
            </w:r>
          </w:p>
        </w:tc>
        <w:tc>
          <w:tcPr>
            <w:tcW w:w="6200" w:type="dxa"/>
          </w:tcPr>
          <w:p w14:paraId="5651687F" w14:textId="07566BEA" w:rsidR="00F021C7" w:rsidRDefault="008A1F1D" w:rsidP="00617D45">
            <w:pPr>
              <w:jc w:val="both"/>
              <w:rPr>
                <w:rFonts w:ascii="Times New Roman" w:eastAsia="Times New Roman" w:hAnsi="Times New Roman" w:cs="Times New Roman"/>
                <w:sz w:val="24"/>
                <w:szCs w:val="24"/>
              </w:rPr>
            </w:pPr>
            <w:r w:rsidRPr="008A1F1D">
              <w:rPr>
                <w:rFonts w:ascii="Times New Roman" w:eastAsia="Times New Roman" w:hAnsi="Times New Roman" w:cs="Times New Roman"/>
                <w:sz w:val="24"/>
                <w:szCs w:val="24"/>
              </w:rPr>
              <w:t>OTPs: 6 digits, 10 minutes validity period, maximum of five resends per hour.</w:t>
            </w:r>
          </w:p>
        </w:tc>
        <w:tc>
          <w:tcPr>
            <w:tcW w:w="1360" w:type="dxa"/>
          </w:tcPr>
          <w:p w14:paraId="56516880"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885" w14:textId="77777777" w:rsidTr="00C405E0">
        <w:trPr>
          <w:jc w:val="center"/>
        </w:trPr>
        <w:tc>
          <w:tcPr>
            <w:tcW w:w="1800" w:type="dxa"/>
          </w:tcPr>
          <w:p w14:paraId="56516882"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REQ-F-Auth-002</w:t>
            </w:r>
          </w:p>
        </w:tc>
        <w:tc>
          <w:tcPr>
            <w:tcW w:w="6200" w:type="dxa"/>
          </w:tcPr>
          <w:p w14:paraId="56516883"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Passwords: min 8 characters including uppercase, lowercase, digit, and special character.</w:t>
            </w:r>
          </w:p>
        </w:tc>
        <w:tc>
          <w:tcPr>
            <w:tcW w:w="1360" w:type="dxa"/>
          </w:tcPr>
          <w:p w14:paraId="56516884"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889" w14:textId="77777777" w:rsidTr="00C405E0">
        <w:trPr>
          <w:jc w:val="center"/>
        </w:trPr>
        <w:tc>
          <w:tcPr>
            <w:tcW w:w="1800" w:type="dxa"/>
          </w:tcPr>
          <w:p w14:paraId="56516886"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REQ-F-Auth-003</w:t>
            </w:r>
          </w:p>
        </w:tc>
        <w:tc>
          <w:tcPr>
            <w:tcW w:w="6200" w:type="dxa"/>
          </w:tcPr>
          <w:p w14:paraId="56516887"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JWT access tokens (1-hour expiry, RS256 signed) [18] paired with </w:t>
            </w:r>
            <w:proofErr w:type="spellStart"/>
            <w:r>
              <w:rPr>
                <w:rFonts w:ascii="Times New Roman" w:eastAsia="Times New Roman" w:hAnsi="Times New Roman" w:cs="Times New Roman"/>
                <w:sz w:val="24"/>
                <w:szCs w:val="24"/>
              </w:rPr>
              <w:t>HttpOnly</w:t>
            </w:r>
            <w:proofErr w:type="spellEnd"/>
            <w:r>
              <w:rPr>
                <w:rFonts w:ascii="Times New Roman" w:eastAsia="Times New Roman" w:hAnsi="Times New Roman" w:cs="Times New Roman"/>
                <w:sz w:val="24"/>
                <w:szCs w:val="24"/>
              </w:rPr>
              <w:t xml:space="preserve"> refresh tokens (7-day expiry).</w:t>
            </w:r>
          </w:p>
        </w:tc>
        <w:tc>
          <w:tcPr>
            <w:tcW w:w="1360" w:type="dxa"/>
          </w:tcPr>
          <w:p w14:paraId="56516888"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88D" w14:textId="77777777" w:rsidTr="00C405E0">
        <w:trPr>
          <w:jc w:val="center"/>
        </w:trPr>
        <w:tc>
          <w:tcPr>
            <w:tcW w:w="1800" w:type="dxa"/>
          </w:tcPr>
          <w:p w14:paraId="5651688A"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REQ-F-Auth-004</w:t>
            </w:r>
          </w:p>
        </w:tc>
        <w:tc>
          <w:tcPr>
            <w:tcW w:w="6200" w:type="dxa"/>
          </w:tcPr>
          <w:p w14:paraId="5651688B"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access control: Buyer, Seller, and Admin with defined permitted API endpoints.</w:t>
            </w:r>
          </w:p>
        </w:tc>
        <w:tc>
          <w:tcPr>
            <w:tcW w:w="1360" w:type="dxa"/>
          </w:tcPr>
          <w:p w14:paraId="5651688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891" w14:textId="77777777" w:rsidTr="00C405E0">
        <w:trPr>
          <w:jc w:val="center"/>
        </w:trPr>
        <w:tc>
          <w:tcPr>
            <w:tcW w:w="1800" w:type="dxa"/>
          </w:tcPr>
          <w:p w14:paraId="5651688E"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REQ-F-Auth-005</w:t>
            </w:r>
          </w:p>
        </w:tc>
        <w:tc>
          <w:tcPr>
            <w:tcW w:w="6200" w:type="dxa"/>
          </w:tcPr>
          <w:p w14:paraId="5651688F"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First-login store setup wizard: store name, description, and at least one payment wallet.</w:t>
            </w:r>
          </w:p>
        </w:tc>
        <w:tc>
          <w:tcPr>
            <w:tcW w:w="1360" w:type="dxa"/>
          </w:tcPr>
          <w:p w14:paraId="56516890"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895" w14:textId="77777777" w:rsidTr="00C405E0">
        <w:trPr>
          <w:jc w:val="center"/>
        </w:trPr>
        <w:tc>
          <w:tcPr>
            <w:tcW w:w="1800" w:type="dxa"/>
          </w:tcPr>
          <w:p w14:paraId="56516892"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REQ-F-Auth-006</w:t>
            </w:r>
          </w:p>
        </w:tc>
        <w:tc>
          <w:tcPr>
            <w:tcW w:w="6200" w:type="dxa"/>
          </w:tcPr>
          <w:p w14:paraId="56516893"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 can suspend or permanently deactivate accounts. Suspension invalidates all active sessions immediately.</w:t>
            </w:r>
          </w:p>
        </w:tc>
        <w:tc>
          <w:tcPr>
            <w:tcW w:w="1360" w:type="dxa"/>
          </w:tcPr>
          <w:p w14:paraId="56516894"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899" w14:textId="77777777" w:rsidTr="00C405E0">
        <w:trPr>
          <w:jc w:val="center"/>
        </w:trPr>
        <w:tc>
          <w:tcPr>
            <w:tcW w:w="1800" w:type="dxa"/>
          </w:tcPr>
          <w:p w14:paraId="56516896"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REQ-F-Auth-007</w:t>
            </w:r>
          </w:p>
        </w:tc>
        <w:tc>
          <w:tcPr>
            <w:tcW w:w="6200" w:type="dxa"/>
          </w:tcPr>
          <w:p w14:paraId="56516897"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Account lockout after 5 failed logins within 15 minutes. Lockout lasts 30 minutes or until password reset [14].</w:t>
            </w:r>
          </w:p>
        </w:tc>
        <w:tc>
          <w:tcPr>
            <w:tcW w:w="1360" w:type="dxa"/>
          </w:tcPr>
          <w:p w14:paraId="56516898"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89D" w14:textId="77777777" w:rsidTr="00C405E0">
        <w:trPr>
          <w:jc w:val="center"/>
        </w:trPr>
        <w:tc>
          <w:tcPr>
            <w:tcW w:w="1800" w:type="dxa"/>
          </w:tcPr>
          <w:p w14:paraId="5651689A"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REQ-F-Auth-008</w:t>
            </w:r>
          </w:p>
        </w:tc>
        <w:tc>
          <w:tcPr>
            <w:tcW w:w="6200" w:type="dxa"/>
          </w:tcPr>
          <w:p w14:paraId="5651689B"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Optional 2FA for sellers via SMS OTP.</w:t>
            </w:r>
          </w:p>
        </w:tc>
        <w:tc>
          <w:tcPr>
            <w:tcW w:w="1360" w:type="dxa"/>
          </w:tcPr>
          <w:p w14:paraId="5651689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r>
    </w:tbl>
    <w:p w14:paraId="5651689E" w14:textId="17AA83EC" w:rsidR="00F021C7" w:rsidRDefault="00B9706A" w:rsidP="00617D45">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4.7 Payment Processing and Settlement</w:t>
      </w:r>
    </w:p>
    <w:p w14:paraId="56390BAB" w14:textId="77777777" w:rsidR="00BB2C8A" w:rsidRDefault="00BB2C8A" w:rsidP="00617D45">
      <w:pPr>
        <w:pStyle w:val="Heading3"/>
        <w:jc w:val="both"/>
        <w:rPr>
          <w:rFonts w:ascii="Times New Roman" w:eastAsia="Times New Roman" w:hAnsi="Times New Roman" w:cs="Times New Roman"/>
          <w:b w:val="0"/>
          <w:bCs w:val="0"/>
          <w:color w:val="auto"/>
        </w:rPr>
      </w:pPr>
      <w:r w:rsidRPr="00BB2C8A">
        <w:rPr>
          <w:rFonts w:ascii="Times New Roman" w:eastAsia="Times New Roman" w:hAnsi="Times New Roman" w:cs="Times New Roman"/>
          <w:b w:val="0"/>
          <w:bCs w:val="0"/>
          <w:color w:val="auto"/>
        </w:rPr>
        <w:t xml:space="preserve">The supported forms of payments are </w:t>
      </w:r>
      <w:proofErr w:type="spellStart"/>
      <w:r w:rsidRPr="00BB2C8A">
        <w:rPr>
          <w:rFonts w:ascii="Times New Roman" w:eastAsia="Times New Roman" w:hAnsi="Times New Roman" w:cs="Times New Roman"/>
          <w:b w:val="0"/>
          <w:bCs w:val="0"/>
          <w:color w:val="auto"/>
        </w:rPr>
        <w:t>JazzCash</w:t>
      </w:r>
      <w:proofErr w:type="spellEnd"/>
      <w:r w:rsidRPr="00BB2C8A">
        <w:rPr>
          <w:rFonts w:ascii="Times New Roman" w:eastAsia="Times New Roman" w:hAnsi="Times New Roman" w:cs="Times New Roman"/>
          <w:b w:val="0"/>
          <w:bCs w:val="0"/>
          <w:color w:val="auto"/>
        </w:rPr>
        <w:t xml:space="preserve"> [9], </w:t>
      </w:r>
      <w:proofErr w:type="spellStart"/>
      <w:r w:rsidRPr="00BB2C8A">
        <w:rPr>
          <w:rFonts w:ascii="Times New Roman" w:eastAsia="Times New Roman" w:hAnsi="Times New Roman" w:cs="Times New Roman"/>
          <w:b w:val="0"/>
          <w:bCs w:val="0"/>
          <w:color w:val="auto"/>
        </w:rPr>
        <w:t>Easypaisa</w:t>
      </w:r>
      <w:proofErr w:type="spellEnd"/>
      <w:r w:rsidRPr="00BB2C8A">
        <w:rPr>
          <w:rFonts w:ascii="Times New Roman" w:eastAsia="Times New Roman" w:hAnsi="Times New Roman" w:cs="Times New Roman"/>
          <w:b w:val="0"/>
          <w:bCs w:val="0"/>
          <w:color w:val="auto"/>
        </w:rPr>
        <w:t xml:space="preserve"> [10], and COD (Cash </w:t>
      </w:r>
      <w:proofErr w:type="gramStart"/>
      <w:r w:rsidRPr="00BB2C8A">
        <w:rPr>
          <w:rFonts w:ascii="Times New Roman" w:eastAsia="Times New Roman" w:hAnsi="Times New Roman" w:cs="Times New Roman"/>
          <w:b w:val="0"/>
          <w:bCs w:val="0"/>
          <w:color w:val="auto"/>
        </w:rPr>
        <w:t>On</w:t>
      </w:r>
      <w:proofErr w:type="gramEnd"/>
      <w:r w:rsidRPr="00BB2C8A">
        <w:rPr>
          <w:rFonts w:ascii="Times New Roman" w:eastAsia="Times New Roman" w:hAnsi="Times New Roman" w:cs="Times New Roman"/>
          <w:b w:val="0"/>
          <w:bCs w:val="0"/>
          <w:color w:val="auto"/>
        </w:rPr>
        <w:t xml:space="preserve"> Delivery). All payment API transactions are executed only on the server-side so there’s no direct connection between the front-end and payment gateway services [13].</w:t>
      </w:r>
    </w:p>
    <w:p w14:paraId="5651689F" w14:textId="550FB253"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Description — Priority: HIGH</w:t>
      </w:r>
    </w:p>
    <w:p w14:paraId="178CB936" w14:textId="77777777" w:rsidR="0097245C" w:rsidRDefault="0097245C" w:rsidP="00617D45">
      <w:pPr>
        <w:pStyle w:val="Heading3"/>
        <w:jc w:val="both"/>
        <w:rPr>
          <w:rFonts w:ascii="Times New Roman" w:eastAsia="Times New Roman" w:hAnsi="Times New Roman" w:cs="Times New Roman"/>
          <w:b w:val="0"/>
          <w:bCs w:val="0"/>
          <w:color w:val="auto"/>
        </w:rPr>
      </w:pPr>
      <w:r w:rsidRPr="0097245C">
        <w:rPr>
          <w:rFonts w:ascii="Times New Roman" w:eastAsia="Times New Roman" w:hAnsi="Times New Roman" w:cs="Times New Roman"/>
          <w:b w:val="0"/>
          <w:bCs w:val="0"/>
          <w:color w:val="auto"/>
        </w:rPr>
        <w:t>Once order delivery has been confirmed, the payment system will settle the seller (order value – 5% commission) within 24-48 hours in case of pre-order and 48-72 hours in case of order via COD option. In case a return has been approved, a refund will be issued automatically within 24 hours.</w:t>
      </w:r>
    </w:p>
    <w:p w14:paraId="565168A2" w14:textId="1206523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Functional Requirements</w:t>
      </w:r>
    </w:p>
    <w:p w14:paraId="565168A3" w14:textId="77777777" w:rsidR="00F021C7" w:rsidRDefault="00B9706A" w:rsidP="00617D45">
      <w:pPr>
        <w:spacing w:before="80" w:after="160" w:line="240" w:lineRule="auto"/>
        <w:jc w:val="center"/>
        <w:rPr>
          <w:rFonts w:ascii="Times New Roman" w:eastAsia="Times New Roman" w:hAnsi="Times New Roman" w:cs="Times New Roman"/>
          <w:b/>
          <w:bCs/>
          <w:i/>
          <w:iCs/>
          <w:color w:val="000000"/>
          <w:sz w:val="24"/>
          <w:szCs w:val="24"/>
        </w:rPr>
      </w:pPr>
      <w:r>
        <w:rPr>
          <w:rFonts w:ascii="Times New Roman" w:eastAsia="Times New Roman" w:hAnsi="Times New Roman" w:cs="Times New Roman"/>
          <w:i/>
          <w:iCs/>
          <w:color w:val="000000"/>
          <w:sz w:val="24"/>
          <w:szCs w:val="24"/>
        </w:rPr>
        <w:t>Table 7 – Payment Processing and Settlement Functional Requirements</w:t>
      </w:r>
    </w:p>
    <w:tbl>
      <w:tblPr>
        <w:tblStyle w:val="TableGrid"/>
        <w:tblW w:w="9360" w:type="dxa"/>
        <w:jc w:val="center"/>
        <w:tblLayout w:type="fixed"/>
        <w:tblLook w:val="0400" w:firstRow="0" w:lastRow="0" w:firstColumn="0" w:lastColumn="0" w:noHBand="0" w:noVBand="1"/>
      </w:tblPr>
      <w:tblGrid>
        <w:gridCol w:w="1800"/>
        <w:gridCol w:w="6200"/>
        <w:gridCol w:w="1360"/>
      </w:tblGrid>
      <w:tr w:rsidR="00F021C7" w14:paraId="565168A7" w14:textId="77777777" w:rsidTr="00C405E0">
        <w:trPr>
          <w:jc w:val="center"/>
        </w:trPr>
        <w:tc>
          <w:tcPr>
            <w:tcW w:w="1800" w:type="dxa"/>
          </w:tcPr>
          <w:p w14:paraId="565168A4"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 ID</w:t>
            </w:r>
          </w:p>
        </w:tc>
        <w:tc>
          <w:tcPr>
            <w:tcW w:w="6200" w:type="dxa"/>
          </w:tcPr>
          <w:p w14:paraId="565168A5"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360" w:type="dxa"/>
          </w:tcPr>
          <w:p w14:paraId="565168A6"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Priority</w:t>
            </w:r>
          </w:p>
        </w:tc>
      </w:tr>
      <w:tr w:rsidR="00F021C7" w14:paraId="565168AB" w14:textId="77777777" w:rsidTr="00C405E0">
        <w:trPr>
          <w:jc w:val="center"/>
        </w:trPr>
        <w:tc>
          <w:tcPr>
            <w:tcW w:w="1800" w:type="dxa"/>
          </w:tcPr>
          <w:p w14:paraId="565168A8"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REQ-F-Payment-001</w:t>
            </w:r>
          </w:p>
        </w:tc>
        <w:tc>
          <w:tcPr>
            <w:tcW w:w="6200" w:type="dxa"/>
          </w:tcPr>
          <w:p w14:paraId="565168A9"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 </w:t>
            </w:r>
            <w:proofErr w:type="spellStart"/>
            <w:r>
              <w:rPr>
                <w:rFonts w:ascii="Times New Roman" w:eastAsia="Times New Roman" w:hAnsi="Times New Roman" w:cs="Times New Roman"/>
                <w:sz w:val="24"/>
                <w:szCs w:val="24"/>
              </w:rPr>
              <w:t>JazzCash</w:t>
            </w:r>
            <w:proofErr w:type="spellEnd"/>
            <w:r>
              <w:rPr>
                <w:rFonts w:ascii="Times New Roman" w:eastAsia="Times New Roman" w:hAnsi="Times New Roman" w:cs="Times New Roman"/>
                <w:sz w:val="24"/>
                <w:szCs w:val="24"/>
              </w:rPr>
              <w:t xml:space="preserve"> wallet, </w:t>
            </w:r>
            <w:proofErr w:type="spellStart"/>
            <w:r>
              <w:rPr>
                <w:rFonts w:ascii="Times New Roman" w:eastAsia="Times New Roman" w:hAnsi="Times New Roman" w:cs="Times New Roman"/>
                <w:sz w:val="24"/>
                <w:szCs w:val="24"/>
              </w:rPr>
              <w:t>Easypaisa</w:t>
            </w:r>
            <w:proofErr w:type="spellEnd"/>
            <w:r>
              <w:rPr>
                <w:rFonts w:ascii="Times New Roman" w:eastAsia="Times New Roman" w:hAnsi="Times New Roman" w:cs="Times New Roman"/>
                <w:sz w:val="24"/>
                <w:szCs w:val="24"/>
              </w:rPr>
              <w:t xml:space="preserve"> wallet, and Cash on Delivery.</w:t>
            </w:r>
          </w:p>
        </w:tc>
        <w:tc>
          <w:tcPr>
            <w:tcW w:w="1360" w:type="dxa"/>
          </w:tcPr>
          <w:p w14:paraId="565168AA"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8AF" w14:textId="77777777" w:rsidTr="00C405E0">
        <w:trPr>
          <w:jc w:val="center"/>
        </w:trPr>
        <w:tc>
          <w:tcPr>
            <w:tcW w:w="1800" w:type="dxa"/>
          </w:tcPr>
          <w:p w14:paraId="565168A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REQ-F-Payment-002</w:t>
            </w:r>
          </w:p>
        </w:tc>
        <w:tc>
          <w:tcPr>
            <w:tcW w:w="6200" w:type="dxa"/>
          </w:tcPr>
          <w:p w14:paraId="565168AD"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payment API calls server-side only. Webhook callbacks must be HMAC/signature-verified before status updates.</w:t>
            </w:r>
          </w:p>
        </w:tc>
        <w:tc>
          <w:tcPr>
            <w:tcW w:w="1360" w:type="dxa"/>
          </w:tcPr>
          <w:p w14:paraId="565168AE"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8B3" w14:textId="77777777" w:rsidTr="00C405E0">
        <w:trPr>
          <w:jc w:val="center"/>
        </w:trPr>
        <w:tc>
          <w:tcPr>
            <w:tcW w:w="1800" w:type="dxa"/>
          </w:tcPr>
          <w:p w14:paraId="565168B0"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REQ-F-Payment-003</w:t>
            </w:r>
          </w:p>
        </w:tc>
        <w:tc>
          <w:tcPr>
            <w:tcW w:w="6200" w:type="dxa"/>
          </w:tcPr>
          <w:p w14:paraId="565168B1"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Retry failed payments up to 3 times at 1-minute intervals. Cancel and notify buyer if all retries fail.</w:t>
            </w:r>
          </w:p>
        </w:tc>
        <w:tc>
          <w:tcPr>
            <w:tcW w:w="1360" w:type="dxa"/>
          </w:tcPr>
          <w:p w14:paraId="565168B2"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8B7" w14:textId="77777777" w:rsidTr="00C405E0">
        <w:trPr>
          <w:jc w:val="center"/>
        </w:trPr>
        <w:tc>
          <w:tcPr>
            <w:tcW w:w="1800" w:type="dxa"/>
          </w:tcPr>
          <w:p w14:paraId="565168B4"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REQ-F-Payment-004</w:t>
            </w:r>
          </w:p>
        </w:tc>
        <w:tc>
          <w:tcPr>
            <w:tcW w:w="6200" w:type="dxa"/>
          </w:tcPr>
          <w:p w14:paraId="565168B5"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idempotency keys for all payment API calls to prevent duplicate charges [13].</w:t>
            </w:r>
          </w:p>
        </w:tc>
        <w:tc>
          <w:tcPr>
            <w:tcW w:w="1360" w:type="dxa"/>
          </w:tcPr>
          <w:p w14:paraId="565168B6"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8BB" w14:textId="77777777" w:rsidTr="00C405E0">
        <w:trPr>
          <w:jc w:val="center"/>
        </w:trPr>
        <w:tc>
          <w:tcPr>
            <w:tcW w:w="1800" w:type="dxa"/>
          </w:tcPr>
          <w:p w14:paraId="565168B8"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REQ-F-Payment-005</w:t>
            </w:r>
          </w:p>
        </w:tc>
        <w:tc>
          <w:tcPr>
            <w:tcW w:w="6200" w:type="dxa"/>
          </w:tcPr>
          <w:p w14:paraId="565168B9"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Settle seller payout within 48 hours of confirmed delivery (72 hours for COD).</w:t>
            </w:r>
          </w:p>
        </w:tc>
        <w:tc>
          <w:tcPr>
            <w:tcW w:w="1360" w:type="dxa"/>
          </w:tcPr>
          <w:p w14:paraId="565168BA"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8BF" w14:textId="77777777" w:rsidTr="00C405E0">
        <w:trPr>
          <w:jc w:val="center"/>
        </w:trPr>
        <w:tc>
          <w:tcPr>
            <w:tcW w:w="1800" w:type="dxa"/>
          </w:tcPr>
          <w:p w14:paraId="565168B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REQ-F-Payment-006</w:t>
            </w:r>
          </w:p>
        </w:tc>
        <w:tc>
          <w:tcPr>
            <w:tcW w:w="6200" w:type="dxa"/>
          </w:tcPr>
          <w:p w14:paraId="565168BD"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Platform commission rate admin-configurable without code changes. Default: 5%.</w:t>
            </w:r>
          </w:p>
        </w:tc>
        <w:tc>
          <w:tcPr>
            <w:tcW w:w="1360" w:type="dxa"/>
          </w:tcPr>
          <w:p w14:paraId="565168BE"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021C7" w14:paraId="565168C3" w14:textId="77777777" w:rsidTr="00C405E0">
        <w:trPr>
          <w:jc w:val="center"/>
        </w:trPr>
        <w:tc>
          <w:tcPr>
            <w:tcW w:w="1800" w:type="dxa"/>
          </w:tcPr>
          <w:p w14:paraId="565168C0"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REQ-F-Payment-007</w:t>
            </w:r>
          </w:p>
        </w:tc>
        <w:tc>
          <w:tcPr>
            <w:tcW w:w="6200" w:type="dxa"/>
          </w:tcPr>
          <w:p w14:paraId="565168C1"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Trigger full refund to buyer’s original payment method within 24 hours of return approval.</w:t>
            </w:r>
          </w:p>
        </w:tc>
        <w:tc>
          <w:tcPr>
            <w:tcW w:w="1360" w:type="dxa"/>
          </w:tcPr>
          <w:p w14:paraId="565168C2"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8C7" w14:textId="77777777" w:rsidTr="00C405E0">
        <w:trPr>
          <w:jc w:val="center"/>
        </w:trPr>
        <w:tc>
          <w:tcPr>
            <w:tcW w:w="1800" w:type="dxa"/>
          </w:tcPr>
          <w:p w14:paraId="565168C4"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REQ-F-Payment-008</w:t>
            </w:r>
          </w:p>
        </w:tc>
        <w:tc>
          <w:tcPr>
            <w:tcW w:w="6200" w:type="dxa"/>
          </w:tcPr>
          <w:p w14:paraId="565168C5"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payment credentials or wallet PINs stored in the database. Only gateway-issued transaction reference IDs stored.</w:t>
            </w:r>
          </w:p>
        </w:tc>
        <w:tc>
          <w:tcPr>
            <w:tcW w:w="1360" w:type="dxa"/>
          </w:tcPr>
          <w:p w14:paraId="565168C6"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bl>
    <w:p w14:paraId="565168C8" w14:textId="33F498C2" w:rsidR="00F021C7" w:rsidRDefault="00B9706A" w:rsidP="00617D45">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4.8 Product Search and Browse</w:t>
      </w:r>
    </w:p>
    <w:p w14:paraId="4EC15AD2" w14:textId="77777777" w:rsidR="0097245C" w:rsidRDefault="0097245C" w:rsidP="00617D45">
      <w:pPr>
        <w:pStyle w:val="Heading3"/>
        <w:jc w:val="both"/>
        <w:rPr>
          <w:rFonts w:ascii="Times New Roman" w:eastAsia="Times New Roman" w:hAnsi="Times New Roman" w:cs="Times New Roman"/>
          <w:b w:val="0"/>
          <w:bCs w:val="0"/>
          <w:color w:val="auto"/>
        </w:rPr>
      </w:pPr>
      <w:r w:rsidRPr="0097245C">
        <w:rPr>
          <w:rFonts w:ascii="Times New Roman" w:eastAsia="Times New Roman" w:hAnsi="Times New Roman" w:cs="Times New Roman"/>
          <w:b w:val="0"/>
          <w:bCs w:val="0"/>
          <w:color w:val="auto"/>
        </w:rPr>
        <w:t>Search functionality is based on full-text indexing of title, description, and tags written in Urdu and English [19].</w:t>
      </w:r>
    </w:p>
    <w:p w14:paraId="565168C9" w14:textId="65321E4D"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Description — Priority: MEDIUM</w:t>
      </w:r>
    </w:p>
    <w:p w14:paraId="178037F3" w14:textId="77777777" w:rsidR="00FC708C" w:rsidRDefault="00FC708C" w:rsidP="00617D45">
      <w:pPr>
        <w:pStyle w:val="Heading3"/>
        <w:jc w:val="both"/>
        <w:rPr>
          <w:rFonts w:ascii="Times New Roman" w:eastAsia="Times New Roman" w:hAnsi="Times New Roman" w:cs="Times New Roman"/>
          <w:b w:val="0"/>
          <w:bCs w:val="0"/>
          <w:color w:val="auto"/>
        </w:rPr>
      </w:pPr>
      <w:r w:rsidRPr="00FC708C">
        <w:rPr>
          <w:rFonts w:ascii="Times New Roman" w:eastAsia="Times New Roman" w:hAnsi="Times New Roman" w:cs="Times New Roman"/>
          <w:b w:val="0"/>
          <w:bCs w:val="0"/>
          <w:color w:val="auto"/>
        </w:rPr>
        <w:t>Suggestions will pop up once users type a certain number of characters into the search field. Filters allow sorting by categories, price range, ratings, and products’ conditions.</w:t>
      </w:r>
    </w:p>
    <w:p w14:paraId="565168CB" w14:textId="3496C7EA"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Functional Requirements</w:t>
      </w:r>
    </w:p>
    <w:p w14:paraId="565168CC" w14:textId="77777777" w:rsidR="00F021C7" w:rsidRDefault="00B9706A" w:rsidP="00617D45">
      <w:pPr>
        <w:spacing w:before="80" w:after="160" w:line="240" w:lineRule="auto"/>
        <w:jc w:val="center"/>
        <w:rPr>
          <w:rFonts w:ascii="Times New Roman" w:eastAsia="Times New Roman" w:hAnsi="Times New Roman" w:cs="Times New Roman"/>
          <w:b/>
          <w:bCs/>
          <w:i/>
          <w:iCs/>
          <w:color w:val="000000"/>
          <w:sz w:val="24"/>
          <w:szCs w:val="24"/>
        </w:rPr>
      </w:pPr>
      <w:r>
        <w:rPr>
          <w:rFonts w:ascii="Times New Roman" w:eastAsia="Times New Roman" w:hAnsi="Times New Roman" w:cs="Times New Roman"/>
          <w:i/>
          <w:iCs/>
          <w:color w:val="000000"/>
          <w:sz w:val="24"/>
          <w:szCs w:val="24"/>
        </w:rPr>
        <w:t>Table 8 – Product Search and Browse Functional Requirements</w:t>
      </w:r>
    </w:p>
    <w:tbl>
      <w:tblPr>
        <w:tblStyle w:val="TableGrid"/>
        <w:tblW w:w="9360" w:type="dxa"/>
        <w:jc w:val="center"/>
        <w:tblLayout w:type="fixed"/>
        <w:tblLook w:val="0400" w:firstRow="0" w:lastRow="0" w:firstColumn="0" w:lastColumn="0" w:noHBand="0" w:noVBand="1"/>
      </w:tblPr>
      <w:tblGrid>
        <w:gridCol w:w="1800"/>
        <w:gridCol w:w="6200"/>
        <w:gridCol w:w="1360"/>
      </w:tblGrid>
      <w:tr w:rsidR="00F021C7" w14:paraId="565168D0" w14:textId="77777777" w:rsidTr="00C405E0">
        <w:trPr>
          <w:jc w:val="center"/>
        </w:trPr>
        <w:tc>
          <w:tcPr>
            <w:tcW w:w="1800" w:type="dxa"/>
          </w:tcPr>
          <w:p w14:paraId="565168CD"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 ID</w:t>
            </w:r>
          </w:p>
        </w:tc>
        <w:tc>
          <w:tcPr>
            <w:tcW w:w="6200" w:type="dxa"/>
          </w:tcPr>
          <w:p w14:paraId="565168CE"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360" w:type="dxa"/>
          </w:tcPr>
          <w:p w14:paraId="565168CF"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Priority</w:t>
            </w:r>
          </w:p>
        </w:tc>
      </w:tr>
      <w:tr w:rsidR="00F021C7" w14:paraId="565168D4" w14:textId="77777777" w:rsidTr="00C405E0">
        <w:trPr>
          <w:jc w:val="center"/>
        </w:trPr>
        <w:tc>
          <w:tcPr>
            <w:tcW w:w="1800" w:type="dxa"/>
          </w:tcPr>
          <w:p w14:paraId="565168D1"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REQ-F-Browse-001</w:t>
            </w:r>
          </w:p>
        </w:tc>
        <w:tc>
          <w:tcPr>
            <w:tcW w:w="6200" w:type="dxa"/>
          </w:tcPr>
          <w:p w14:paraId="565168D2" w14:textId="524E96B4"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Full-text search in Urdu and English across titles, descriptions, and tags. </w:t>
            </w:r>
          </w:p>
        </w:tc>
        <w:tc>
          <w:tcPr>
            <w:tcW w:w="1360" w:type="dxa"/>
          </w:tcPr>
          <w:p w14:paraId="565168D3"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021C7" w14:paraId="565168D8" w14:textId="77777777" w:rsidTr="00C405E0">
        <w:trPr>
          <w:jc w:val="center"/>
        </w:trPr>
        <w:tc>
          <w:tcPr>
            <w:tcW w:w="1800" w:type="dxa"/>
          </w:tcPr>
          <w:p w14:paraId="565168D5"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REQ-F-Browse-002</w:t>
            </w:r>
          </w:p>
        </w:tc>
        <w:tc>
          <w:tcPr>
            <w:tcW w:w="6200" w:type="dxa"/>
          </w:tcPr>
          <w:p w14:paraId="565168D6" w14:textId="14CD9B38"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Autocomplete suggestions after </w:t>
            </w:r>
            <w:r w:rsidR="009A23AA">
              <w:rPr>
                <w:rFonts w:ascii="Times New Roman" w:eastAsia="Times New Roman" w:hAnsi="Times New Roman" w:cs="Times New Roman"/>
                <w:sz w:val="24"/>
                <w:szCs w:val="24"/>
                <w:lang w:val="en-US"/>
              </w:rPr>
              <w:t>some</w:t>
            </w:r>
            <w:r>
              <w:rPr>
                <w:rFonts w:ascii="Times New Roman" w:eastAsia="Times New Roman" w:hAnsi="Times New Roman" w:cs="Times New Roman"/>
                <w:sz w:val="24"/>
                <w:szCs w:val="24"/>
              </w:rPr>
              <w:t xml:space="preserve"> characters typed.</w:t>
            </w:r>
          </w:p>
        </w:tc>
        <w:tc>
          <w:tcPr>
            <w:tcW w:w="1360" w:type="dxa"/>
          </w:tcPr>
          <w:p w14:paraId="565168D7"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021C7" w14:paraId="565168DC" w14:textId="77777777" w:rsidTr="00C405E0">
        <w:trPr>
          <w:jc w:val="center"/>
        </w:trPr>
        <w:tc>
          <w:tcPr>
            <w:tcW w:w="1800" w:type="dxa"/>
          </w:tcPr>
          <w:p w14:paraId="565168D9"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REQ-F-Browse-003</w:t>
            </w:r>
          </w:p>
        </w:tc>
        <w:tc>
          <w:tcPr>
            <w:tcW w:w="6200" w:type="dxa"/>
          </w:tcPr>
          <w:p w14:paraId="565168DA"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Filters: category, price range, seller rating, product condition. Sorting: relevance, price, newest, highest rating.</w:t>
            </w:r>
          </w:p>
        </w:tc>
        <w:tc>
          <w:tcPr>
            <w:tcW w:w="1360" w:type="dxa"/>
          </w:tcPr>
          <w:p w14:paraId="565168DB"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021C7" w14:paraId="565168E0" w14:textId="77777777" w:rsidTr="00C405E0">
        <w:trPr>
          <w:jc w:val="center"/>
        </w:trPr>
        <w:tc>
          <w:tcPr>
            <w:tcW w:w="1800" w:type="dxa"/>
          </w:tcPr>
          <w:p w14:paraId="565168DD"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REQ-F-Browse-004</w:t>
            </w:r>
          </w:p>
        </w:tc>
        <w:tc>
          <w:tcPr>
            <w:tcW w:w="6200" w:type="dxa"/>
          </w:tcPr>
          <w:p w14:paraId="565168DE"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 buyers to submit a star rating (1–5) and written review for purchased products.</w:t>
            </w:r>
          </w:p>
        </w:tc>
        <w:tc>
          <w:tcPr>
            <w:tcW w:w="1360" w:type="dxa"/>
          </w:tcPr>
          <w:p w14:paraId="565168DF"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021C7" w14:paraId="565168E4" w14:textId="77777777" w:rsidTr="00C405E0">
        <w:trPr>
          <w:jc w:val="center"/>
        </w:trPr>
        <w:tc>
          <w:tcPr>
            <w:tcW w:w="1800" w:type="dxa"/>
          </w:tcPr>
          <w:p w14:paraId="565168E1"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REQ-F-Browse-005</w:t>
            </w:r>
          </w:p>
        </w:tc>
        <w:tc>
          <w:tcPr>
            <w:tcW w:w="6200" w:type="dxa"/>
          </w:tcPr>
          <w:p w14:paraId="565168E2"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 buyers to add products to a wish list from listing and product detail pages.</w:t>
            </w:r>
          </w:p>
        </w:tc>
        <w:tc>
          <w:tcPr>
            <w:tcW w:w="1360" w:type="dxa"/>
          </w:tcPr>
          <w:p w14:paraId="565168E3"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r>
    </w:tbl>
    <w:p w14:paraId="565168E5" w14:textId="5B206903" w:rsidR="00F021C7" w:rsidRDefault="00B9706A" w:rsidP="00617D45">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4.9 Notification </w:t>
      </w:r>
      <w:proofErr w:type="spellStart"/>
      <w:r>
        <w:rPr>
          <w:rFonts w:ascii="Times New Roman" w:eastAsia="Times New Roman" w:hAnsi="Times New Roman" w:cs="Times New Roman"/>
          <w:sz w:val="24"/>
          <w:szCs w:val="24"/>
        </w:rPr>
        <w:t>Center</w:t>
      </w:r>
      <w:proofErr w:type="spellEnd"/>
    </w:p>
    <w:p w14:paraId="70504565" w14:textId="77777777" w:rsidR="00AF1F8D" w:rsidRDefault="00AF1F8D" w:rsidP="00617D45">
      <w:pPr>
        <w:pStyle w:val="Heading3"/>
        <w:jc w:val="both"/>
        <w:rPr>
          <w:rFonts w:ascii="Times New Roman" w:eastAsia="Times New Roman" w:hAnsi="Times New Roman" w:cs="Times New Roman"/>
          <w:b w:val="0"/>
          <w:bCs w:val="0"/>
          <w:color w:val="auto"/>
        </w:rPr>
      </w:pPr>
      <w:r w:rsidRPr="00AF1F8D">
        <w:rPr>
          <w:rFonts w:ascii="Times New Roman" w:eastAsia="Times New Roman" w:hAnsi="Times New Roman" w:cs="Times New Roman"/>
          <w:b w:val="0"/>
          <w:bCs w:val="0"/>
          <w:color w:val="auto"/>
        </w:rPr>
        <w:t>Due to high penetration rates of WhatsApp and SMS in Pakistan, they are used first and foremost [25] for notifications.</w:t>
      </w:r>
    </w:p>
    <w:p w14:paraId="565168E6" w14:textId="0FFCCCFA"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Description — Priority: MEDIUM</w:t>
      </w:r>
    </w:p>
    <w:p w14:paraId="565168E7" w14:textId="61AF6169" w:rsidR="00F021C7" w:rsidRDefault="00D30323" w:rsidP="00617D45">
      <w:pPr>
        <w:spacing w:before="80" w:line="280" w:lineRule="auto"/>
        <w:jc w:val="both"/>
        <w:rPr>
          <w:rFonts w:ascii="Times New Roman" w:eastAsia="Times New Roman" w:hAnsi="Times New Roman" w:cs="Times New Roman"/>
          <w:sz w:val="24"/>
          <w:szCs w:val="24"/>
        </w:rPr>
      </w:pPr>
      <w:r w:rsidRPr="00D30323">
        <w:rPr>
          <w:rFonts w:ascii="Times New Roman" w:eastAsia="Times New Roman" w:hAnsi="Times New Roman" w:cs="Times New Roman"/>
          <w:sz w:val="24"/>
          <w:szCs w:val="24"/>
        </w:rPr>
        <w:t xml:space="preserve">All notifications get delivered asynchronously through a Bull/Redis queue [21] – they never delay order handling in any way. Notification templates are separated from code, enabling easy switching between Urdu/English without a deployment cycle. </w:t>
      </w:r>
    </w:p>
    <w:p w14:paraId="565168E8"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Functional Requirements</w:t>
      </w:r>
    </w:p>
    <w:p w14:paraId="565168E9" w14:textId="77777777" w:rsidR="00F021C7" w:rsidRDefault="00B9706A" w:rsidP="00617D45">
      <w:pPr>
        <w:spacing w:before="80" w:after="160" w:line="240" w:lineRule="auto"/>
        <w:jc w:val="center"/>
        <w:rPr>
          <w:rFonts w:ascii="Times New Roman" w:eastAsia="Times New Roman" w:hAnsi="Times New Roman" w:cs="Times New Roman"/>
          <w:b/>
          <w:bCs/>
          <w:i/>
          <w:iCs/>
          <w:color w:val="000000"/>
          <w:sz w:val="24"/>
          <w:szCs w:val="24"/>
        </w:rPr>
      </w:pPr>
      <w:r>
        <w:rPr>
          <w:rFonts w:ascii="Times New Roman" w:eastAsia="Times New Roman" w:hAnsi="Times New Roman" w:cs="Times New Roman"/>
          <w:i/>
          <w:iCs/>
          <w:color w:val="000000"/>
          <w:sz w:val="24"/>
          <w:szCs w:val="24"/>
        </w:rPr>
        <w:t xml:space="preserve">Table 9 Notification </w:t>
      </w:r>
      <w:proofErr w:type="spellStart"/>
      <w:r>
        <w:rPr>
          <w:rFonts w:ascii="Times New Roman" w:eastAsia="Times New Roman" w:hAnsi="Times New Roman" w:cs="Times New Roman"/>
          <w:i/>
          <w:iCs/>
          <w:color w:val="000000"/>
          <w:sz w:val="24"/>
          <w:szCs w:val="24"/>
        </w:rPr>
        <w:t>Center</w:t>
      </w:r>
      <w:proofErr w:type="spellEnd"/>
      <w:r>
        <w:rPr>
          <w:rFonts w:ascii="Times New Roman" w:eastAsia="Times New Roman" w:hAnsi="Times New Roman" w:cs="Times New Roman"/>
          <w:i/>
          <w:iCs/>
          <w:color w:val="000000"/>
          <w:sz w:val="24"/>
          <w:szCs w:val="24"/>
        </w:rPr>
        <w:t xml:space="preserve"> Functional Requirements</w:t>
      </w:r>
    </w:p>
    <w:tbl>
      <w:tblPr>
        <w:tblStyle w:val="TableGrid"/>
        <w:tblW w:w="9360" w:type="dxa"/>
        <w:jc w:val="center"/>
        <w:tblLayout w:type="fixed"/>
        <w:tblLook w:val="0400" w:firstRow="0" w:lastRow="0" w:firstColumn="0" w:lastColumn="0" w:noHBand="0" w:noVBand="1"/>
      </w:tblPr>
      <w:tblGrid>
        <w:gridCol w:w="1800"/>
        <w:gridCol w:w="6200"/>
        <w:gridCol w:w="1360"/>
      </w:tblGrid>
      <w:tr w:rsidR="00F021C7" w14:paraId="565168ED" w14:textId="77777777" w:rsidTr="00C405E0">
        <w:trPr>
          <w:jc w:val="center"/>
        </w:trPr>
        <w:tc>
          <w:tcPr>
            <w:tcW w:w="1800" w:type="dxa"/>
          </w:tcPr>
          <w:p w14:paraId="565168EA"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 ID</w:t>
            </w:r>
          </w:p>
        </w:tc>
        <w:tc>
          <w:tcPr>
            <w:tcW w:w="6200" w:type="dxa"/>
          </w:tcPr>
          <w:p w14:paraId="565168EB"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360" w:type="dxa"/>
          </w:tcPr>
          <w:p w14:paraId="565168E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Priority</w:t>
            </w:r>
          </w:p>
        </w:tc>
      </w:tr>
      <w:tr w:rsidR="00F021C7" w14:paraId="565168F1" w14:textId="77777777" w:rsidTr="00C405E0">
        <w:trPr>
          <w:jc w:val="center"/>
        </w:trPr>
        <w:tc>
          <w:tcPr>
            <w:tcW w:w="1800" w:type="dxa"/>
          </w:tcPr>
          <w:p w14:paraId="565168EE"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REQ-F-Notif-001</w:t>
            </w:r>
          </w:p>
        </w:tc>
        <w:tc>
          <w:tcPr>
            <w:tcW w:w="6200" w:type="dxa"/>
          </w:tcPr>
          <w:p w14:paraId="565168EF"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Send SMS [24] and WhatsApp [8] notifications at: order placed, confirmed, picked up, in transit, out for delivery, delivered, return decision, and refund issued.</w:t>
            </w:r>
          </w:p>
        </w:tc>
        <w:tc>
          <w:tcPr>
            <w:tcW w:w="1360" w:type="dxa"/>
          </w:tcPr>
          <w:p w14:paraId="565168F0"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021C7" w14:paraId="565168F5" w14:textId="77777777" w:rsidTr="00C405E0">
        <w:trPr>
          <w:jc w:val="center"/>
        </w:trPr>
        <w:tc>
          <w:tcPr>
            <w:tcW w:w="1800" w:type="dxa"/>
          </w:tcPr>
          <w:p w14:paraId="565168F2"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REQ-F-Notif-002</w:t>
            </w:r>
          </w:p>
        </w:tc>
        <w:tc>
          <w:tcPr>
            <w:tcW w:w="6200" w:type="dxa"/>
          </w:tcPr>
          <w:p w14:paraId="565168F3"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In-app notification bell with unread count and chronological list.</w:t>
            </w:r>
          </w:p>
        </w:tc>
        <w:tc>
          <w:tcPr>
            <w:tcW w:w="1360" w:type="dxa"/>
          </w:tcPr>
          <w:p w14:paraId="565168F4"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021C7" w14:paraId="565168F9" w14:textId="77777777" w:rsidTr="00C405E0">
        <w:trPr>
          <w:jc w:val="center"/>
        </w:trPr>
        <w:tc>
          <w:tcPr>
            <w:tcW w:w="1800" w:type="dxa"/>
          </w:tcPr>
          <w:p w14:paraId="565168F6"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REQ-F-Notif-003</w:t>
            </w:r>
          </w:p>
        </w:tc>
        <w:tc>
          <w:tcPr>
            <w:tcW w:w="6200" w:type="dxa"/>
          </w:tcPr>
          <w:p w14:paraId="565168F7"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templates in Urdu and English. Language determined by recipient’s account preference.</w:t>
            </w:r>
          </w:p>
        </w:tc>
        <w:tc>
          <w:tcPr>
            <w:tcW w:w="1360" w:type="dxa"/>
          </w:tcPr>
          <w:p w14:paraId="565168F8"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021C7" w14:paraId="565168FD" w14:textId="77777777" w:rsidTr="00C405E0">
        <w:trPr>
          <w:jc w:val="center"/>
        </w:trPr>
        <w:tc>
          <w:tcPr>
            <w:tcW w:w="1800" w:type="dxa"/>
          </w:tcPr>
          <w:p w14:paraId="565168FA"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REQ-F-Notif-004</w:t>
            </w:r>
          </w:p>
        </w:tc>
        <w:tc>
          <w:tcPr>
            <w:tcW w:w="6200" w:type="dxa"/>
          </w:tcPr>
          <w:p w14:paraId="565168FB"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Critical transactional notifications cannot be disabled. Non-critical ones individually configurable per user.</w:t>
            </w:r>
          </w:p>
        </w:tc>
        <w:tc>
          <w:tcPr>
            <w:tcW w:w="1360" w:type="dxa"/>
          </w:tcPr>
          <w:p w14:paraId="565168F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F021C7" w14:paraId="56516901" w14:textId="77777777" w:rsidTr="00C405E0">
        <w:trPr>
          <w:jc w:val="center"/>
        </w:trPr>
        <w:tc>
          <w:tcPr>
            <w:tcW w:w="1800" w:type="dxa"/>
          </w:tcPr>
          <w:p w14:paraId="565168FE"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REQ-F-Notif-005</w:t>
            </w:r>
          </w:p>
        </w:tc>
        <w:tc>
          <w:tcPr>
            <w:tcW w:w="6200" w:type="dxa"/>
          </w:tcPr>
          <w:p w14:paraId="565168FF"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notifications dispatched asynchronously via Bull/Redis queue [21].</w:t>
            </w:r>
          </w:p>
        </w:tc>
        <w:tc>
          <w:tcPr>
            <w:tcW w:w="1360" w:type="dxa"/>
          </w:tcPr>
          <w:p w14:paraId="56516900"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bl>
    <w:p w14:paraId="56516906" w14:textId="77777777" w:rsidR="00F021C7" w:rsidRDefault="00B9706A" w:rsidP="00617D45">
      <w:pPr>
        <w:pStyle w:val="Head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Non-Functional Requirements</w:t>
      </w:r>
    </w:p>
    <w:p w14:paraId="0CFB8F65" w14:textId="6ADB8546" w:rsidR="00D30323" w:rsidRDefault="00D30323" w:rsidP="00617D45">
      <w:pPr>
        <w:pStyle w:val="Heading2"/>
        <w:jc w:val="both"/>
        <w:rPr>
          <w:rFonts w:ascii="Times New Roman" w:eastAsia="Times New Roman" w:hAnsi="Times New Roman" w:cs="Times New Roman"/>
          <w:b w:val="0"/>
          <w:bCs w:val="0"/>
          <w:color w:val="auto"/>
          <w:sz w:val="24"/>
          <w:szCs w:val="24"/>
        </w:rPr>
      </w:pPr>
      <w:r w:rsidRPr="00D30323">
        <w:rPr>
          <w:rFonts w:ascii="Times New Roman" w:eastAsia="Times New Roman" w:hAnsi="Times New Roman" w:cs="Times New Roman"/>
          <w:b w:val="0"/>
          <w:bCs w:val="0"/>
          <w:color w:val="auto"/>
          <w:sz w:val="24"/>
          <w:szCs w:val="24"/>
        </w:rPr>
        <w:t xml:space="preserve">Non-functional requirements are no less obligatory than functional ones and should be incorporated right from the start </w:t>
      </w:r>
      <w:r w:rsidR="00C90721">
        <w:rPr>
          <w:rFonts w:ascii="Times New Roman" w:eastAsia="Times New Roman" w:hAnsi="Times New Roman" w:cs="Times New Roman"/>
          <w:b w:val="0"/>
          <w:bCs w:val="0"/>
          <w:color w:val="auto"/>
          <w:sz w:val="24"/>
          <w:szCs w:val="24"/>
        </w:rPr>
        <w:t>as they define the efficiency of a system.</w:t>
      </w:r>
    </w:p>
    <w:p w14:paraId="56516908" w14:textId="3DC6C18A" w:rsidR="00F021C7" w:rsidRDefault="00B9706A" w:rsidP="00617D45">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 Performance Requirements</w:t>
      </w:r>
    </w:p>
    <w:p w14:paraId="576F9601" w14:textId="77777777" w:rsidR="008E58F3" w:rsidRDefault="008E58F3" w:rsidP="00617D45">
      <w:pPr>
        <w:spacing w:before="80" w:after="160" w:line="240" w:lineRule="auto"/>
        <w:jc w:val="both"/>
        <w:rPr>
          <w:rFonts w:ascii="Times New Roman" w:eastAsia="Times New Roman" w:hAnsi="Times New Roman" w:cs="Times New Roman"/>
          <w:sz w:val="24"/>
          <w:szCs w:val="24"/>
        </w:rPr>
      </w:pPr>
      <w:r w:rsidRPr="008E58F3">
        <w:rPr>
          <w:rFonts w:ascii="Times New Roman" w:eastAsia="Times New Roman" w:hAnsi="Times New Roman" w:cs="Times New Roman"/>
          <w:sz w:val="24"/>
          <w:szCs w:val="24"/>
        </w:rPr>
        <w:t xml:space="preserve">Accessibility directly depends on performance in many cases. Most users browse </w:t>
      </w:r>
      <w:proofErr w:type="spellStart"/>
      <w:r w:rsidRPr="008E58F3">
        <w:rPr>
          <w:rFonts w:ascii="Times New Roman" w:eastAsia="Times New Roman" w:hAnsi="Times New Roman" w:cs="Times New Roman"/>
          <w:sz w:val="24"/>
          <w:szCs w:val="24"/>
        </w:rPr>
        <w:t>KarobarAI</w:t>
      </w:r>
      <w:proofErr w:type="spellEnd"/>
      <w:r w:rsidRPr="008E58F3">
        <w:rPr>
          <w:rFonts w:ascii="Times New Roman" w:eastAsia="Times New Roman" w:hAnsi="Times New Roman" w:cs="Times New Roman"/>
          <w:sz w:val="24"/>
          <w:szCs w:val="24"/>
        </w:rPr>
        <w:t xml:space="preserve"> using their phones on 3G or unreliable 4G connection [3]. A page should not take longer than 3 seconds to load on 3G since otherwise, users will most probably leave. Redis caching, CDN for serving static resources, lazy image loading and thorough k6/JMeter testing are required before submitting anything.</w:t>
      </w:r>
    </w:p>
    <w:p w14:paraId="5651690A" w14:textId="44C1BCAA" w:rsidR="00F021C7" w:rsidRDefault="00B9706A" w:rsidP="00C405E0">
      <w:pPr>
        <w:spacing w:before="80" w:after="160" w:line="240" w:lineRule="auto"/>
        <w:jc w:val="center"/>
        <w:rPr>
          <w:rFonts w:ascii="Times New Roman" w:eastAsia="Times New Roman" w:hAnsi="Times New Roman" w:cs="Times New Roman"/>
          <w:b/>
          <w:bCs/>
          <w:i/>
          <w:iCs/>
          <w:color w:val="000000"/>
          <w:sz w:val="24"/>
          <w:szCs w:val="24"/>
        </w:rPr>
      </w:pPr>
      <w:r>
        <w:rPr>
          <w:rFonts w:ascii="Times New Roman" w:eastAsia="Times New Roman" w:hAnsi="Times New Roman" w:cs="Times New Roman"/>
          <w:i/>
          <w:iCs/>
          <w:color w:val="000000"/>
          <w:sz w:val="24"/>
          <w:szCs w:val="24"/>
        </w:rPr>
        <w:t>Table 10 – Performance Requirements Non-Functional Requirements</w:t>
      </w:r>
    </w:p>
    <w:tbl>
      <w:tblPr>
        <w:tblStyle w:val="TableGrid"/>
        <w:tblW w:w="9360" w:type="dxa"/>
        <w:jc w:val="center"/>
        <w:tblLayout w:type="fixed"/>
        <w:tblLook w:val="0400" w:firstRow="0" w:lastRow="0" w:firstColumn="0" w:lastColumn="0" w:noHBand="0" w:noVBand="1"/>
      </w:tblPr>
      <w:tblGrid>
        <w:gridCol w:w="1800"/>
        <w:gridCol w:w="6200"/>
        <w:gridCol w:w="1360"/>
      </w:tblGrid>
      <w:tr w:rsidR="00F021C7" w14:paraId="5651690E" w14:textId="77777777" w:rsidTr="00C405E0">
        <w:trPr>
          <w:jc w:val="center"/>
        </w:trPr>
        <w:tc>
          <w:tcPr>
            <w:tcW w:w="1800" w:type="dxa"/>
          </w:tcPr>
          <w:p w14:paraId="5651690B"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 ID</w:t>
            </w:r>
          </w:p>
        </w:tc>
        <w:tc>
          <w:tcPr>
            <w:tcW w:w="6200" w:type="dxa"/>
          </w:tcPr>
          <w:p w14:paraId="5651690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360" w:type="dxa"/>
          </w:tcPr>
          <w:p w14:paraId="5651690D"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Priority</w:t>
            </w:r>
          </w:p>
        </w:tc>
      </w:tr>
      <w:tr w:rsidR="00F021C7" w14:paraId="56516912" w14:textId="77777777" w:rsidTr="00C405E0">
        <w:trPr>
          <w:jc w:val="center"/>
        </w:trPr>
        <w:tc>
          <w:tcPr>
            <w:tcW w:w="1800" w:type="dxa"/>
          </w:tcPr>
          <w:p w14:paraId="5651690F"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REQ-NF-Perf-001</w:t>
            </w:r>
          </w:p>
        </w:tc>
        <w:tc>
          <w:tcPr>
            <w:tcW w:w="6200" w:type="dxa"/>
          </w:tcPr>
          <w:p w14:paraId="56516910"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primary screens must load in under 3 seconds on a simulated 3G connection (1 Mbps).</w:t>
            </w:r>
          </w:p>
        </w:tc>
        <w:tc>
          <w:tcPr>
            <w:tcW w:w="1360" w:type="dxa"/>
          </w:tcPr>
          <w:p w14:paraId="56516911"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 3 seconds</w:t>
            </w:r>
          </w:p>
        </w:tc>
      </w:tr>
      <w:tr w:rsidR="00F021C7" w14:paraId="56516916" w14:textId="77777777" w:rsidTr="00C405E0">
        <w:trPr>
          <w:jc w:val="center"/>
        </w:trPr>
        <w:tc>
          <w:tcPr>
            <w:tcW w:w="1800" w:type="dxa"/>
          </w:tcPr>
          <w:p w14:paraId="56516913"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REQ-NF-Perf-002</w:t>
            </w:r>
          </w:p>
        </w:tc>
        <w:tc>
          <w:tcPr>
            <w:tcW w:w="6200" w:type="dxa"/>
          </w:tcPr>
          <w:p w14:paraId="56516914"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Image upload and AI content generation must complete within 30 seconds under normal load.</w:t>
            </w:r>
          </w:p>
        </w:tc>
        <w:tc>
          <w:tcPr>
            <w:tcW w:w="1360" w:type="dxa"/>
          </w:tcPr>
          <w:p w14:paraId="56516915"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 30 seconds</w:t>
            </w:r>
          </w:p>
        </w:tc>
      </w:tr>
      <w:tr w:rsidR="00F021C7" w14:paraId="5651691A" w14:textId="77777777" w:rsidTr="00C405E0">
        <w:trPr>
          <w:jc w:val="center"/>
        </w:trPr>
        <w:tc>
          <w:tcPr>
            <w:tcW w:w="1800" w:type="dxa"/>
          </w:tcPr>
          <w:p w14:paraId="56516917"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REQ-NF-Perf-003</w:t>
            </w:r>
          </w:p>
        </w:tc>
        <w:tc>
          <w:tcPr>
            <w:tcW w:w="6200" w:type="dxa"/>
          </w:tcPr>
          <w:p w14:paraId="56516918"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Product search results returned within 1 second for datasets up to 100,000 listings.</w:t>
            </w:r>
          </w:p>
        </w:tc>
        <w:tc>
          <w:tcPr>
            <w:tcW w:w="1360" w:type="dxa"/>
          </w:tcPr>
          <w:p w14:paraId="56516919"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 1 second</w:t>
            </w:r>
          </w:p>
        </w:tc>
      </w:tr>
      <w:tr w:rsidR="00F021C7" w14:paraId="5651691E" w14:textId="77777777" w:rsidTr="00C405E0">
        <w:trPr>
          <w:jc w:val="center"/>
        </w:trPr>
        <w:tc>
          <w:tcPr>
            <w:tcW w:w="1800" w:type="dxa"/>
          </w:tcPr>
          <w:p w14:paraId="5651691B"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REQ-NF-Perf-004</w:t>
            </w:r>
          </w:p>
        </w:tc>
        <w:tc>
          <w:tcPr>
            <w:tcW w:w="6200" w:type="dxa"/>
          </w:tcPr>
          <w:p w14:paraId="5651691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Backend REST API p95 latency under 1 second for all non-AI endpoints under normal load.</w:t>
            </w:r>
          </w:p>
        </w:tc>
        <w:tc>
          <w:tcPr>
            <w:tcW w:w="1360" w:type="dxa"/>
          </w:tcPr>
          <w:p w14:paraId="5651691D"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p95 &lt; 1 second</w:t>
            </w:r>
          </w:p>
        </w:tc>
      </w:tr>
      <w:tr w:rsidR="00F021C7" w14:paraId="56516922" w14:textId="77777777" w:rsidTr="00C405E0">
        <w:trPr>
          <w:jc w:val="center"/>
        </w:trPr>
        <w:tc>
          <w:tcPr>
            <w:tcW w:w="1800" w:type="dxa"/>
          </w:tcPr>
          <w:p w14:paraId="5651691F"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REQ-NF-Perf-005</w:t>
            </w:r>
          </w:p>
        </w:tc>
        <w:tc>
          <w:tcPr>
            <w:tcW w:w="6200" w:type="dxa"/>
          </w:tcPr>
          <w:p w14:paraId="56516920"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 at least 1,000 simultaneous active users without response time degradation.</w:t>
            </w:r>
          </w:p>
        </w:tc>
        <w:tc>
          <w:tcPr>
            <w:tcW w:w="1360" w:type="dxa"/>
          </w:tcPr>
          <w:p w14:paraId="56516921"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 concurrent</w:t>
            </w:r>
          </w:p>
        </w:tc>
      </w:tr>
      <w:tr w:rsidR="00F021C7" w14:paraId="56516926" w14:textId="77777777" w:rsidTr="00C405E0">
        <w:trPr>
          <w:jc w:val="center"/>
        </w:trPr>
        <w:tc>
          <w:tcPr>
            <w:tcW w:w="1800" w:type="dxa"/>
          </w:tcPr>
          <w:p w14:paraId="56516923"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REQ-NF-Perf-006</w:t>
            </w:r>
          </w:p>
        </w:tc>
        <w:tc>
          <w:tcPr>
            <w:tcW w:w="6200" w:type="dxa"/>
          </w:tcPr>
          <w:p w14:paraId="56516924"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Tracking page (including Google Maps embed) loads within 2 seconds [23].</w:t>
            </w:r>
          </w:p>
        </w:tc>
        <w:tc>
          <w:tcPr>
            <w:tcW w:w="1360" w:type="dxa"/>
          </w:tcPr>
          <w:p w14:paraId="56516925"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 2 seconds</w:t>
            </w:r>
          </w:p>
        </w:tc>
      </w:tr>
      <w:tr w:rsidR="00F021C7" w14:paraId="5651692A" w14:textId="77777777" w:rsidTr="00C405E0">
        <w:trPr>
          <w:jc w:val="center"/>
        </w:trPr>
        <w:tc>
          <w:tcPr>
            <w:tcW w:w="1800" w:type="dxa"/>
          </w:tcPr>
          <w:p w14:paraId="56516927"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REQ-NF-Perf-007</w:t>
            </w:r>
          </w:p>
        </w:tc>
        <w:tc>
          <w:tcPr>
            <w:tcW w:w="6200" w:type="dxa"/>
          </w:tcPr>
          <w:p w14:paraId="56516928"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PWA supports offline access for previously loaded pages via service worker caching [22].</w:t>
            </w:r>
          </w:p>
        </w:tc>
        <w:tc>
          <w:tcPr>
            <w:tcW w:w="1360" w:type="dxa"/>
          </w:tcPr>
          <w:p w14:paraId="56516929"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Offline support</w:t>
            </w:r>
          </w:p>
        </w:tc>
      </w:tr>
    </w:tbl>
    <w:p w14:paraId="5651692B" w14:textId="77777777" w:rsidR="00F021C7" w:rsidRDefault="00B9706A" w:rsidP="00617D45">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 Safety Requirements</w:t>
      </w:r>
    </w:p>
    <w:p w14:paraId="5651692C" w14:textId="77777777" w:rsidR="00F021C7" w:rsidRDefault="00B9706A" w:rsidP="00617D45">
      <w:pPr>
        <w:spacing w:before="80" w:line="2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a platform handling financial transactions and seller livelihoods, outages and data loss cause real harm. The safety strategy rests on prevention through robust input validation, resilience through automated backups and graceful degradation, and recovery through defined rollback procedures [14].</w:t>
      </w:r>
    </w:p>
    <w:p w14:paraId="5651692D" w14:textId="77777777" w:rsidR="00F021C7" w:rsidRDefault="00B9706A" w:rsidP="00C405E0">
      <w:pPr>
        <w:spacing w:before="80" w:after="160" w:line="240" w:lineRule="auto"/>
        <w:jc w:val="center"/>
        <w:rPr>
          <w:rFonts w:ascii="Times New Roman" w:eastAsia="Times New Roman" w:hAnsi="Times New Roman" w:cs="Times New Roman"/>
          <w:b/>
          <w:bCs/>
          <w:i/>
          <w:iCs/>
          <w:color w:val="000000"/>
          <w:sz w:val="24"/>
          <w:szCs w:val="24"/>
        </w:rPr>
      </w:pPr>
      <w:r>
        <w:rPr>
          <w:rFonts w:ascii="Times New Roman" w:eastAsia="Times New Roman" w:hAnsi="Times New Roman" w:cs="Times New Roman"/>
          <w:i/>
          <w:iCs/>
          <w:color w:val="000000"/>
          <w:sz w:val="24"/>
          <w:szCs w:val="24"/>
        </w:rPr>
        <w:t>Table 11 – Safety Requirements Non-Functional Requirements</w:t>
      </w:r>
    </w:p>
    <w:tbl>
      <w:tblPr>
        <w:tblStyle w:val="TableGrid"/>
        <w:tblW w:w="9360" w:type="dxa"/>
        <w:jc w:val="center"/>
        <w:tblLayout w:type="fixed"/>
        <w:tblLook w:val="0400" w:firstRow="0" w:lastRow="0" w:firstColumn="0" w:lastColumn="0" w:noHBand="0" w:noVBand="1"/>
      </w:tblPr>
      <w:tblGrid>
        <w:gridCol w:w="1800"/>
        <w:gridCol w:w="6200"/>
        <w:gridCol w:w="1360"/>
      </w:tblGrid>
      <w:tr w:rsidR="00F021C7" w14:paraId="56516931" w14:textId="77777777" w:rsidTr="00C405E0">
        <w:trPr>
          <w:jc w:val="center"/>
        </w:trPr>
        <w:tc>
          <w:tcPr>
            <w:tcW w:w="1800" w:type="dxa"/>
          </w:tcPr>
          <w:p w14:paraId="5651692E"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 ID</w:t>
            </w:r>
          </w:p>
        </w:tc>
        <w:tc>
          <w:tcPr>
            <w:tcW w:w="6200" w:type="dxa"/>
          </w:tcPr>
          <w:p w14:paraId="5651692F"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360" w:type="dxa"/>
          </w:tcPr>
          <w:p w14:paraId="56516930"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Priority</w:t>
            </w:r>
          </w:p>
        </w:tc>
      </w:tr>
      <w:tr w:rsidR="00F021C7" w14:paraId="56516935" w14:textId="77777777" w:rsidTr="00C405E0">
        <w:trPr>
          <w:jc w:val="center"/>
        </w:trPr>
        <w:tc>
          <w:tcPr>
            <w:tcW w:w="1800" w:type="dxa"/>
          </w:tcPr>
          <w:p w14:paraId="56516932"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REQ-NF-Safety-001</w:t>
            </w:r>
          </w:p>
        </w:tc>
        <w:tc>
          <w:tcPr>
            <w:tcW w:w="6200" w:type="dxa"/>
          </w:tcPr>
          <w:p w14:paraId="56516933"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DB backups every 24 hours. Minimum 3 copies in geographically separate cloud availability zones.</w:t>
            </w:r>
          </w:p>
        </w:tc>
        <w:tc>
          <w:tcPr>
            <w:tcW w:w="1360" w:type="dxa"/>
          </w:tcPr>
          <w:p w14:paraId="56516934"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939" w14:textId="77777777" w:rsidTr="00C405E0">
        <w:trPr>
          <w:jc w:val="center"/>
        </w:trPr>
        <w:tc>
          <w:tcPr>
            <w:tcW w:w="1800" w:type="dxa"/>
          </w:tcPr>
          <w:p w14:paraId="56516936"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REQ-NF-Safety-002</w:t>
            </w:r>
          </w:p>
        </w:tc>
        <w:tc>
          <w:tcPr>
            <w:tcW w:w="6200" w:type="dxa"/>
          </w:tcPr>
          <w:p w14:paraId="56516937"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Disaster Recovery Plan documented: RTO of 4 hours, RPO of 1 hour.</w:t>
            </w:r>
          </w:p>
        </w:tc>
        <w:tc>
          <w:tcPr>
            <w:tcW w:w="1360" w:type="dxa"/>
          </w:tcPr>
          <w:p w14:paraId="56516938"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93D" w14:textId="77777777" w:rsidTr="00C405E0">
        <w:trPr>
          <w:jc w:val="center"/>
        </w:trPr>
        <w:tc>
          <w:tcPr>
            <w:tcW w:w="1800" w:type="dxa"/>
          </w:tcPr>
          <w:p w14:paraId="5651693A"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REQ-NF-Safety-003</w:t>
            </w:r>
          </w:p>
        </w:tc>
        <w:tc>
          <w:tcPr>
            <w:tcW w:w="6200" w:type="dxa"/>
          </w:tcPr>
          <w:p w14:paraId="5651693B"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user-facing errors handled gracefully — no raw server errors or stack traces ever shown to end users.</w:t>
            </w:r>
          </w:p>
        </w:tc>
        <w:tc>
          <w:tcPr>
            <w:tcW w:w="1360" w:type="dxa"/>
          </w:tcPr>
          <w:p w14:paraId="5651693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941" w14:textId="77777777" w:rsidTr="00C405E0">
        <w:trPr>
          <w:jc w:val="center"/>
        </w:trPr>
        <w:tc>
          <w:tcPr>
            <w:tcW w:w="1800" w:type="dxa"/>
          </w:tcPr>
          <w:p w14:paraId="5651693E"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REQ-NF-Safety-004</w:t>
            </w:r>
          </w:p>
        </w:tc>
        <w:tc>
          <w:tcPr>
            <w:tcW w:w="6200" w:type="dxa"/>
          </w:tcPr>
          <w:p w14:paraId="5651693F"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Graceful degradation when any critical dependency fails. Affected features show maintenance message; all others remain operational.</w:t>
            </w:r>
          </w:p>
        </w:tc>
        <w:tc>
          <w:tcPr>
            <w:tcW w:w="1360" w:type="dxa"/>
          </w:tcPr>
          <w:p w14:paraId="56516940"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945" w14:textId="77777777" w:rsidTr="00C405E0">
        <w:trPr>
          <w:jc w:val="center"/>
        </w:trPr>
        <w:tc>
          <w:tcPr>
            <w:tcW w:w="1800" w:type="dxa"/>
          </w:tcPr>
          <w:p w14:paraId="56516942"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REQ-NF-Safety-005</w:t>
            </w:r>
          </w:p>
        </w:tc>
        <w:tc>
          <w:tcPr>
            <w:tcW w:w="6200" w:type="dxa"/>
          </w:tcPr>
          <w:p w14:paraId="56516943"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API gateway rate limiting: 100 requests per minute per IP address by default.</w:t>
            </w:r>
          </w:p>
        </w:tc>
        <w:tc>
          <w:tcPr>
            <w:tcW w:w="1360" w:type="dxa"/>
          </w:tcPr>
          <w:p w14:paraId="56516944"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949" w14:textId="77777777" w:rsidTr="00C405E0">
        <w:trPr>
          <w:jc w:val="center"/>
        </w:trPr>
        <w:tc>
          <w:tcPr>
            <w:tcW w:w="1800" w:type="dxa"/>
          </w:tcPr>
          <w:p w14:paraId="56516946"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REQ-NF-Safety-006</w:t>
            </w:r>
          </w:p>
        </w:tc>
        <w:tc>
          <w:tcPr>
            <w:tcW w:w="6200" w:type="dxa"/>
          </w:tcPr>
          <w:p w14:paraId="56516947"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rollback to last stable version within 30 minutes of a failed deployment.</w:t>
            </w:r>
          </w:p>
        </w:tc>
        <w:tc>
          <w:tcPr>
            <w:tcW w:w="1360" w:type="dxa"/>
          </w:tcPr>
          <w:p w14:paraId="56516948"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021C7" w14:paraId="5651694D" w14:textId="77777777" w:rsidTr="00C405E0">
        <w:trPr>
          <w:jc w:val="center"/>
        </w:trPr>
        <w:tc>
          <w:tcPr>
            <w:tcW w:w="1800" w:type="dxa"/>
          </w:tcPr>
          <w:p w14:paraId="5651694A"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REQ-NF-Safety-007</w:t>
            </w:r>
          </w:p>
        </w:tc>
        <w:tc>
          <w:tcPr>
            <w:tcW w:w="6200" w:type="dxa"/>
          </w:tcPr>
          <w:p w14:paraId="5651694B"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 payment and settlement records immutable once written. Corrections via compensating transactions only.</w:t>
            </w:r>
          </w:p>
        </w:tc>
        <w:tc>
          <w:tcPr>
            <w:tcW w:w="1360" w:type="dxa"/>
          </w:tcPr>
          <w:p w14:paraId="5651694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bl>
    <w:p w14:paraId="5651694E" w14:textId="77777777" w:rsidR="00F021C7" w:rsidRDefault="00B9706A" w:rsidP="00617D45">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5.3 Security Requirements</w:t>
      </w:r>
    </w:p>
    <w:p w14:paraId="5651694F" w14:textId="68207B75" w:rsidR="00F021C7" w:rsidRDefault="00110991" w:rsidP="00617D45">
      <w:pPr>
        <w:spacing w:before="80" w:line="280" w:lineRule="auto"/>
        <w:jc w:val="both"/>
        <w:rPr>
          <w:rFonts w:ascii="Times New Roman" w:eastAsia="Times New Roman" w:hAnsi="Times New Roman" w:cs="Times New Roman"/>
          <w:sz w:val="24"/>
          <w:szCs w:val="24"/>
        </w:rPr>
      </w:pPr>
      <w:r w:rsidRPr="00110991">
        <w:rPr>
          <w:rFonts w:ascii="Times New Roman" w:eastAsia="Times New Roman" w:hAnsi="Times New Roman" w:cs="Times New Roman"/>
          <w:sz w:val="24"/>
          <w:szCs w:val="24"/>
        </w:rPr>
        <w:t>Security must always be designed into the system from the get-go. All inputs will be assumed to be potentially malicious, all endpoints to be publicly accessible, and all sensitive data to be problematic.</w:t>
      </w:r>
      <w:r>
        <w:rPr>
          <w:rFonts w:ascii="Times New Roman" w:eastAsia="Times New Roman" w:hAnsi="Times New Roman" w:cs="Times New Roman"/>
          <w:sz w:val="24"/>
          <w:szCs w:val="24"/>
        </w:rPr>
        <w:t xml:space="preserve"> </w:t>
      </w:r>
      <w:r w:rsidR="00B9706A">
        <w:rPr>
          <w:rFonts w:ascii="Times New Roman" w:eastAsia="Times New Roman" w:hAnsi="Times New Roman" w:cs="Times New Roman"/>
          <w:sz w:val="24"/>
          <w:szCs w:val="24"/>
        </w:rPr>
        <w:t>Requirements are derived from OWASP Top 10 [14], PCI-DSS [13], and Pakistan’s data protection framework [12].</w:t>
      </w:r>
    </w:p>
    <w:p w14:paraId="56516950"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Transmission</w:t>
      </w:r>
    </w:p>
    <w:p w14:paraId="56516952" w14:textId="4A18B548" w:rsidR="00F021C7" w:rsidRDefault="00B9706A" w:rsidP="00617D45">
      <w:pPr>
        <w:numPr>
          <w:ilvl w:val="0"/>
          <w:numId w:val="2"/>
        </w:numPr>
        <w:jc w:val="both"/>
      </w:pPr>
      <w:r>
        <w:rPr>
          <w:rFonts w:ascii="Times New Roman" w:eastAsia="Times New Roman" w:hAnsi="Times New Roman" w:cs="Times New Roman"/>
          <w:b/>
          <w:bCs/>
          <w:sz w:val="24"/>
          <w:szCs w:val="24"/>
        </w:rPr>
        <w:t>REQ-NF-Security-001 — HIGH</w:t>
      </w:r>
      <w:r>
        <w:rPr>
          <w:rFonts w:ascii="Times New Roman" w:eastAsia="Times New Roman" w:hAnsi="Times New Roman" w:cs="Times New Roman"/>
          <w:sz w:val="24"/>
          <w:szCs w:val="24"/>
        </w:rPr>
        <w:t xml:space="preserve"> — All client-server communication must use HTTPS with TLS 1.3 as the minimum protocol version [17]. Any HTTP request must be automatically redirected to </w:t>
      </w:r>
      <w:proofErr w:type="gramStart"/>
      <w:r>
        <w:rPr>
          <w:rFonts w:ascii="Times New Roman" w:eastAsia="Times New Roman" w:hAnsi="Times New Roman" w:cs="Times New Roman"/>
          <w:sz w:val="24"/>
          <w:szCs w:val="24"/>
        </w:rPr>
        <w:t>HTTPS</w:t>
      </w:r>
      <w:r w:rsidR="00721C6F">
        <w:rPr>
          <w:rFonts w:ascii="Times New Roman" w:eastAsia="Times New Roman" w:hAnsi="Times New Roman" w:cs="Times New Roman"/>
          <w:sz w:val="24"/>
          <w:szCs w:val="24"/>
        </w:rPr>
        <w:t>,</w:t>
      </w:r>
      <w:proofErr w:type="gramEnd"/>
      <w:r w:rsidR="00721C6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unencrypted connections are never permitted in production.</w:t>
      </w:r>
    </w:p>
    <w:p w14:paraId="56516953" w14:textId="77777777" w:rsidR="00F021C7" w:rsidRDefault="00B9706A" w:rsidP="00617D45">
      <w:pPr>
        <w:numPr>
          <w:ilvl w:val="0"/>
          <w:numId w:val="2"/>
        </w:numPr>
        <w:jc w:val="both"/>
      </w:pPr>
      <w:r>
        <w:rPr>
          <w:rFonts w:ascii="Times New Roman" w:eastAsia="Times New Roman" w:hAnsi="Times New Roman" w:cs="Times New Roman"/>
          <w:b/>
          <w:bCs/>
          <w:sz w:val="24"/>
          <w:szCs w:val="24"/>
        </w:rPr>
        <w:t>REQ-NF-Security-002 — HIGH</w:t>
      </w:r>
      <w:r>
        <w:rPr>
          <w:rFonts w:ascii="Times New Roman" w:eastAsia="Times New Roman" w:hAnsi="Times New Roman" w:cs="Times New Roman"/>
          <w:sz w:val="24"/>
          <w:szCs w:val="24"/>
        </w:rPr>
        <w:t xml:space="preserve"> — CORS headers must be configured to allow requests only from explicitly whitelisted frontend domains. Wildcard origins are strictly prohibited in any production environment.</w:t>
      </w:r>
    </w:p>
    <w:p w14:paraId="56516954" w14:textId="77777777" w:rsidR="00F021C7" w:rsidRPr="00AC6F8E" w:rsidRDefault="00B9706A" w:rsidP="00617D45">
      <w:pPr>
        <w:jc w:val="both"/>
        <w:rPr>
          <w:rFonts w:ascii="Times New Roman" w:eastAsia="Times New Roman" w:hAnsi="Times New Roman" w:cs="Times New Roman"/>
          <w:sz w:val="24"/>
          <w:szCs w:val="24"/>
        </w:rPr>
      </w:pPr>
      <w:r w:rsidRPr="00AC6F8E">
        <w:rPr>
          <w:rFonts w:ascii="Times New Roman" w:eastAsia="Times New Roman" w:hAnsi="Times New Roman" w:cs="Times New Roman"/>
          <w:b/>
          <w:bCs/>
          <w:sz w:val="24"/>
          <w:szCs w:val="24"/>
        </w:rPr>
        <w:t>Authentication and Authorisation</w:t>
      </w:r>
    </w:p>
    <w:p w14:paraId="56516955" w14:textId="77777777" w:rsidR="00F021C7" w:rsidRPr="00AC6F8E" w:rsidRDefault="00B9706A" w:rsidP="00617D45">
      <w:pPr>
        <w:jc w:val="both"/>
        <w:rPr>
          <w:rFonts w:ascii="Times New Roman" w:eastAsia="Times New Roman" w:hAnsi="Times New Roman" w:cs="Times New Roman"/>
          <w:sz w:val="24"/>
          <w:szCs w:val="24"/>
        </w:rPr>
      </w:pPr>
      <w:r w:rsidRPr="00AC6F8E">
        <w:rPr>
          <w:rFonts w:ascii="Times New Roman" w:eastAsia="Times New Roman" w:hAnsi="Times New Roman" w:cs="Times New Roman"/>
          <w:sz w:val="24"/>
          <w:szCs w:val="24"/>
        </w:rPr>
        <w:t>Every user interaction involving personal data or protected resources must be secured by a robust identity and access control system [14], [18].</w:t>
      </w:r>
    </w:p>
    <w:p w14:paraId="541206D1" w14:textId="210D4F21" w:rsidR="00604B60" w:rsidRPr="00AC6F8E" w:rsidRDefault="00B9706A" w:rsidP="00617D45">
      <w:pPr>
        <w:numPr>
          <w:ilvl w:val="0"/>
          <w:numId w:val="3"/>
        </w:numPr>
        <w:jc w:val="both"/>
        <w:rPr>
          <w:rFonts w:ascii="Times New Roman" w:eastAsia="Times New Roman" w:hAnsi="Times New Roman" w:cs="Times New Roman"/>
          <w:sz w:val="24"/>
          <w:szCs w:val="24"/>
        </w:rPr>
      </w:pPr>
      <w:r w:rsidRPr="00AC6F8E">
        <w:rPr>
          <w:rFonts w:ascii="Times New Roman" w:eastAsia="Times New Roman" w:hAnsi="Times New Roman" w:cs="Times New Roman"/>
          <w:b/>
          <w:bCs/>
          <w:sz w:val="24"/>
          <w:szCs w:val="24"/>
        </w:rPr>
        <w:t>REQ-NF-Security-003 — HIGH</w:t>
      </w:r>
      <w:r w:rsidRPr="00AC6F8E">
        <w:rPr>
          <w:rFonts w:ascii="Times New Roman" w:eastAsia="Times New Roman" w:hAnsi="Times New Roman" w:cs="Times New Roman"/>
          <w:sz w:val="24"/>
          <w:szCs w:val="24"/>
        </w:rPr>
        <w:t xml:space="preserve"> — </w:t>
      </w:r>
      <w:r w:rsidR="00604B60" w:rsidRPr="00AC6F8E">
        <w:rPr>
          <w:rFonts w:ascii="Times New Roman" w:eastAsia="Times New Roman" w:hAnsi="Times New Roman" w:cs="Times New Roman"/>
          <w:sz w:val="24"/>
          <w:szCs w:val="24"/>
        </w:rPr>
        <w:t xml:space="preserve">We need to keep user passwords safe by using </w:t>
      </w:r>
      <w:proofErr w:type="spellStart"/>
      <w:r w:rsidR="00604B60" w:rsidRPr="00AC6F8E">
        <w:rPr>
          <w:rFonts w:ascii="Times New Roman" w:eastAsia="Times New Roman" w:hAnsi="Times New Roman" w:cs="Times New Roman"/>
          <w:sz w:val="24"/>
          <w:szCs w:val="24"/>
        </w:rPr>
        <w:t>bcrypt</w:t>
      </w:r>
      <w:proofErr w:type="spellEnd"/>
      <w:r w:rsidR="00604B60" w:rsidRPr="00AC6F8E">
        <w:rPr>
          <w:rFonts w:ascii="Times New Roman" w:eastAsia="Times New Roman" w:hAnsi="Times New Roman" w:cs="Times New Roman"/>
          <w:sz w:val="24"/>
          <w:szCs w:val="24"/>
        </w:rPr>
        <w:t xml:space="preserve"> to scramble them. The scrambling process should be strong with a setting of 12 [13]. Passwords should never be kept, recorded or sent in a way that anyone can read them.</w:t>
      </w:r>
    </w:p>
    <w:p w14:paraId="1D108FD1" w14:textId="529C6DB2" w:rsidR="00892508" w:rsidRPr="00AC6F8E" w:rsidRDefault="00B9706A" w:rsidP="00617D45">
      <w:pPr>
        <w:numPr>
          <w:ilvl w:val="0"/>
          <w:numId w:val="3"/>
        </w:numPr>
        <w:jc w:val="both"/>
        <w:rPr>
          <w:rFonts w:ascii="Times New Roman" w:hAnsi="Times New Roman" w:cs="Times New Roman"/>
          <w:sz w:val="24"/>
          <w:szCs w:val="24"/>
        </w:rPr>
      </w:pPr>
      <w:r w:rsidRPr="00AC6F8E">
        <w:rPr>
          <w:rFonts w:ascii="Times New Roman" w:eastAsia="Times New Roman" w:hAnsi="Times New Roman" w:cs="Times New Roman"/>
          <w:b/>
          <w:bCs/>
          <w:sz w:val="24"/>
          <w:szCs w:val="24"/>
        </w:rPr>
        <w:t>REQ-NF-Security-004 — HIGH</w:t>
      </w:r>
      <w:r w:rsidRPr="00AC6F8E">
        <w:rPr>
          <w:rFonts w:ascii="Times New Roman" w:eastAsia="Times New Roman" w:hAnsi="Times New Roman" w:cs="Times New Roman"/>
          <w:sz w:val="24"/>
          <w:szCs w:val="24"/>
        </w:rPr>
        <w:t xml:space="preserve"> — </w:t>
      </w:r>
      <w:r w:rsidR="008B4FAD" w:rsidRPr="00AC6F8E">
        <w:rPr>
          <w:rFonts w:ascii="Times New Roman" w:eastAsia="Times New Roman" w:hAnsi="Times New Roman" w:cs="Times New Roman"/>
          <w:sz w:val="24"/>
          <w:szCs w:val="24"/>
        </w:rPr>
        <w:t>For JWT tokens we should use a kind of security called the RS256 algorithm. This helps keep the tokens safe.</w:t>
      </w:r>
      <w:r w:rsidR="00C27239" w:rsidRPr="00AC6F8E">
        <w:rPr>
          <w:rFonts w:ascii="Times New Roman" w:eastAsia="Times New Roman" w:hAnsi="Times New Roman" w:cs="Times New Roman"/>
          <w:sz w:val="24"/>
          <w:szCs w:val="24"/>
        </w:rPr>
        <w:t xml:space="preserve"> [18].</w:t>
      </w:r>
    </w:p>
    <w:p w14:paraId="37F34FC8" w14:textId="357E4617" w:rsidR="00A86110" w:rsidRPr="00AC6F8E" w:rsidRDefault="00B9706A" w:rsidP="00617D45">
      <w:pPr>
        <w:numPr>
          <w:ilvl w:val="0"/>
          <w:numId w:val="3"/>
        </w:numPr>
        <w:jc w:val="both"/>
        <w:rPr>
          <w:rFonts w:ascii="Times New Roman" w:eastAsia="Times New Roman" w:hAnsi="Times New Roman" w:cs="Times New Roman"/>
          <w:sz w:val="24"/>
          <w:szCs w:val="24"/>
        </w:rPr>
      </w:pPr>
      <w:r w:rsidRPr="00AC6F8E">
        <w:rPr>
          <w:rFonts w:ascii="Times New Roman" w:eastAsia="Times New Roman" w:hAnsi="Times New Roman" w:cs="Times New Roman"/>
          <w:b/>
          <w:bCs/>
          <w:sz w:val="24"/>
          <w:szCs w:val="24"/>
        </w:rPr>
        <w:t>REQ-NF-Security-005 — HIGH</w:t>
      </w:r>
      <w:r w:rsidRPr="00AC6F8E">
        <w:rPr>
          <w:rFonts w:ascii="Times New Roman" w:eastAsia="Times New Roman" w:hAnsi="Times New Roman" w:cs="Times New Roman"/>
          <w:sz w:val="24"/>
          <w:szCs w:val="24"/>
        </w:rPr>
        <w:t xml:space="preserve"> — </w:t>
      </w:r>
      <w:r w:rsidR="00A86110" w:rsidRPr="00AC6F8E">
        <w:rPr>
          <w:rFonts w:ascii="Times New Roman" w:eastAsia="Times New Roman" w:hAnsi="Times New Roman" w:cs="Times New Roman"/>
          <w:sz w:val="24"/>
          <w:szCs w:val="24"/>
        </w:rPr>
        <w:t xml:space="preserve">All API endpoints need to check who is trying to access them and make sure they are allowed </w:t>
      </w:r>
      <w:proofErr w:type="spellStart"/>
      <w:r w:rsidR="00A86110" w:rsidRPr="00AC6F8E">
        <w:rPr>
          <w:rFonts w:ascii="Times New Roman" w:eastAsia="Times New Roman" w:hAnsi="Times New Roman" w:cs="Times New Roman"/>
          <w:sz w:val="24"/>
          <w:szCs w:val="24"/>
        </w:rPr>
        <w:t>to.API</w:t>
      </w:r>
      <w:proofErr w:type="spellEnd"/>
      <w:r w:rsidR="00A86110" w:rsidRPr="00AC6F8E">
        <w:rPr>
          <w:rFonts w:ascii="Times New Roman" w:eastAsia="Times New Roman" w:hAnsi="Times New Roman" w:cs="Times New Roman"/>
          <w:sz w:val="24"/>
          <w:szCs w:val="24"/>
        </w:rPr>
        <w:t xml:space="preserve"> endpoints should have authentication and role-based access control to prevent access.</w:t>
      </w:r>
    </w:p>
    <w:p w14:paraId="58200B64" w14:textId="0C486D72" w:rsidR="00592FBC" w:rsidRPr="00A86110" w:rsidRDefault="00B9706A" w:rsidP="00617D45">
      <w:pPr>
        <w:numPr>
          <w:ilvl w:val="0"/>
          <w:numId w:val="3"/>
        </w:numPr>
        <w:jc w:val="both"/>
        <w:rPr>
          <w:rFonts w:ascii="Times New Roman" w:eastAsia="Times New Roman" w:hAnsi="Times New Roman" w:cs="Times New Roman"/>
          <w:sz w:val="24"/>
          <w:szCs w:val="24"/>
        </w:rPr>
      </w:pPr>
      <w:r w:rsidRPr="00AC6F8E">
        <w:rPr>
          <w:rFonts w:ascii="Times New Roman" w:eastAsia="Times New Roman" w:hAnsi="Times New Roman" w:cs="Times New Roman"/>
          <w:b/>
          <w:bCs/>
          <w:sz w:val="24"/>
          <w:szCs w:val="24"/>
        </w:rPr>
        <w:t>REQ-NF-Security-006 — HIGH</w:t>
      </w:r>
      <w:r w:rsidRPr="00AC6F8E">
        <w:rPr>
          <w:rFonts w:ascii="Times New Roman" w:eastAsia="Times New Roman" w:hAnsi="Times New Roman" w:cs="Times New Roman"/>
          <w:sz w:val="24"/>
          <w:szCs w:val="24"/>
        </w:rPr>
        <w:t xml:space="preserve"> — </w:t>
      </w:r>
      <w:r w:rsidR="00592FBC" w:rsidRPr="00AC6F8E">
        <w:rPr>
          <w:rFonts w:ascii="Times New Roman" w:eastAsia="Times New Roman" w:hAnsi="Times New Roman" w:cs="Times New Roman"/>
          <w:sz w:val="24"/>
          <w:szCs w:val="24"/>
        </w:rPr>
        <w:t>OTP codes shall also expire after 10 minutes so they cannot be used after that time. It is also important that OTP codes are not reusable after they expire or after they have been</w:t>
      </w:r>
      <w:r w:rsidR="00592FBC" w:rsidRPr="00A86110">
        <w:rPr>
          <w:rFonts w:ascii="Times New Roman" w:eastAsia="Times New Roman" w:hAnsi="Times New Roman" w:cs="Times New Roman"/>
          <w:sz w:val="24"/>
          <w:szCs w:val="24"/>
        </w:rPr>
        <w:t xml:space="preserve"> verified successfully. This helps to keep OTP codes secure.</w:t>
      </w:r>
    </w:p>
    <w:p w14:paraId="5651695A" w14:textId="4E7E2360" w:rsidR="00F021C7" w:rsidRPr="00592FBC" w:rsidRDefault="00B9706A" w:rsidP="00617D45">
      <w:pPr>
        <w:jc w:val="both"/>
        <w:rPr>
          <w:rFonts w:ascii="Times New Roman" w:eastAsia="Times New Roman" w:hAnsi="Times New Roman" w:cs="Times New Roman"/>
          <w:sz w:val="24"/>
          <w:szCs w:val="24"/>
        </w:rPr>
      </w:pPr>
      <w:r w:rsidRPr="00592FBC">
        <w:rPr>
          <w:rFonts w:ascii="Times New Roman" w:eastAsia="Times New Roman" w:hAnsi="Times New Roman" w:cs="Times New Roman"/>
          <w:b/>
          <w:bCs/>
          <w:sz w:val="24"/>
          <w:szCs w:val="24"/>
        </w:rPr>
        <w:t>Data Protection</w:t>
      </w:r>
    </w:p>
    <w:p w14:paraId="5651695B"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sensitive data stored within the </w:t>
      </w:r>
      <w:proofErr w:type="spellStart"/>
      <w:r>
        <w:rPr>
          <w:rFonts w:ascii="Times New Roman" w:eastAsia="Times New Roman" w:hAnsi="Times New Roman" w:cs="Times New Roman"/>
          <w:sz w:val="24"/>
          <w:szCs w:val="24"/>
        </w:rPr>
        <w:t>KarobarAI</w:t>
      </w:r>
      <w:proofErr w:type="spellEnd"/>
      <w:r>
        <w:rPr>
          <w:rFonts w:ascii="Times New Roman" w:eastAsia="Times New Roman" w:hAnsi="Times New Roman" w:cs="Times New Roman"/>
          <w:sz w:val="24"/>
          <w:szCs w:val="24"/>
        </w:rPr>
        <w:t xml:space="preserve"> platform must be treated as a liability to be minimised and protected at every layer [13], [14].</w:t>
      </w:r>
    </w:p>
    <w:p w14:paraId="661F6CC1" w14:textId="2F59C1FF" w:rsidR="005340DD" w:rsidRDefault="00B9706A" w:rsidP="00617D45">
      <w:pPr>
        <w:numPr>
          <w:ilvl w:val="0"/>
          <w:numId w:val="4"/>
        </w:numPr>
        <w:jc w:val="both"/>
      </w:pPr>
      <w:r>
        <w:rPr>
          <w:rFonts w:ascii="Times New Roman" w:eastAsia="Times New Roman" w:hAnsi="Times New Roman" w:cs="Times New Roman"/>
          <w:b/>
          <w:bCs/>
          <w:sz w:val="24"/>
          <w:szCs w:val="24"/>
        </w:rPr>
        <w:t>REQ-NF-Security-007 — HIGH</w:t>
      </w:r>
      <w:r>
        <w:rPr>
          <w:rFonts w:ascii="Times New Roman" w:eastAsia="Times New Roman" w:hAnsi="Times New Roman" w:cs="Times New Roman"/>
          <w:sz w:val="24"/>
          <w:szCs w:val="24"/>
        </w:rPr>
        <w:t xml:space="preserve"> — All sensitive personal data stored at rest</w:t>
      </w:r>
      <w:r w:rsidR="008A7D1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including phone numbers, payment wallet IDs, and delivery addresses</w:t>
      </w:r>
      <w:r w:rsidR="008A7D1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must be encrypted</w:t>
      </w:r>
      <w:r w:rsidR="008A7D13" w:rsidRPr="008A7D13">
        <w:t>.</w:t>
      </w:r>
    </w:p>
    <w:p w14:paraId="4504D4B5" w14:textId="1F347D60" w:rsidR="00CA52C7" w:rsidRDefault="00B9706A" w:rsidP="00617D45">
      <w:pPr>
        <w:numPr>
          <w:ilvl w:val="0"/>
          <w:numId w:val="4"/>
        </w:numPr>
        <w:jc w:val="both"/>
        <w:rPr>
          <w:rFonts w:ascii="Times New Roman" w:eastAsia="Times New Roman" w:hAnsi="Times New Roman" w:cs="Times New Roman"/>
          <w:sz w:val="24"/>
          <w:szCs w:val="24"/>
        </w:rPr>
      </w:pPr>
      <w:r w:rsidRPr="00CA52C7">
        <w:rPr>
          <w:rFonts w:ascii="Times New Roman" w:eastAsia="Times New Roman" w:hAnsi="Times New Roman" w:cs="Times New Roman"/>
          <w:b/>
          <w:bCs/>
          <w:sz w:val="24"/>
          <w:szCs w:val="24"/>
        </w:rPr>
        <w:t>REQ-NF-Security-008 — HIGH</w:t>
      </w:r>
      <w:r w:rsidRPr="00CA52C7">
        <w:rPr>
          <w:rFonts w:ascii="Times New Roman" w:eastAsia="Times New Roman" w:hAnsi="Times New Roman" w:cs="Times New Roman"/>
          <w:sz w:val="24"/>
          <w:szCs w:val="24"/>
        </w:rPr>
        <w:t xml:space="preserve"> — </w:t>
      </w:r>
      <w:r w:rsidR="00230F1F">
        <w:rPr>
          <w:rFonts w:ascii="Times New Roman" w:eastAsia="Times New Roman" w:hAnsi="Times New Roman" w:cs="Times New Roman"/>
          <w:sz w:val="24"/>
          <w:szCs w:val="24"/>
        </w:rPr>
        <w:t xml:space="preserve">Store </w:t>
      </w:r>
      <w:r w:rsidR="009A23ED" w:rsidRPr="00CA52C7">
        <w:rPr>
          <w:rFonts w:ascii="Times New Roman" w:eastAsia="Times New Roman" w:hAnsi="Times New Roman" w:cs="Times New Roman"/>
          <w:sz w:val="24"/>
          <w:szCs w:val="24"/>
        </w:rPr>
        <w:t>API keys, credentials, and service tokens</w:t>
      </w:r>
      <w:r w:rsidR="002809A8">
        <w:rPr>
          <w:rFonts w:ascii="Times New Roman" w:eastAsia="Times New Roman" w:hAnsi="Times New Roman" w:cs="Times New Roman"/>
          <w:sz w:val="24"/>
          <w:szCs w:val="24"/>
        </w:rPr>
        <w:t xml:space="preserve"> </w:t>
      </w:r>
      <w:r w:rsidR="009A23ED" w:rsidRPr="00CA52C7">
        <w:rPr>
          <w:rFonts w:ascii="Times New Roman" w:eastAsia="Times New Roman" w:hAnsi="Times New Roman" w:cs="Times New Roman"/>
          <w:sz w:val="24"/>
          <w:szCs w:val="24"/>
        </w:rPr>
        <w:t xml:space="preserve">in a secrets manager such as AWS Secrets Manager. </w:t>
      </w:r>
    </w:p>
    <w:p w14:paraId="5651695E" w14:textId="36466105" w:rsidR="00F021C7" w:rsidRPr="00CA52C7" w:rsidRDefault="00B9706A" w:rsidP="00617D45">
      <w:pPr>
        <w:jc w:val="both"/>
        <w:rPr>
          <w:rFonts w:ascii="Times New Roman" w:eastAsia="Times New Roman" w:hAnsi="Times New Roman" w:cs="Times New Roman"/>
          <w:sz w:val="24"/>
          <w:szCs w:val="24"/>
        </w:rPr>
      </w:pPr>
      <w:r w:rsidRPr="00CA52C7">
        <w:rPr>
          <w:rFonts w:ascii="Times New Roman" w:eastAsia="Times New Roman" w:hAnsi="Times New Roman" w:cs="Times New Roman"/>
          <w:b/>
          <w:bCs/>
          <w:sz w:val="24"/>
          <w:szCs w:val="24"/>
        </w:rPr>
        <w:t>Application-Level Controls (OWASP Top 10)</w:t>
      </w:r>
    </w:p>
    <w:p w14:paraId="5651695F" w14:textId="7A888BFB" w:rsidR="00F021C7" w:rsidRDefault="00752EAF" w:rsidP="00617D45">
      <w:pPr>
        <w:jc w:val="both"/>
        <w:rPr>
          <w:rFonts w:ascii="Times New Roman" w:eastAsia="Times New Roman" w:hAnsi="Times New Roman" w:cs="Times New Roman"/>
          <w:sz w:val="24"/>
          <w:szCs w:val="24"/>
        </w:rPr>
      </w:pPr>
      <w:r w:rsidRPr="00752EAF">
        <w:rPr>
          <w:rFonts w:ascii="Times New Roman" w:eastAsia="Times New Roman" w:hAnsi="Times New Roman" w:cs="Times New Roman"/>
          <w:sz w:val="24"/>
          <w:szCs w:val="24"/>
        </w:rPr>
        <w:lastRenderedPageBreak/>
        <w:t>All external inputs are assumed to be potentially malicious</w:t>
      </w:r>
      <w:r w:rsidR="00B9706A">
        <w:rPr>
          <w:rFonts w:ascii="Times New Roman" w:eastAsia="Times New Roman" w:hAnsi="Times New Roman" w:cs="Times New Roman"/>
          <w:sz w:val="24"/>
          <w:szCs w:val="24"/>
        </w:rPr>
        <w:t>. The following controls address the most critical application-level attack vectors [14].</w:t>
      </w:r>
    </w:p>
    <w:p w14:paraId="56516960" w14:textId="77777777" w:rsidR="00F021C7" w:rsidRDefault="00B9706A" w:rsidP="00617D45">
      <w:pPr>
        <w:numPr>
          <w:ilvl w:val="0"/>
          <w:numId w:val="5"/>
        </w:numPr>
        <w:jc w:val="both"/>
      </w:pPr>
      <w:r>
        <w:rPr>
          <w:rFonts w:ascii="Times New Roman" w:eastAsia="Times New Roman" w:hAnsi="Times New Roman" w:cs="Times New Roman"/>
          <w:b/>
          <w:bCs/>
          <w:sz w:val="24"/>
          <w:szCs w:val="24"/>
        </w:rPr>
        <w:t>REQ-NF-Security-009 — HIGH</w:t>
      </w:r>
      <w:r>
        <w:rPr>
          <w:rFonts w:ascii="Times New Roman" w:eastAsia="Times New Roman" w:hAnsi="Times New Roman" w:cs="Times New Roman"/>
          <w:sz w:val="24"/>
          <w:szCs w:val="24"/>
        </w:rPr>
        <w:t xml:space="preserve"> — All database queries must use parameterised queries or ORM-level abstractions (Mongoose / </w:t>
      </w:r>
      <w:proofErr w:type="spellStart"/>
      <w:r>
        <w:rPr>
          <w:rFonts w:ascii="Times New Roman" w:eastAsia="Times New Roman" w:hAnsi="Times New Roman" w:cs="Times New Roman"/>
          <w:sz w:val="24"/>
          <w:szCs w:val="24"/>
        </w:rPr>
        <w:t>Sequelize</w:t>
      </w:r>
      <w:proofErr w:type="spellEnd"/>
      <w:r>
        <w:rPr>
          <w:rFonts w:ascii="Times New Roman" w:eastAsia="Times New Roman" w:hAnsi="Times New Roman" w:cs="Times New Roman"/>
          <w:sz w:val="24"/>
          <w:szCs w:val="24"/>
        </w:rPr>
        <w:t>). Raw string concatenation with user input is strictly prohibited [14].</w:t>
      </w:r>
    </w:p>
    <w:p w14:paraId="56516961" w14:textId="77777777" w:rsidR="00F021C7" w:rsidRDefault="00B9706A" w:rsidP="00617D45">
      <w:pPr>
        <w:numPr>
          <w:ilvl w:val="0"/>
          <w:numId w:val="5"/>
        </w:numPr>
        <w:jc w:val="both"/>
      </w:pPr>
      <w:r>
        <w:rPr>
          <w:rFonts w:ascii="Times New Roman" w:eastAsia="Times New Roman" w:hAnsi="Times New Roman" w:cs="Times New Roman"/>
          <w:b/>
          <w:bCs/>
          <w:sz w:val="24"/>
          <w:szCs w:val="24"/>
        </w:rPr>
        <w:t>REQ-NF-Security-010 — HIGH</w:t>
      </w:r>
      <w:r>
        <w:rPr>
          <w:rFonts w:ascii="Times New Roman" w:eastAsia="Times New Roman" w:hAnsi="Times New Roman" w:cs="Times New Roman"/>
          <w:sz w:val="24"/>
          <w:szCs w:val="24"/>
        </w:rPr>
        <w:t xml:space="preserve"> — All user-supplied text rendered in the browser must be escaped to prevent XSS attacks. </w:t>
      </w:r>
      <w:proofErr w:type="spellStart"/>
      <w:r>
        <w:rPr>
          <w:rFonts w:ascii="Times New Roman" w:eastAsia="Times New Roman" w:hAnsi="Times New Roman" w:cs="Times New Roman"/>
          <w:sz w:val="24"/>
          <w:szCs w:val="24"/>
        </w:rPr>
        <w:t>React's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dangerouslySetInnerHTML</w:t>
      </w:r>
      <w:proofErr w:type="spellEnd"/>
      <w:r>
        <w:rPr>
          <w:rFonts w:ascii="Times New Roman" w:eastAsia="Times New Roman" w:hAnsi="Times New Roman" w:cs="Times New Roman"/>
          <w:sz w:val="24"/>
          <w:szCs w:val="24"/>
        </w:rPr>
        <w:t xml:space="preserve"> must never be used [14].</w:t>
      </w:r>
    </w:p>
    <w:p w14:paraId="56516962" w14:textId="77777777" w:rsidR="00F021C7" w:rsidRDefault="00B9706A" w:rsidP="00617D45">
      <w:pPr>
        <w:numPr>
          <w:ilvl w:val="0"/>
          <w:numId w:val="5"/>
        </w:numPr>
        <w:jc w:val="both"/>
      </w:pPr>
      <w:r>
        <w:rPr>
          <w:rFonts w:ascii="Times New Roman" w:eastAsia="Times New Roman" w:hAnsi="Times New Roman" w:cs="Times New Roman"/>
          <w:b/>
          <w:bCs/>
          <w:sz w:val="24"/>
          <w:szCs w:val="24"/>
        </w:rPr>
        <w:t>REQ-NF-Security-011 — HIGH</w:t>
      </w:r>
      <w:r>
        <w:rPr>
          <w:rFonts w:ascii="Times New Roman" w:eastAsia="Times New Roman" w:hAnsi="Times New Roman" w:cs="Times New Roman"/>
          <w:sz w:val="24"/>
          <w:szCs w:val="24"/>
        </w:rPr>
        <w:t xml:space="preserve"> — Payment webhook endpoints must verify the provider's HMAC signature on every incoming request. Invalid or missing signatures must be rejected with HTTP 401 [13].</w:t>
      </w:r>
    </w:p>
    <w:p w14:paraId="56516963" w14:textId="77777777" w:rsidR="00F021C7" w:rsidRDefault="00B9706A" w:rsidP="00617D45">
      <w:pPr>
        <w:numPr>
          <w:ilvl w:val="0"/>
          <w:numId w:val="5"/>
        </w:numPr>
        <w:jc w:val="both"/>
      </w:pPr>
      <w:r>
        <w:rPr>
          <w:rFonts w:ascii="Times New Roman" w:eastAsia="Times New Roman" w:hAnsi="Times New Roman" w:cs="Times New Roman"/>
          <w:b/>
          <w:bCs/>
          <w:sz w:val="24"/>
          <w:szCs w:val="24"/>
        </w:rPr>
        <w:t>REQ-NF-Security-012 — HIGH</w:t>
      </w:r>
      <w:r>
        <w:rPr>
          <w:rFonts w:ascii="Times New Roman" w:eastAsia="Times New Roman" w:hAnsi="Times New Roman" w:cs="Times New Roman"/>
          <w:sz w:val="24"/>
          <w:szCs w:val="24"/>
        </w:rPr>
        <w:t xml:space="preserve"> — File uploads must be validated server-side for file type (using magic bytes, not file extension) and size before any processing or storage occurs.</w:t>
      </w:r>
    </w:p>
    <w:p w14:paraId="56516964" w14:textId="77777777" w:rsidR="00F021C7" w:rsidRDefault="00B9706A" w:rsidP="00617D45">
      <w:pPr>
        <w:numPr>
          <w:ilvl w:val="0"/>
          <w:numId w:val="5"/>
        </w:numPr>
        <w:jc w:val="both"/>
      </w:pPr>
      <w:r>
        <w:rPr>
          <w:rFonts w:ascii="Times New Roman" w:eastAsia="Times New Roman" w:hAnsi="Times New Roman" w:cs="Times New Roman"/>
          <w:b/>
          <w:bCs/>
          <w:sz w:val="24"/>
          <w:szCs w:val="24"/>
        </w:rPr>
        <w:t>REQ-NF-Security-013 — HIGH</w:t>
      </w:r>
      <w:r>
        <w:rPr>
          <w:rFonts w:ascii="Times New Roman" w:eastAsia="Times New Roman" w:hAnsi="Times New Roman" w:cs="Times New Roman"/>
          <w:sz w:val="24"/>
          <w:szCs w:val="24"/>
        </w:rPr>
        <w:t xml:space="preserve"> — A full OWASP Top 10 security review must be conducted before the final FYP submission. All HIGH and CRITICAL findings must be resolved before deployment [14].</w:t>
      </w:r>
    </w:p>
    <w:p w14:paraId="56516965" w14:textId="297ABCD7" w:rsidR="00F021C7" w:rsidRDefault="00B9706A" w:rsidP="00617D45">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5.4 Software Quality Attributes</w:t>
      </w:r>
    </w:p>
    <w:p w14:paraId="64AB43B8" w14:textId="4AEAF05E" w:rsidR="002C0960" w:rsidRPr="002C0960" w:rsidRDefault="002C0960" w:rsidP="00617D45">
      <w:pPr>
        <w:jc w:val="both"/>
        <w:rPr>
          <w:rFonts w:ascii="Times New Roman" w:hAnsi="Times New Roman" w:cs="Times New Roman"/>
          <w:sz w:val="24"/>
          <w:szCs w:val="24"/>
          <w:lang w:val="en-US"/>
        </w:rPr>
      </w:pPr>
      <w:r w:rsidRPr="002C0960">
        <w:rPr>
          <w:rFonts w:ascii="Times New Roman" w:hAnsi="Times New Roman" w:cs="Times New Roman"/>
          <w:sz w:val="24"/>
          <w:szCs w:val="24"/>
          <w:lang w:val="en-US"/>
        </w:rPr>
        <w:t>This section mentions the attributes that are important to ensure the quality of product.</w:t>
      </w:r>
    </w:p>
    <w:p w14:paraId="56516966"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Reliability and Availability</w:t>
      </w:r>
    </w:p>
    <w:p w14:paraId="56516967" w14:textId="5E947C7F" w:rsidR="00F021C7" w:rsidRPr="002C0960" w:rsidRDefault="00B9706A" w:rsidP="00617D45">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The platform must remain consistently available to sellers and buyers ope</w:t>
      </w:r>
      <w:r w:rsidR="002C0960">
        <w:rPr>
          <w:rFonts w:ascii="Times New Roman" w:eastAsia="Times New Roman" w:hAnsi="Times New Roman" w:cs="Times New Roman"/>
          <w:sz w:val="24"/>
          <w:szCs w:val="24"/>
        </w:rPr>
        <w:t>rating across Pakistan [1],[2</w:t>
      </w:r>
      <w:r w:rsidR="002C0960">
        <w:rPr>
          <w:rFonts w:ascii="Times New Roman" w:eastAsia="Times New Roman" w:hAnsi="Times New Roman" w:cs="Times New Roman"/>
          <w:sz w:val="24"/>
          <w:szCs w:val="24"/>
          <w:lang w:val="en-US"/>
        </w:rPr>
        <w:t>].</w:t>
      </w:r>
    </w:p>
    <w:p w14:paraId="56516968" w14:textId="73E8DC34" w:rsidR="00F021C7" w:rsidRDefault="00B9706A" w:rsidP="00617D45">
      <w:pPr>
        <w:numPr>
          <w:ilvl w:val="0"/>
          <w:numId w:val="6"/>
        </w:numPr>
        <w:jc w:val="both"/>
      </w:pPr>
      <w:r>
        <w:rPr>
          <w:rFonts w:ascii="Times New Roman" w:eastAsia="Times New Roman" w:hAnsi="Times New Roman" w:cs="Times New Roman"/>
          <w:b/>
          <w:bCs/>
          <w:sz w:val="24"/>
          <w:szCs w:val="24"/>
        </w:rPr>
        <w:t>REQ-NF-Quality-001 — 99.5% monthly</w:t>
      </w:r>
      <w:r>
        <w:rPr>
          <w:rFonts w:ascii="Times New Roman" w:eastAsia="Times New Roman" w:hAnsi="Times New Roman" w:cs="Times New Roman"/>
          <w:sz w:val="24"/>
          <w:szCs w:val="24"/>
        </w:rPr>
        <w:t xml:space="preserve"> — Platform uptime must meet or exceed 99.5% measured monthly. </w:t>
      </w:r>
    </w:p>
    <w:p w14:paraId="56516969" w14:textId="56A5AD49" w:rsidR="00F021C7" w:rsidRDefault="00B9706A" w:rsidP="00617D45">
      <w:pPr>
        <w:numPr>
          <w:ilvl w:val="0"/>
          <w:numId w:val="6"/>
        </w:numPr>
        <w:jc w:val="both"/>
      </w:pPr>
      <w:r>
        <w:rPr>
          <w:rFonts w:ascii="Times New Roman" w:eastAsia="Times New Roman" w:hAnsi="Times New Roman" w:cs="Times New Roman"/>
          <w:b/>
          <w:bCs/>
          <w:sz w:val="24"/>
          <w:szCs w:val="24"/>
        </w:rPr>
        <w:t>REQ-NF-Quality-002 — &lt; 24 hours</w:t>
      </w:r>
      <w:r>
        <w:rPr>
          <w:rFonts w:ascii="Times New Roman" w:eastAsia="Times New Roman" w:hAnsi="Times New Roman" w:cs="Times New Roman"/>
          <w:sz w:val="24"/>
          <w:szCs w:val="24"/>
        </w:rPr>
        <w:t xml:space="preserve"> — Critical bugs involving data loss, incorrect payments, or full feature unavailability must be </w:t>
      </w:r>
      <w:r w:rsidR="000A4E83">
        <w:rPr>
          <w:rFonts w:ascii="Times New Roman" w:eastAsia="Times New Roman" w:hAnsi="Times New Roman" w:cs="Times New Roman"/>
          <w:sz w:val="24"/>
          <w:szCs w:val="24"/>
        </w:rPr>
        <w:t>detected</w:t>
      </w:r>
      <w:r>
        <w:rPr>
          <w:rFonts w:ascii="Times New Roman" w:eastAsia="Times New Roman" w:hAnsi="Times New Roman" w:cs="Times New Roman"/>
          <w:sz w:val="24"/>
          <w:szCs w:val="24"/>
        </w:rPr>
        <w:t xml:space="preserve"> and resolved within 24 hours of detection.</w:t>
      </w:r>
    </w:p>
    <w:p w14:paraId="0C8EF365" w14:textId="77777777" w:rsidR="007A7BFA" w:rsidRPr="007A7BFA" w:rsidRDefault="007A7BFA" w:rsidP="00617D45">
      <w:pPr>
        <w:spacing w:before="80" w:after="160" w:line="240" w:lineRule="auto"/>
        <w:jc w:val="both"/>
        <w:rPr>
          <w:rFonts w:ascii="Times New Roman" w:eastAsia="Times New Roman" w:hAnsi="Times New Roman" w:cs="Times New Roman"/>
          <w:b/>
          <w:bCs/>
          <w:color w:val="000000"/>
          <w:sz w:val="24"/>
          <w:szCs w:val="24"/>
        </w:rPr>
      </w:pPr>
      <w:r w:rsidRPr="007A7BFA">
        <w:rPr>
          <w:rFonts w:ascii="Times New Roman" w:eastAsia="Times New Roman" w:hAnsi="Times New Roman" w:cs="Times New Roman"/>
          <w:b/>
          <w:bCs/>
          <w:color w:val="000000"/>
          <w:sz w:val="24"/>
          <w:szCs w:val="24"/>
        </w:rPr>
        <w:t>Maintainability and Testability</w:t>
      </w:r>
    </w:p>
    <w:p w14:paraId="5651696B" w14:textId="631C3345" w:rsidR="00F021C7" w:rsidRPr="007A7BFA" w:rsidRDefault="007A7BFA" w:rsidP="00C405E0">
      <w:pPr>
        <w:spacing w:before="80" w:after="160" w:line="240" w:lineRule="auto"/>
        <w:jc w:val="center"/>
        <w:rPr>
          <w:rFonts w:ascii="Times New Roman" w:eastAsia="Times New Roman" w:hAnsi="Times New Roman" w:cs="Times New Roman"/>
          <w:i/>
          <w:iCs/>
          <w:color w:val="000000"/>
          <w:sz w:val="24"/>
          <w:szCs w:val="24"/>
        </w:rPr>
      </w:pPr>
      <w:r w:rsidRPr="007A7BFA">
        <w:rPr>
          <w:rFonts w:ascii="Times New Roman" w:eastAsia="Times New Roman" w:hAnsi="Times New Roman" w:cs="Times New Roman"/>
          <w:i/>
          <w:iCs/>
          <w:color w:val="000000"/>
          <w:sz w:val="24"/>
          <w:szCs w:val="24"/>
        </w:rPr>
        <w:t>Table 12 – Maintainability and Testing Non-Functional Requirements</w:t>
      </w:r>
    </w:p>
    <w:tbl>
      <w:tblPr>
        <w:tblStyle w:val="TableGrid"/>
        <w:tblW w:w="9360" w:type="dxa"/>
        <w:jc w:val="center"/>
        <w:tblLayout w:type="fixed"/>
        <w:tblLook w:val="0400" w:firstRow="0" w:lastRow="0" w:firstColumn="0" w:lastColumn="0" w:noHBand="0" w:noVBand="1"/>
      </w:tblPr>
      <w:tblGrid>
        <w:gridCol w:w="1800"/>
        <w:gridCol w:w="6200"/>
        <w:gridCol w:w="1360"/>
      </w:tblGrid>
      <w:tr w:rsidR="00F021C7" w14:paraId="5651696F" w14:textId="77777777" w:rsidTr="00C405E0">
        <w:trPr>
          <w:jc w:val="center"/>
        </w:trPr>
        <w:tc>
          <w:tcPr>
            <w:tcW w:w="1800" w:type="dxa"/>
          </w:tcPr>
          <w:p w14:paraId="5651696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 ID</w:t>
            </w:r>
          </w:p>
        </w:tc>
        <w:tc>
          <w:tcPr>
            <w:tcW w:w="6200" w:type="dxa"/>
          </w:tcPr>
          <w:p w14:paraId="5651696D"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360" w:type="dxa"/>
          </w:tcPr>
          <w:p w14:paraId="5651696E"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Priority</w:t>
            </w:r>
          </w:p>
        </w:tc>
      </w:tr>
      <w:tr w:rsidR="00F021C7" w14:paraId="56516973" w14:textId="77777777" w:rsidTr="00C405E0">
        <w:trPr>
          <w:jc w:val="center"/>
        </w:trPr>
        <w:tc>
          <w:tcPr>
            <w:tcW w:w="1800" w:type="dxa"/>
          </w:tcPr>
          <w:p w14:paraId="56516970"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REQ-NF-Quality-003</w:t>
            </w:r>
          </w:p>
        </w:tc>
        <w:tc>
          <w:tcPr>
            <w:tcW w:w="6200" w:type="dxa"/>
          </w:tcPr>
          <w:p w14:paraId="56516971"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Backend unit test coverage ≥80% measured with Jest and Istanbul. Coverage reports generated in CI pipeline.</w:t>
            </w:r>
          </w:p>
        </w:tc>
        <w:tc>
          <w:tcPr>
            <w:tcW w:w="1360" w:type="dxa"/>
          </w:tcPr>
          <w:p w14:paraId="56516972"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 coverage</w:t>
            </w:r>
          </w:p>
        </w:tc>
      </w:tr>
      <w:tr w:rsidR="00F021C7" w14:paraId="56516977" w14:textId="77777777" w:rsidTr="00C405E0">
        <w:trPr>
          <w:jc w:val="center"/>
        </w:trPr>
        <w:tc>
          <w:tcPr>
            <w:tcW w:w="1800" w:type="dxa"/>
          </w:tcPr>
          <w:p w14:paraId="56516974"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REQ-NF-Quality-004</w:t>
            </w:r>
          </w:p>
        </w:tc>
        <w:tc>
          <w:tcPr>
            <w:tcW w:w="6200" w:type="dxa"/>
          </w:tcPr>
          <w:p w14:paraId="56516975" w14:textId="1B05AF4C" w:rsidR="00F021C7" w:rsidRDefault="00DC4C7C" w:rsidP="00617D45">
            <w:pPr>
              <w:jc w:val="both"/>
              <w:rPr>
                <w:rFonts w:ascii="Times New Roman" w:eastAsia="Times New Roman" w:hAnsi="Times New Roman" w:cs="Times New Roman"/>
                <w:sz w:val="24"/>
                <w:szCs w:val="24"/>
              </w:rPr>
            </w:pPr>
            <w:r w:rsidRPr="00DC4C7C">
              <w:rPr>
                <w:rFonts w:ascii="Times New Roman" w:eastAsia="Times New Roman" w:hAnsi="Times New Roman" w:cs="Times New Roman"/>
                <w:sz w:val="24"/>
                <w:szCs w:val="24"/>
              </w:rPr>
              <w:t>All REST API endpoints documented using Swagger/</w:t>
            </w:r>
            <w:proofErr w:type="spellStart"/>
            <w:r w:rsidRPr="00DC4C7C">
              <w:rPr>
                <w:rFonts w:ascii="Times New Roman" w:eastAsia="Times New Roman" w:hAnsi="Times New Roman" w:cs="Times New Roman"/>
                <w:sz w:val="24"/>
                <w:szCs w:val="24"/>
              </w:rPr>
              <w:t>OpenAPI</w:t>
            </w:r>
            <w:proofErr w:type="spellEnd"/>
            <w:r w:rsidRPr="00DC4C7C">
              <w:rPr>
                <w:rFonts w:ascii="Times New Roman" w:eastAsia="Times New Roman" w:hAnsi="Times New Roman" w:cs="Times New Roman"/>
                <w:sz w:val="24"/>
                <w:szCs w:val="24"/>
              </w:rPr>
              <w:t xml:space="preserve"> 3.0 through auto-generation based on code comments, found at /</w:t>
            </w:r>
            <w:proofErr w:type="spellStart"/>
            <w:r w:rsidRPr="00DC4C7C">
              <w:rPr>
                <w:rFonts w:ascii="Times New Roman" w:eastAsia="Times New Roman" w:hAnsi="Times New Roman" w:cs="Times New Roman"/>
                <w:sz w:val="24"/>
                <w:szCs w:val="24"/>
              </w:rPr>
              <w:t>api</w:t>
            </w:r>
            <w:proofErr w:type="spellEnd"/>
            <w:r w:rsidRPr="00DC4C7C">
              <w:rPr>
                <w:rFonts w:ascii="Times New Roman" w:eastAsia="Times New Roman" w:hAnsi="Times New Roman" w:cs="Times New Roman"/>
                <w:sz w:val="24"/>
                <w:szCs w:val="24"/>
              </w:rPr>
              <w:t>-docs [16].</w:t>
            </w:r>
          </w:p>
        </w:tc>
        <w:tc>
          <w:tcPr>
            <w:tcW w:w="1360" w:type="dxa"/>
          </w:tcPr>
          <w:p w14:paraId="56516976"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Full Swagger docs</w:t>
            </w:r>
          </w:p>
        </w:tc>
      </w:tr>
      <w:tr w:rsidR="00F021C7" w14:paraId="5651697B" w14:textId="77777777" w:rsidTr="00C405E0">
        <w:trPr>
          <w:jc w:val="center"/>
        </w:trPr>
        <w:tc>
          <w:tcPr>
            <w:tcW w:w="1800" w:type="dxa"/>
          </w:tcPr>
          <w:p w14:paraId="56516978"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REQ-NF-Quality-005</w:t>
            </w:r>
          </w:p>
        </w:tc>
        <w:tc>
          <w:tcPr>
            <w:tcW w:w="6200" w:type="dxa"/>
          </w:tcPr>
          <w:p w14:paraId="56516979"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Entire stack Docker-containerised with Docker Compose [22]. Full platform runnable locally with a single command.</w:t>
            </w:r>
          </w:p>
        </w:tc>
        <w:tc>
          <w:tcPr>
            <w:tcW w:w="1360" w:type="dxa"/>
          </w:tcPr>
          <w:p w14:paraId="5651697A"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One-command setup</w:t>
            </w:r>
          </w:p>
        </w:tc>
      </w:tr>
      <w:tr w:rsidR="00F021C7" w14:paraId="5651697F" w14:textId="77777777" w:rsidTr="00C405E0">
        <w:trPr>
          <w:jc w:val="center"/>
        </w:trPr>
        <w:tc>
          <w:tcPr>
            <w:tcW w:w="1800" w:type="dxa"/>
          </w:tcPr>
          <w:p w14:paraId="5651697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REQ-NF-Quality-006</w:t>
            </w:r>
          </w:p>
        </w:tc>
        <w:tc>
          <w:tcPr>
            <w:tcW w:w="6200" w:type="dxa"/>
          </w:tcPr>
          <w:p w14:paraId="5651697D" w14:textId="2586B043" w:rsidR="00F021C7" w:rsidRDefault="00A96B2E" w:rsidP="00617D45">
            <w:pPr>
              <w:jc w:val="both"/>
              <w:rPr>
                <w:rFonts w:ascii="Times New Roman" w:eastAsia="Times New Roman" w:hAnsi="Times New Roman" w:cs="Times New Roman"/>
                <w:sz w:val="24"/>
                <w:szCs w:val="24"/>
              </w:rPr>
            </w:pPr>
            <w:proofErr w:type="spellStart"/>
            <w:r w:rsidRPr="00A96B2E">
              <w:rPr>
                <w:rFonts w:ascii="Times New Roman" w:eastAsia="Times New Roman" w:hAnsi="Times New Roman" w:cs="Times New Roman"/>
                <w:sz w:val="24"/>
                <w:szCs w:val="24"/>
              </w:rPr>
              <w:t>ESLint</w:t>
            </w:r>
            <w:proofErr w:type="spellEnd"/>
            <w:r w:rsidRPr="00A96B2E">
              <w:rPr>
                <w:rFonts w:ascii="Times New Roman" w:eastAsia="Times New Roman" w:hAnsi="Times New Roman" w:cs="Times New Roman"/>
                <w:sz w:val="24"/>
                <w:szCs w:val="24"/>
              </w:rPr>
              <w:t xml:space="preserve"> for JavaScript and TypeScript and Flake8 for Python incorporated in CI workflow.</w:t>
            </w:r>
          </w:p>
        </w:tc>
        <w:tc>
          <w:tcPr>
            <w:tcW w:w="1360" w:type="dxa"/>
          </w:tcPr>
          <w:p w14:paraId="5651697E"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Zero lint errors</w:t>
            </w:r>
          </w:p>
        </w:tc>
      </w:tr>
    </w:tbl>
    <w:p w14:paraId="5E6A47D4" w14:textId="77777777" w:rsidR="008E1633" w:rsidRPr="008E1633" w:rsidRDefault="008E1633" w:rsidP="00617D45">
      <w:pPr>
        <w:spacing w:before="80" w:after="160" w:line="240" w:lineRule="auto"/>
        <w:jc w:val="both"/>
        <w:rPr>
          <w:rFonts w:ascii="Times New Roman" w:eastAsia="Times New Roman" w:hAnsi="Times New Roman" w:cs="Times New Roman"/>
          <w:b/>
          <w:bCs/>
          <w:color w:val="000000"/>
          <w:sz w:val="24"/>
          <w:szCs w:val="24"/>
        </w:rPr>
      </w:pPr>
      <w:r w:rsidRPr="008E1633">
        <w:rPr>
          <w:rFonts w:ascii="Times New Roman" w:eastAsia="Times New Roman" w:hAnsi="Times New Roman" w:cs="Times New Roman"/>
          <w:b/>
          <w:bCs/>
          <w:color w:val="000000"/>
          <w:sz w:val="24"/>
          <w:szCs w:val="24"/>
        </w:rPr>
        <w:t xml:space="preserve">Usability and Accessibility </w:t>
      </w:r>
    </w:p>
    <w:p w14:paraId="56516981" w14:textId="2E5266DC" w:rsidR="00F021C7" w:rsidRPr="008E1633" w:rsidRDefault="008E1633" w:rsidP="00C405E0">
      <w:pPr>
        <w:spacing w:before="80" w:after="160" w:line="240" w:lineRule="auto"/>
        <w:jc w:val="center"/>
        <w:rPr>
          <w:rFonts w:ascii="Times New Roman" w:eastAsia="Times New Roman" w:hAnsi="Times New Roman" w:cs="Times New Roman"/>
          <w:i/>
          <w:iCs/>
          <w:color w:val="000000"/>
          <w:sz w:val="24"/>
          <w:szCs w:val="24"/>
        </w:rPr>
      </w:pPr>
      <w:r w:rsidRPr="008E1633">
        <w:rPr>
          <w:rFonts w:ascii="Times New Roman" w:eastAsia="Times New Roman" w:hAnsi="Times New Roman" w:cs="Times New Roman"/>
          <w:i/>
          <w:iCs/>
          <w:color w:val="000000"/>
          <w:sz w:val="24"/>
          <w:szCs w:val="24"/>
        </w:rPr>
        <w:t>Table 13 – User and Accessibility Non-Functional Requirements</w:t>
      </w:r>
    </w:p>
    <w:tbl>
      <w:tblPr>
        <w:tblStyle w:val="TableGrid"/>
        <w:tblW w:w="9360" w:type="dxa"/>
        <w:jc w:val="center"/>
        <w:tblLayout w:type="fixed"/>
        <w:tblLook w:val="0400" w:firstRow="0" w:lastRow="0" w:firstColumn="0" w:lastColumn="0" w:noHBand="0" w:noVBand="1"/>
      </w:tblPr>
      <w:tblGrid>
        <w:gridCol w:w="1800"/>
        <w:gridCol w:w="6200"/>
        <w:gridCol w:w="1360"/>
      </w:tblGrid>
      <w:tr w:rsidR="00F021C7" w14:paraId="56516985" w14:textId="77777777" w:rsidTr="00C405E0">
        <w:trPr>
          <w:jc w:val="center"/>
        </w:trPr>
        <w:tc>
          <w:tcPr>
            <w:tcW w:w="1800" w:type="dxa"/>
          </w:tcPr>
          <w:p w14:paraId="56516982"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 ID</w:t>
            </w:r>
          </w:p>
        </w:tc>
        <w:tc>
          <w:tcPr>
            <w:tcW w:w="6200" w:type="dxa"/>
          </w:tcPr>
          <w:p w14:paraId="56516983"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360" w:type="dxa"/>
          </w:tcPr>
          <w:p w14:paraId="56516984"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Priority</w:t>
            </w:r>
          </w:p>
        </w:tc>
      </w:tr>
      <w:tr w:rsidR="00F021C7" w14:paraId="56516989" w14:textId="77777777" w:rsidTr="00C405E0">
        <w:trPr>
          <w:jc w:val="center"/>
        </w:trPr>
        <w:tc>
          <w:tcPr>
            <w:tcW w:w="1800" w:type="dxa"/>
          </w:tcPr>
          <w:p w14:paraId="56516986"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REQ-NF-Quality-007</w:t>
            </w:r>
          </w:p>
        </w:tc>
        <w:tc>
          <w:tcPr>
            <w:tcW w:w="6200" w:type="dxa"/>
          </w:tcPr>
          <w:p w14:paraId="56516987" w14:textId="4985D817" w:rsidR="00F021C7" w:rsidRPr="00044525" w:rsidRDefault="0097563C" w:rsidP="00617D45">
            <w:pPr>
              <w:jc w:val="both"/>
              <w:rPr>
                <w:rFonts w:ascii="Times New Roman" w:eastAsia="Times New Roman" w:hAnsi="Times New Roman" w:cs="Times New Roman"/>
                <w:sz w:val="24"/>
                <w:szCs w:val="24"/>
              </w:rPr>
            </w:pPr>
            <w:r w:rsidRPr="0097563C">
              <w:rPr>
                <w:rFonts w:ascii="Times New Roman" w:eastAsia="Times New Roman" w:hAnsi="Times New Roman" w:cs="Times New Roman"/>
                <w:sz w:val="24"/>
                <w:szCs w:val="24"/>
              </w:rPr>
              <w:t>It must meet the requirements of WCAG 2.1 AAA [15</w:t>
            </w:r>
            <w:r w:rsidR="007C1676">
              <w:rPr>
                <w:rFonts w:ascii="Times New Roman" w:eastAsia="Times New Roman" w:hAnsi="Times New Roman" w:cs="Times New Roman"/>
                <w:sz w:val="24"/>
                <w:szCs w:val="24"/>
              </w:rPr>
              <w:t xml:space="preserve">] LIKE </w:t>
            </w:r>
            <w:r w:rsidRPr="0097563C">
              <w:rPr>
                <w:rFonts w:ascii="Times New Roman" w:eastAsia="Times New Roman" w:hAnsi="Times New Roman" w:cs="Times New Roman"/>
                <w:sz w:val="24"/>
                <w:szCs w:val="24"/>
              </w:rPr>
              <w:t xml:space="preserve">keyboard accessibility, and descriptive alt attributes for images. </w:t>
            </w:r>
          </w:p>
        </w:tc>
        <w:tc>
          <w:tcPr>
            <w:tcW w:w="1360" w:type="dxa"/>
          </w:tcPr>
          <w:p w14:paraId="56516988"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WCAG 2.1 AA</w:t>
            </w:r>
          </w:p>
        </w:tc>
      </w:tr>
      <w:tr w:rsidR="00F021C7" w14:paraId="5651698D" w14:textId="77777777" w:rsidTr="00C405E0">
        <w:trPr>
          <w:jc w:val="center"/>
        </w:trPr>
        <w:tc>
          <w:tcPr>
            <w:tcW w:w="1800" w:type="dxa"/>
          </w:tcPr>
          <w:p w14:paraId="5651698A"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REQ-NF-Quality-008</w:t>
            </w:r>
          </w:p>
        </w:tc>
        <w:tc>
          <w:tcPr>
            <w:tcW w:w="6200" w:type="dxa"/>
          </w:tcPr>
          <w:p w14:paraId="5651698B" w14:textId="6AF40886" w:rsidR="00F021C7" w:rsidRDefault="00FF0E49" w:rsidP="00617D45">
            <w:pPr>
              <w:jc w:val="both"/>
              <w:rPr>
                <w:rFonts w:ascii="Times New Roman" w:eastAsia="Times New Roman" w:hAnsi="Times New Roman" w:cs="Times New Roman"/>
                <w:sz w:val="24"/>
                <w:szCs w:val="24"/>
              </w:rPr>
            </w:pPr>
            <w:r w:rsidRPr="00FF0E49">
              <w:rPr>
                <w:rFonts w:ascii="Times New Roman" w:eastAsia="Times New Roman" w:hAnsi="Times New Roman" w:cs="Times New Roman"/>
                <w:sz w:val="24"/>
                <w:szCs w:val="24"/>
              </w:rPr>
              <w:t>The seller onboarding process, starting with registration and ending with publishing the first product will be verified using tests</w:t>
            </w:r>
            <w:r w:rsidR="00290E59">
              <w:rPr>
                <w:rFonts w:ascii="Times New Roman" w:eastAsia="Times New Roman" w:hAnsi="Times New Roman" w:cs="Times New Roman"/>
                <w:sz w:val="24"/>
                <w:szCs w:val="24"/>
              </w:rPr>
              <w:t>.</w:t>
            </w:r>
          </w:p>
        </w:tc>
        <w:tc>
          <w:tcPr>
            <w:tcW w:w="1360" w:type="dxa"/>
          </w:tcPr>
          <w:p w14:paraId="5651698C"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 10 min onboarding</w:t>
            </w:r>
          </w:p>
        </w:tc>
      </w:tr>
      <w:tr w:rsidR="00F021C7" w14:paraId="56516991" w14:textId="77777777" w:rsidTr="00C405E0">
        <w:trPr>
          <w:jc w:val="center"/>
        </w:trPr>
        <w:tc>
          <w:tcPr>
            <w:tcW w:w="1800" w:type="dxa"/>
          </w:tcPr>
          <w:p w14:paraId="5651698E"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REQ-NF-Quality-009</w:t>
            </w:r>
          </w:p>
        </w:tc>
        <w:tc>
          <w:tcPr>
            <w:tcW w:w="6200" w:type="dxa"/>
          </w:tcPr>
          <w:p w14:paraId="5651698F" w14:textId="33D8FD6B" w:rsidR="00F021C7" w:rsidRDefault="00160062" w:rsidP="00617D45">
            <w:pPr>
              <w:jc w:val="both"/>
              <w:rPr>
                <w:rFonts w:ascii="Times New Roman" w:eastAsia="Times New Roman" w:hAnsi="Times New Roman" w:cs="Times New Roman"/>
                <w:sz w:val="24"/>
                <w:szCs w:val="24"/>
              </w:rPr>
            </w:pPr>
            <w:r w:rsidRPr="00160062">
              <w:rPr>
                <w:rFonts w:ascii="Times New Roman" w:eastAsia="Times New Roman" w:hAnsi="Times New Roman" w:cs="Times New Roman"/>
                <w:sz w:val="24"/>
                <w:szCs w:val="24"/>
              </w:rPr>
              <w:t>Tests for functional correctness will be conducted on Android (Chrome), iOS (Safari), Windows (Chrome and Edge), and macOS (Safari). Cross-platform tested</w:t>
            </w:r>
          </w:p>
        </w:tc>
        <w:tc>
          <w:tcPr>
            <w:tcW w:w="1360" w:type="dxa"/>
          </w:tcPr>
          <w:p w14:paraId="56516990"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Cross-platform tested</w:t>
            </w:r>
          </w:p>
        </w:tc>
      </w:tr>
    </w:tbl>
    <w:p w14:paraId="56516992" w14:textId="77777777" w:rsidR="00F021C7" w:rsidRDefault="00B9706A" w:rsidP="00617D45">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5.5 Business Rules</w:t>
      </w:r>
    </w:p>
    <w:p w14:paraId="7DE48AED" w14:textId="77777777" w:rsidR="008863CB" w:rsidRDefault="008863CB" w:rsidP="00617D45">
      <w:pPr>
        <w:spacing w:before="80" w:after="160" w:line="240" w:lineRule="auto"/>
        <w:jc w:val="both"/>
        <w:rPr>
          <w:rFonts w:ascii="Times New Roman" w:eastAsia="Times New Roman" w:hAnsi="Times New Roman" w:cs="Times New Roman"/>
          <w:sz w:val="24"/>
          <w:szCs w:val="24"/>
        </w:rPr>
      </w:pPr>
      <w:r w:rsidRPr="008863CB">
        <w:rPr>
          <w:rFonts w:ascii="Times New Roman" w:eastAsia="Times New Roman" w:hAnsi="Times New Roman" w:cs="Times New Roman"/>
          <w:sz w:val="24"/>
          <w:szCs w:val="24"/>
        </w:rPr>
        <w:t>All configurable parameters (commission percentages, return window, minimum order size) shall be configured parameters, not hard-coded values, so that they can be updated without code update.</w:t>
      </w:r>
    </w:p>
    <w:p w14:paraId="56516994" w14:textId="761E309E" w:rsidR="00F021C7" w:rsidRDefault="00D762EE" w:rsidP="00C405E0">
      <w:pPr>
        <w:spacing w:before="80" w:after="160" w:line="240" w:lineRule="auto"/>
        <w:jc w:val="center"/>
        <w:rPr>
          <w:rFonts w:ascii="Times New Roman" w:eastAsia="Times New Roman" w:hAnsi="Times New Roman" w:cs="Times New Roman"/>
          <w:b/>
          <w:bCs/>
          <w:i/>
          <w:iCs/>
          <w:color w:val="000000"/>
          <w:sz w:val="24"/>
          <w:szCs w:val="24"/>
        </w:rPr>
      </w:pPr>
      <w:r w:rsidRPr="00D762EE">
        <w:rPr>
          <w:rFonts w:ascii="Times New Roman" w:eastAsia="Times New Roman" w:hAnsi="Times New Roman" w:cs="Times New Roman"/>
          <w:i/>
          <w:iCs/>
          <w:color w:val="000000"/>
          <w:sz w:val="24"/>
          <w:szCs w:val="24"/>
        </w:rPr>
        <w:t>Table 14 – Business Rules Non-Functional Requirements</w:t>
      </w:r>
    </w:p>
    <w:tbl>
      <w:tblPr>
        <w:tblStyle w:val="TableGrid"/>
        <w:tblW w:w="9360" w:type="dxa"/>
        <w:jc w:val="center"/>
        <w:tblLayout w:type="fixed"/>
        <w:tblLook w:val="0400" w:firstRow="0" w:lastRow="0" w:firstColumn="0" w:lastColumn="0" w:noHBand="0" w:noVBand="1"/>
      </w:tblPr>
      <w:tblGrid>
        <w:gridCol w:w="1800"/>
        <w:gridCol w:w="6200"/>
        <w:gridCol w:w="1360"/>
      </w:tblGrid>
      <w:tr w:rsidR="00F021C7" w14:paraId="56516998" w14:textId="77777777" w:rsidTr="00C405E0">
        <w:trPr>
          <w:jc w:val="center"/>
        </w:trPr>
        <w:tc>
          <w:tcPr>
            <w:tcW w:w="1800" w:type="dxa"/>
          </w:tcPr>
          <w:p w14:paraId="56516995"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 ID</w:t>
            </w:r>
          </w:p>
        </w:tc>
        <w:tc>
          <w:tcPr>
            <w:tcW w:w="6200" w:type="dxa"/>
          </w:tcPr>
          <w:p w14:paraId="56516996"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360" w:type="dxa"/>
          </w:tcPr>
          <w:p w14:paraId="56516997"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Priority</w:t>
            </w:r>
          </w:p>
        </w:tc>
      </w:tr>
      <w:tr w:rsidR="00F021C7" w14:paraId="5651699C" w14:textId="77777777" w:rsidTr="00C405E0">
        <w:trPr>
          <w:jc w:val="center"/>
        </w:trPr>
        <w:tc>
          <w:tcPr>
            <w:tcW w:w="1800" w:type="dxa"/>
          </w:tcPr>
          <w:p w14:paraId="56516999"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BR-001</w:t>
            </w:r>
          </w:p>
        </w:tc>
        <w:tc>
          <w:tcPr>
            <w:tcW w:w="6200" w:type="dxa"/>
          </w:tcPr>
          <w:p w14:paraId="5651699A"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Sellers may not list items prohibited under Pakistani law (weapons, controlled substances, counterfeit goods, adult content).</w:t>
            </w:r>
          </w:p>
        </w:tc>
        <w:tc>
          <w:tcPr>
            <w:tcW w:w="1360" w:type="dxa"/>
          </w:tcPr>
          <w:p w14:paraId="5651699B"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F021C7" w14:paraId="565169A0" w14:textId="77777777" w:rsidTr="00C405E0">
        <w:trPr>
          <w:jc w:val="center"/>
        </w:trPr>
        <w:tc>
          <w:tcPr>
            <w:tcW w:w="1800" w:type="dxa"/>
          </w:tcPr>
          <w:p w14:paraId="5651699D"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BR-002</w:t>
            </w:r>
          </w:p>
        </w:tc>
        <w:tc>
          <w:tcPr>
            <w:tcW w:w="6200" w:type="dxa"/>
          </w:tcPr>
          <w:p w14:paraId="5651699E"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Buyers may initiate returns within 14 calendar days of confirmed delivery. After this, returns are automatically blocked. Window is admin-configurable.</w:t>
            </w:r>
          </w:p>
        </w:tc>
        <w:tc>
          <w:tcPr>
            <w:tcW w:w="1360" w:type="dxa"/>
          </w:tcPr>
          <w:p w14:paraId="5651699F"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F021C7" w14:paraId="565169A4" w14:textId="77777777" w:rsidTr="00C405E0">
        <w:trPr>
          <w:jc w:val="center"/>
        </w:trPr>
        <w:tc>
          <w:tcPr>
            <w:tcW w:w="1800" w:type="dxa"/>
          </w:tcPr>
          <w:p w14:paraId="565169A1"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BR-003</w:t>
            </w:r>
          </w:p>
        </w:tc>
        <w:tc>
          <w:tcPr>
            <w:tcW w:w="6200" w:type="dxa"/>
          </w:tcPr>
          <w:p w14:paraId="565169A2" w14:textId="77777777" w:rsidR="00F021C7" w:rsidRDefault="00B9706A" w:rsidP="00617D45">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KarobarAI</w:t>
            </w:r>
            <w:proofErr w:type="spellEnd"/>
            <w:r>
              <w:rPr>
                <w:rFonts w:ascii="Times New Roman" w:eastAsia="Times New Roman" w:hAnsi="Times New Roman" w:cs="Times New Roman"/>
                <w:sz w:val="24"/>
                <w:szCs w:val="24"/>
              </w:rPr>
              <w:t xml:space="preserve"> charges 5% commission on every completed transaction, deducted before settlement. Rate is admin-configurable [12].</w:t>
            </w:r>
          </w:p>
        </w:tc>
        <w:tc>
          <w:tcPr>
            <w:tcW w:w="1360" w:type="dxa"/>
          </w:tcPr>
          <w:p w14:paraId="565169A3"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F021C7" w14:paraId="565169A8" w14:textId="77777777" w:rsidTr="00C405E0">
        <w:trPr>
          <w:jc w:val="center"/>
        </w:trPr>
        <w:tc>
          <w:tcPr>
            <w:tcW w:w="1800" w:type="dxa"/>
          </w:tcPr>
          <w:p w14:paraId="565169A5"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BR-004</w:t>
            </w:r>
          </w:p>
        </w:tc>
        <w:tc>
          <w:tcPr>
            <w:tcW w:w="6200" w:type="dxa"/>
          </w:tcPr>
          <w:p w14:paraId="565169A6"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Seller payouts within 24–48 hours of confirmed delivery for prepaid; 48–72 hours for COD [12].</w:t>
            </w:r>
          </w:p>
        </w:tc>
        <w:tc>
          <w:tcPr>
            <w:tcW w:w="1360" w:type="dxa"/>
          </w:tcPr>
          <w:p w14:paraId="565169A7"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F021C7" w14:paraId="565169AC" w14:textId="77777777" w:rsidTr="00C405E0">
        <w:trPr>
          <w:jc w:val="center"/>
        </w:trPr>
        <w:tc>
          <w:tcPr>
            <w:tcW w:w="1800" w:type="dxa"/>
          </w:tcPr>
          <w:p w14:paraId="565169A9"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BR-005</w:t>
            </w:r>
          </w:p>
        </w:tc>
        <w:tc>
          <w:tcPr>
            <w:tcW w:w="6200" w:type="dxa"/>
          </w:tcPr>
          <w:p w14:paraId="565169AA"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Minimum order value: PKR 100. Orders below this blocked at checkout. Admin-configurable.</w:t>
            </w:r>
          </w:p>
        </w:tc>
        <w:tc>
          <w:tcPr>
            <w:tcW w:w="1360" w:type="dxa"/>
          </w:tcPr>
          <w:p w14:paraId="565169AB"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F021C7" w14:paraId="565169B0" w14:textId="77777777" w:rsidTr="00C405E0">
        <w:trPr>
          <w:jc w:val="center"/>
        </w:trPr>
        <w:tc>
          <w:tcPr>
            <w:tcW w:w="1800" w:type="dxa"/>
          </w:tcPr>
          <w:p w14:paraId="565169AD"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BR-006</w:t>
            </w:r>
          </w:p>
        </w:tc>
        <w:tc>
          <w:tcPr>
            <w:tcW w:w="6200" w:type="dxa"/>
          </w:tcPr>
          <w:p w14:paraId="565169AE"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Seller accounts flagged if return fraud rate exceeds 20% in any rolling 30-day window; automatically suspended at 40%.</w:t>
            </w:r>
          </w:p>
        </w:tc>
        <w:tc>
          <w:tcPr>
            <w:tcW w:w="1360" w:type="dxa"/>
          </w:tcPr>
          <w:p w14:paraId="565169AF"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F021C7" w14:paraId="565169B4" w14:textId="77777777" w:rsidTr="00C405E0">
        <w:trPr>
          <w:jc w:val="center"/>
        </w:trPr>
        <w:tc>
          <w:tcPr>
            <w:tcW w:w="1800" w:type="dxa"/>
          </w:tcPr>
          <w:p w14:paraId="565169B1"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BR-007</w:t>
            </w:r>
          </w:p>
        </w:tc>
        <w:tc>
          <w:tcPr>
            <w:tcW w:w="6200" w:type="dxa"/>
          </w:tcPr>
          <w:p w14:paraId="565169B2"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return request permitted per order. Second attempts are blocked by the system.</w:t>
            </w:r>
          </w:p>
        </w:tc>
        <w:tc>
          <w:tcPr>
            <w:tcW w:w="1360" w:type="dxa"/>
          </w:tcPr>
          <w:p w14:paraId="565169B3"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F021C7" w14:paraId="565169B8" w14:textId="77777777" w:rsidTr="00C405E0">
        <w:trPr>
          <w:jc w:val="center"/>
        </w:trPr>
        <w:tc>
          <w:tcPr>
            <w:tcW w:w="1800" w:type="dxa"/>
          </w:tcPr>
          <w:p w14:paraId="565169B5"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BR-008</w:t>
            </w:r>
          </w:p>
        </w:tc>
        <w:tc>
          <w:tcPr>
            <w:tcW w:w="6200" w:type="dxa"/>
          </w:tcPr>
          <w:p w14:paraId="565169B6"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 override decisions on return disputes are final and cannot be further appealed within the platform.</w:t>
            </w:r>
          </w:p>
        </w:tc>
        <w:tc>
          <w:tcPr>
            <w:tcW w:w="1360" w:type="dxa"/>
          </w:tcPr>
          <w:p w14:paraId="565169B7"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F021C7" w14:paraId="565169BC" w14:textId="77777777" w:rsidTr="00C405E0">
        <w:trPr>
          <w:jc w:val="center"/>
        </w:trPr>
        <w:tc>
          <w:tcPr>
            <w:tcW w:w="1800" w:type="dxa"/>
          </w:tcPr>
          <w:p w14:paraId="565169B9"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BR-009</w:t>
            </w:r>
          </w:p>
        </w:tc>
        <w:tc>
          <w:tcPr>
            <w:tcW w:w="6200" w:type="dxa"/>
          </w:tcPr>
          <w:p w14:paraId="565169BA" w14:textId="77777777" w:rsidR="00F021C7" w:rsidRDefault="00B9706A" w:rsidP="00617D45">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KarobarAI</w:t>
            </w:r>
            <w:proofErr w:type="spellEnd"/>
            <w:r>
              <w:rPr>
                <w:rFonts w:ascii="Times New Roman" w:eastAsia="Times New Roman" w:hAnsi="Times New Roman" w:cs="Times New Roman"/>
                <w:sz w:val="24"/>
                <w:szCs w:val="24"/>
              </w:rPr>
              <w:t xml:space="preserve"> operates within Pakistan only for v1.0 [12]. All values displayed and processed exclusively in PKR.</w:t>
            </w:r>
          </w:p>
        </w:tc>
        <w:tc>
          <w:tcPr>
            <w:tcW w:w="1360" w:type="dxa"/>
          </w:tcPr>
          <w:p w14:paraId="565169BB" w14:textId="77777777" w:rsidR="00F021C7" w:rsidRDefault="00B9706A" w:rsidP="00617D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565169BD" w14:textId="77777777" w:rsidR="00F021C7" w:rsidRDefault="00B9706A" w:rsidP="00617D45">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 Detailed Subsystem Design</w:t>
      </w:r>
    </w:p>
    <w:p w14:paraId="565169BE" w14:textId="77777777" w:rsidR="00F021C7" w:rsidRDefault="00B9706A" w:rsidP="00617D45">
      <w:pPr>
        <w:spacing w:before="80" w:line="2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architectural and design diagrams must be produced as part of the </w:t>
      </w:r>
      <w:proofErr w:type="spellStart"/>
      <w:r>
        <w:rPr>
          <w:rFonts w:ascii="Times New Roman" w:eastAsia="Times New Roman" w:hAnsi="Times New Roman" w:cs="Times New Roman"/>
          <w:sz w:val="24"/>
          <w:szCs w:val="24"/>
        </w:rPr>
        <w:t>KarobarAI</w:t>
      </w:r>
      <w:proofErr w:type="spellEnd"/>
      <w:r>
        <w:rPr>
          <w:rFonts w:ascii="Times New Roman" w:eastAsia="Times New Roman" w:hAnsi="Times New Roman" w:cs="Times New Roman"/>
          <w:sz w:val="24"/>
          <w:szCs w:val="24"/>
        </w:rPr>
        <w:t xml:space="preserve"> FYP deliverable. </w:t>
      </w:r>
    </w:p>
    <w:p w14:paraId="565169BF"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5.6.1 Use Case Diagram</w:t>
      </w:r>
    </w:p>
    <w:p w14:paraId="72F69628" w14:textId="77777777" w:rsidR="00C342E8" w:rsidRPr="00C342E8" w:rsidRDefault="00C342E8" w:rsidP="00617D45">
      <w:pPr>
        <w:spacing w:before="80" w:line="280" w:lineRule="auto"/>
        <w:jc w:val="both"/>
        <w:rPr>
          <w:rFonts w:ascii="Times New Roman" w:eastAsia="Times New Roman" w:hAnsi="Times New Roman" w:cs="Times New Roman"/>
          <w:sz w:val="24"/>
          <w:szCs w:val="24"/>
          <w:lang w:val="en-US"/>
        </w:rPr>
      </w:pPr>
      <w:r w:rsidRPr="00C342E8">
        <w:rPr>
          <w:rFonts w:ascii="Times New Roman" w:eastAsia="Times New Roman" w:hAnsi="Times New Roman" w:cs="Times New Roman"/>
          <w:sz w:val="24"/>
          <w:szCs w:val="24"/>
          <w:lang w:val="en-US"/>
        </w:rPr>
        <w:t>This UML model depicts the relationship between the actors: Micro-Seller, Buyer, Admin, and Support Staff with use cases: Create Account, Setup Shop, Add Item via AI Shop Builder, Discover and Search for Products, Buy, Track Order, Refund Request, Analyze Analytics, User Administration (for Admin), and Refund Appeal Evaluation (by Admin).</w:t>
      </w:r>
    </w:p>
    <w:p w14:paraId="565169C1" w14:textId="77777777" w:rsidR="00F021C7" w:rsidRDefault="00B9706A" w:rsidP="00C405E0">
      <w:pPr>
        <w:spacing w:before="80" w:line="2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lastRenderedPageBreak/>
        <w:drawing>
          <wp:inline distT="0" distB="0" distL="0" distR="0" wp14:anchorId="56516A2F" wp14:editId="00FD015D">
            <wp:extent cx="5534025" cy="8696325"/>
            <wp:effectExtent l="0" t="0" r="9525" b="952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1"/>
                    <a:srcRect l="6973" t="6623" r="3804" b="3310"/>
                    <a:stretch/>
                  </pic:blipFill>
                  <pic:spPr bwMode="auto">
                    <a:xfrm>
                      <a:off x="0" y="0"/>
                      <a:ext cx="5534025" cy="8696325"/>
                    </a:xfrm>
                    <a:prstGeom prst="rect">
                      <a:avLst/>
                    </a:prstGeom>
                    <a:ln>
                      <a:noFill/>
                    </a:ln>
                    <a:extLst>
                      <a:ext uri="{53640926-AAD7-44D8-BBD7-CCE9431645EC}">
                        <a14:shadowObscured xmlns:a14="http://schemas.microsoft.com/office/drawing/2010/main"/>
                      </a:ext>
                    </a:extLst>
                  </pic:spPr>
                </pic:pic>
              </a:graphicData>
            </a:graphic>
          </wp:inline>
        </w:drawing>
      </w:r>
    </w:p>
    <w:p w14:paraId="565169C2" w14:textId="77777777" w:rsidR="00F021C7" w:rsidRDefault="00B9706A" w:rsidP="00C405E0">
      <w:pPr>
        <w:spacing w:before="120" w:after="160"/>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Figure 3 – Use Case Diagram: </w:t>
      </w:r>
      <w:proofErr w:type="spellStart"/>
      <w:r>
        <w:rPr>
          <w:rFonts w:ascii="Times New Roman" w:eastAsia="Times New Roman" w:hAnsi="Times New Roman" w:cs="Times New Roman"/>
          <w:i/>
          <w:iCs/>
          <w:sz w:val="24"/>
          <w:szCs w:val="24"/>
        </w:rPr>
        <w:t>KarobarAI</w:t>
      </w:r>
      <w:proofErr w:type="spellEnd"/>
      <w:r>
        <w:rPr>
          <w:rFonts w:ascii="Times New Roman" w:eastAsia="Times New Roman" w:hAnsi="Times New Roman" w:cs="Times New Roman"/>
          <w:i/>
          <w:iCs/>
          <w:sz w:val="24"/>
          <w:szCs w:val="24"/>
        </w:rPr>
        <w:t xml:space="preserve"> System Actors and Use Cases</w:t>
      </w:r>
    </w:p>
    <w:p w14:paraId="565169C3"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lastRenderedPageBreak/>
        <w:t>5.6.2 Entity-Relationship (ER) Diagram</w:t>
      </w:r>
    </w:p>
    <w:p w14:paraId="683161AD" w14:textId="77777777" w:rsidR="0063279D" w:rsidRPr="0063279D" w:rsidRDefault="0063279D" w:rsidP="00617D45">
      <w:pPr>
        <w:ind w:left="360"/>
        <w:jc w:val="both"/>
        <w:rPr>
          <w:rFonts w:ascii="Times New Roman" w:eastAsia="Times New Roman" w:hAnsi="Times New Roman" w:cs="Times New Roman"/>
          <w:sz w:val="24"/>
          <w:szCs w:val="24"/>
          <w:lang w:val="en-US"/>
        </w:rPr>
      </w:pPr>
      <w:r w:rsidRPr="0063279D">
        <w:rPr>
          <w:rFonts w:ascii="Times New Roman" w:eastAsia="Times New Roman" w:hAnsi="Times New Roman" w:cs="Times New Roman"/>
          <w:sz w:val="24"/>
          <w:szCs w:val="24"/>
          <w:lang w:val="en-US"/>
        </w:rPr>
        <w:t xml:space="preserve">The </w:t>
      </w:r>
      <w:proofErr w:type="spellStart"/>
      <w:r w:rsidRPr="0063279D">
        <w:rPr>
          <w:rFonts w:ascii="Times New Roman" w:eastAsia="Times New Roman" w:hAnsi="Times New Roman" w:cs="Times New Roman"/>
          <w:sz w:val="24"/>
          <w:szCs w:val="24"/>
          <w:lang w:val="en-US"/>
        </w:rPr>
        <w:t>KarobarAI</w:t>
      </w:r>
      <w:proofErr w:type="spellEnd"/>
      <w:r w:rsidRPr="0063279D">
        <w:rPr>
          <w:rFonts w:ascii="Times New Roman" w:eastAsia="Times New Roman" w:hAnsi="Times New Roman" w:cs="Times New Roman"/>
          <w:sz w:val="24"/>
          <w:szCs w:val="24"/>
          <w:lang w:val="en-US"/>
        </w:rPr>
        <w:t xml:space="preserve"> relational database is built around ten core entities. The central concept is User (</w:t>
      </w:r>
      <w:proofErr w:type="spellStart"/>
      <w:r w:rsidRPr="0063279D">
        <w:rPr>
          <w:rFonts w:ascii="Times New Roman" w:eastAsia="Times New Roman" w:hAnsi="Times New Roman" w:cs="Times New Roman"/>
          <w:sz w:val="24"/>
          <w:szCs w:val="24"/>
          <w:lang w:val="en-US"/>
        </w:rPr>
        <w:t>user_id</w:t>
      </w:r>
      <w:proofErr w:type="spellEnd"/>
      <w:r w:rsidRPr="0063279D">
        <w:rPr>
          <w:rFonts w:ascii="Times New Roman" w:eastAsia="Times New Roman" w:hAnsi="Times New Roman" w:cs="Times New Roman"/>
          <w:sz w:val="24"/>
          <w:szCs w:val="24"/>
          <w:lang w:val="en-US"/>
        </w:rPr>
        <w:t xml:space="preserve">, phone, email, </w:t>
      </w:r>
      <w:proofErr w:type="spellStart"/>
      <w:r w:rsidRPr="0063279D">
        <w:rPr>
          <w:rFonts w:ascii="Times New Roman" w:eastAsia="Times New Roman" w:hAnsi="Times New Roman" w:cs="Times New Roman"/>
          <w:sz w:val="24"/>
          <w:szCs w:val="24"/>
          <w:lang w:val="en-US"/>
        </w:rPr>
        <w:t>password_hash</w:t>
      </w:r>
      <w:proofErr w:type="spellEnd"/>
      <w:r w:rsidRPr="0063279D">
        <w:rPr>
          <w:rFonts w:ascii="Times New Roman" w:eastAsia="Times New Roman" w:hAnsi="Times New Roman" w:cs="Times New Roman"/>
          <w:sz w:val="24"/>
          <w:szCs w:val="24"/>
          <w:lang w:val="en-US"/>
        </w:rPr>
        <w:t xml:space="preserve">, role, status, </w:t>
      </w:r>
      <w:proofErr w:type="spellStart"/>
      <w:r w:rsidRPr="0063279D">
        <w:rPr>
          <w:rFonts w:ascii="Times New Roman" w:eastAsia="Times New Roman" w:hAnsi="Times New Roman" w:cs="Times New Roman"/>
          <w:sz w:val="24"/>
          <w:szCs w:val="24"/>
          <w:lang w:val="en-US"/>
        </w:rPr>
        <w:t>created_at</w:t>
      </w:r>
      <w:proofErr w:type="spellEnd"/>
      <w:r w:rsidRPr="0063279D">
        <w:rPr>
          <w:rFonts w:ascii="Times New Roman" w:eastAsia="Times New Roman" w:hAnsi="Times New Roman" w:cs="Times New Roman"/>
          <w:sz w:val="24"/>
          <w:szCs w:val="24"/>
          <w:lang w:val="en-US"/>
        </w:rPr>
        <w:t>), specialized into Seller and Buyer.</w:t>
      </w:r>
    </w:p>
    <w:p w14:paraId="497D05B6" w14:textId="19930B78" w:rsidR="0063279D" w:rsidRPr="00CC5225" w:rsidRDefault="0063279D" w:rsidP="00617D45">
      <w:pPr>
        <w:pStyle w:val="ListParagraph"/>
        <w:numPr>
          <w:ilvl w:val="0"/>
          <w:numId w:val="28"/>
        </w:numPr>
        <w:jc w:val="both"/>
        <w:rPr>
          <w:rFonts w:ascii="Times New Roman" w:eastAsia="Times New Roman" w:hAnsi="Times New Roman" w:cs="Times New Roman"/>
          <w:sz w:val="24"/>
          <w:szCs w:val="24"/>
          <w:lang w:val="en-US"/>
        </w:rPr>
      </w:pPr>
      <w:r w:rsidRPr="00CC5225">
        <w:rPr>
          <w:rFonts w:ascii="Times New Roman" w:eastAsia="Times New Roman" w:hAnsi="Times New Roman" w:cs="Times New Roman"/>
          <w:sz w:val="24"/>
          <w:szCs w:val="24"/>
          <w:lang w:val="en-US"/>
        </w:rPr>
        <w:t xml:space="preserve">Seller - Inherits User attributes and has additional fields like </w:t>
      </w:r>
      <w:proofErr w:type="spellStart"/>
      <w:r w:rsidRPr="00CC5225">
        <w:rPr>
          <w:rFonts w:ascii="Times New Roman" w:eastAsia="Times New Roman" w:hAnsi="Times New Roman" w:cs="Times New Roman"/>
          <w:sz w:val="24"/>
          <w:szCs w:val="24"/>
          <w:lang w:val="en-US"/>
        </w:rPr>
        <w:t>store_name</w:t>
      </w:r>
      <w:proofErr w:type="spellEnd"/>
      <w:r w:rsidRPr="00CC5225">
        <w:rPr>
          <w:rFonts w:ascii="Times New Roman" w:eastAsia="Times New Roman" w:hAnsi="Times New Roman" w:cs="Times New Roman"/>
          <w:sz w:val="24"/>
          <w:szCs w:val="24"/>
          <w:lang w:val="en-US"/>
        </w:rPr>
        <w:t xml:space="preserve">, </w:t>
      </w:r>
      <w:proofErr w:type="spellStart"/>
      <w:r w:rsidRPr="00CC5225">
        <w:rPr>
          <w:rFonts w:ascii="Times New Roman" w:eastAsia="Times New Roman" w:hAnsi="Times New Roman" w:cs="Times New Roman"/>
          <w:sz w:val="24"/>
          <w:szCs w:val="24"/>
          <w:lang w:val="en-US"/>
        </w:rPr>
        <w:t>store_description</w:t>
      </w:r>
      <w:proofErr w:type="spellEnd"/>
      <w:r w:rsidRPr="00CC5225">
        <w:rPr>
          <w:rFonts w:ascii="Times New Roman" w:eastAsia="Times New Roman" w:hAnsi="Times New Roman" w:cs="Times New Roman"/>
          <w:sz w:val="24"/>
          <w:szCs w:val="24"/>
          <w:lang w:val="en-US"/>
        </w:rPr>
        <w:t xml:space="preserve">, </w:t>
      </w:r>
      <w:proofErr w:type="spellStart"/>
      <w:r w:rsidRPr="00CC5225">
        <w:rPr>
          <w:rFonts w:ascii="Times New Roman" w:eastAsia="Times New Roman" w:hAnsi="Times New Roman" w:cs="Times New Roman"/>
          <w:sz w:val="24"/>
          <w:szCs w:val="24"/>
          <w:lang w:val="en-US"/>
        </w:rPr>
        <w:t>jazzcash_wallet</w:t>
      </w:r>
      <w:proofErr w:type="spellEnd"/>
      <w:r w:rsidRPr="00CC5225">
        <w:rPr>
          <w:rFonts w:ascii="Times New Roman" w:eastAsia="Times New Roman" w:hAnsi="Times New Roman" w:cs="Times New Roman"/>
          <w:sz w:val="24"/>
          <w:szCs w:val="24"/>
          <w:lang w:val="en-US"/>
        </w:rPr>
        <w:t xml:space="preserve">, </w:t>
      </w:r>
      <w:proofErr w:type="spellStart"/>
      <w:r w:rsidRPr="00CC5225">
        <w:rPr>
          <w:rFonts w:ascii="Times New Roman" w:eastAsia="Times New Roman" w:hAnsi="Times New Roman" w:cs="Times New Roman"/>
          <w:sz w:val="24"/>
          <w:szCs w:val="24"/>
          <w:lang w:val="en-US"/>
        </w:rPr>
        <w:t>easypaisa_wallet</w:t>
      </w:r>
      <w:proofErr w:type="spellEnd"/>
      <w:r w:rsidRPr="00CC5225">
        <w:rPr>
          <w:rFonts w:ascii="Times New Roman" w:eastAsia="Times New Roman" w:hAnsi="Times New Roman" w:cs="Times New Roman"/>
          <w:sz w:val="24"/>
          <w:szCs w:val="24"/>
          <w:lang w:val="en-US"/>
        </w:rPr>
        <w:t xml:space="preserve">, and </w:t>
      </w:r>
      <w:proofErr w:type="spellStart"/>
      <w:r w:rsidRPr="00CC5225">
        <w:rPr>
          <w:rFonts w:ascii="Times New Roman" w:eastAsia="Times New Roman" w:hAnsi="Times New Roman" w:cs="Times New Roman"/>
          <w:sz w:val="24"/>
          <w:szCs w:val="24"/>
          <w:lang w:val="en-US"/>
        </w:rPr>
        <w:t>commission_rate</w:t>
      </w:r>
      <w:proofErr w:type="spellEnd"/>
      <w:r w:rsidRPr="00CC5225">
        <w:rPr>
          <w:rFonts w:ascii="Times New Roman" w:eastAsia="Times New Roman" w:hAnsi="Times New Roman" w:cs="Times New Roman"/>
          <w:sz w:val="24"/>
          <w:szCs w:val="24"/>
          <w:lang w:val="en-US"/>
        </w:rPr>
        <w:t>.</w:t>
      </w:r>
    </w:p>
    <w:p w14:paraId="5C50E51E" w14:textId="2AA57409" w:rsidR="0063279D" w:rsidRPr="00CC5225" w:rsidRDefault="0063279D" w:rsidP="00617D45">
      <w:pPr>
        <w:pStyle w:val="ListParagraph"/>
        <w:numPr>
          <w:ilvl w:val="0"/>
          <w:numId w:val="28"/>
        </w:numPr>
        <w:jc w:val="both"/>
        <w:rPr>
          <w:rFonts w:ascii="Times New Roman" w:eastAsia="Times New Roman" w:hAnsi="Times New Roman" w:cs="Times New Roman"/>
          <w:sz w:val="24"/>
          <w:szCs w:val="24"/>
          <w:lang w:val="en-US"/>
        </w:rPr>
      </w:pPr>
      <w:r w:rsidRPr="00CC5225">
        <w:rPr>
          <w:rFonts w:ascii="Times New Roman" w:eastAsia="Times New Roman" w:hAnsi="Times New Roman" w:cs="Times New Roman"/>
          <w:sz w:val="24"/>
          <w:szCs w:val="24"/>
          <w:lang w:val="en-US"/>
        </w:rPr>
        <w:t xml:space="preserve">Buyer – Extends User with </w:t>
      </w:r>
      <w:proofErr w:type="spellStart"/>
      <w:r w:rsidRPr="00CC5225">
        <w:rPr>
          <w:rFonts w:ascii="Times New Roman" w:eastAsia="Times New Roman" w:hAnsi="Times New Roman" w:cs="Times New Roman"/>
          <w:sz w:val="24"/>
          <w:szCs w:val="24"/>
          <w:lang w:val="en-US"/>
        </w:rPr>
        <w:t>default_address</w:t>
      </w:r>
      <w:proofErr w:type="spellEnd"/>
      <w:r w:rsidRPr="00CC5225">
        <w:rPr>
          <w:rFonts w:ascii="Times New Roman" w:eastAsia="Times New Roman" w:hAnsi="Times New Roman" w:cs="Times New Roman"/>
          <w:sz w:val="24"/>
          <w:szCs w:val="24"/>
          <w:lang w:val="en-US"/>
        </w:rPr>
        <w:t xml:space="preserve"> and </w:t>
      </w:r>
      <w:proofErr w:type="spellStart"/>
      <w:r w:rsidRPr="00CC5225">
        <w:rPr>
          <w:rFonts w:ascii="Times New Roman" w:eastAsia="Times New Roman" w:hAnsi="Times New Roman" w:cs="Times New Roman"/>
          <w:sz w:val="24"/>
          <w:szCs w:val="24"/>
          <w:lang w:val="en-US"/>
        </w:rPr>
        <w:t>preferred_language</w:t>
      </w:r>
      <w:proofErr w:type="spellEnd"/>
      <w:r w:rsidRPr="00CC5225">
        <w:rPr>
          <w:rFonts w:ascii="Times New Roman" w:eastAsia="Times New Roman" w:hAnsi="Times New Roman" w:cs="Times New Roman"/>
          <w:sz w:val="24"/>
          <w:szCs w:val="24"/>
          <w:lang w:val="en-US"/>
        </w:rPr>
        <w:t>. Places many Orders and submits many Reviews.</w:t>
      </w:r>
    </w:p>
    <w:p w14:paraId="26728D1C" w14:textId="3CA86B6A" w:rsidR="0063279D" w:rsidRPr="00CC5225" w:rsidRDefault="0063279D" w:rsidP="00617D45">
      <w:pPr>
        <w:pStyle w:val="ListParagraph"/>
        <w:numPr>
          <w:ilvl w:val="0"/>
          <w:numId w:val="28"/>
        </w:numPr>
        <w:jc w:val="both"/>
        <w:rPr>
          <w:rFonts w:ascii="Times New Roman" w:eastAsia="Times New Roman" w:hAnsi="Times New Roman" w:cs="Times New Roman"/>
          <w:sz w:val="24"/>
          <w:szCs w:val="24"/>
          <w:lang w:val="en-US"/>
        </w:rPr>
      </w:pPr>
      <w:r w:rsidRPr="00CC5225">
        <w:rPr>
          <w:rFonts w:ascii="Times New Roman" w:eastAsia="Times New Roman" w:hAnsi="Times New Roman" w:cs="Times New Roman"/>
          <w:sz w:val="24"/>
          <w:szCs w:val="24"/>
          <w:lang w:val="en-US"/>
        </w:rPr>
        <w:t xml:space="preserve">Product – Owned by one Seller. Has many </w:t>
      </w:r>
      <w:proofErr w:type="spellStart"/>
      <w:r w:rsidRPr="00CC5225">
        <w:rPr>
          <w:rFonts w:ascii="Times New Roman" w:eastAsia="Times New Roman" w:hAnsi="Times New Roman" w:cs="Times New Roman"/>
          <w:sz w:val="24"/>
          <w:szCs w:val="24"/>
          <w:lang w:val="en-US"/>
        </w:rPr>
        <w:t>ProductImages</w:t>
      </w:r>
      <w:proofErr w:type="spellEnd"/>
      <w:r w:rsidRPr="00CC5225">
        <w:rPr>
          <w:rFonts w:ascii="Times New Roman" w:eastAsia="Times New Roman" w:hAnsi="Times New Roman" w:cs="Times New Roman"/>
          <w:sz w:val="24"/>
          <w:szCs w:val="24"/>
          <w:lang w:val="en-US"/>
        </w:rPr>
        <w:t xml:space="preserve">, </w:t>
      </w:r>
      <w:proofErr w:type="spellStart"/>
      <w:r w:rsidRPr="00CC5225">
        <w:rPr>
          <w:rFonts w:ascii="Times New Roman" w:eastAsia="Times New Roman" w:hAnsi="Times New Roman" w:cs="Times New Roman"/>
          <w:sz w:val="24"/>
          <w:szCs w:val="24"/>
          <w:lang w:val="en-US"/>
        </w:rPr>
        <w:t>OrderItems</w:t>
      </w:r>
      <w:proofErr w:type="spellEnd"/>
      <w:r w:rsidRPr="00CC5225">
        <w:rPr>
          <w:rFonts w:ascii="Times New Roman" w:eastAsia="Times New Roman" w:hAnsi="Times New Roman" w:cs="Times New Roman"/>
          <w:sz w:val="24"/>
          <w:szCs w:val="24"/>
          <w:lang w:val="en-US"/>
        </w:rPr>
        <w:t>, and Reviews. Stores bilingual title and description fields.</w:t>
      </w:r>
    </w:p>
    <w:p w14:paraId="139C4384" w14:textId="6B097367" w:rsidR="0063279D" w:rsidRPr="00CC5225" w:rsidRDefault="0063279D" w:rsidP="00617D45">
      <w:pPr>
        <w:pStyle w:val="ListParagraph"/>
        <w:numPr>
          <w:ilvl w:val="0"/>
          <w:numId w:val="28"/>
        </w:numPr>
        <w:jc w:val="both"/>
        <w:rPr>
          <w:rFonts w:ascii="Times New Roman" w:eastAsia="Times New Roman" w:hAnsi="Times New Roman" w:cs="Times New Roman"/>
          <w:sz w:val="24"/>
          <w:szCs w:val="24"/>
          <w:lang w:val="en-US"/>
        </w:rPr>
      </w:pPr>
      <w:r w:rsidRPr="00CC5225">
        <w:rPr>
          <w:rFonts w:ascii="Times New Roman" w:eastAsia="Times New Roman" w:hAnsi="Times New Roman" w:cs="Times New Roman"/>
          <w:sz w:val="24"/>
          <w:szCs w:val="24"/>
          <w:lang w:val="en-US"/>
        </w:rPr>
        <w:t xml:space="preserve">Order – Links Buyer and Seller. Inherits </w:t>
      </w:r>
      <w:proofErr w:type="spellStart"/>
      <w:r w:rsidRPr="00CC5225">
        <w:rPr>
          <w:rFonts w:ascii="Times New Roman" w:eastAsia="Times New Roman" w:hAnsi="Times New Roman" w:cs="Times New Roman"/>
          <w:sz w:val="24"/>
          <w:szCs w:val="24"/>
          <w:lang w:val="en-US"/>
        </w:rPr>
        <w:t>OrderItems</w:t>
      </w:r>
      <w:proofErr w:type="spellEnd"/>
      <w:r w:rsidRPr="00CC5225">
        <w:rPr>
          <w:rFonts w:ascii="Times New Roman" w:eastAsia="Times New Roman" w:hAnsi="Times New Roman" w:cs="Times New Roman"/>
          <w:sz w:val="24"/>
          <w:szCs w:val="24"/>
          <w:lang w:val="en-US"/>
        </w:rPr>
        <w:t>, includes one Payment, and may include one Return.</w:t>
      </w:r>
    </w:p>
    <w:p w14:paraId="6CD6D859" w14:textId="7A7F6EF5" w:rsidR="0063279D" w:rsidRPr="00CC5225" w:rsidRDefault="0063279D" w:rsidP="00617D45">
      <w:pPr>
        <w:pStyle w:val="ListParagraph"/>
        <w:numPr>
          <w:ilvl w:val="0"/>
          <w:numId w:val="28"/>
        </w:numPr>
        <w:jc w:val="both"/>
        <w:rPr>
          <w:rFonts w:ascii="Times New Roman" w:eastAsia="Times New Roman" w:hAnsi="Times New Roman" w:cs="Times New Roman"/>
          <w:sz w:val="24"/>
          <w:szCs w:val="24"/>
          <w:lang w:val="en-US"/>
        </w:rPr>
      </w:pPr>
      <w:proofErr w:type="spellStart"/>
      <w:r w:rsidRPr="00CC5225">
        <w:rPr>
          <w:rFonts w:ascii="Times New Roman" w:eastAsia="Times New Roman" w:hAnsi="Times New Roman" w:cs="Times New Roman"/>
          <w:sz w:val="24"/>
          <w:szCs w:val="24"/>
          <w:lang w:val="en-US"/>
        </w:rPr>
        <w:t>OrderItem</w:t>
      </w:r>
      <w:proofErr w:type="spellEnd"/>
      <w:r w:rsidRPr="00CC5225">
        <w:rPr>
          <w:rFonts w:ascii="Times New Roman" w:eastAsia="Times New Roman" w:hAnsi="Times New Roman" w:cs="Times New Roman"/>
          <w:sz w:val="24"/>
          <w:szCs w:val="24"/>
          <w:lang w:val="en-US"/>
        </w:rPr>
        <w:t xml:space="preserve"> - Order item level details like </w:t>
      </w:r>
      <w:proofErr w:type="spellStart"/>
      <w:r w:rsidRPr="00CC5225">
        <w:rPr>
          <w:rFonts w:ascii="Times New Roman" w:eastAsia="Times New Roman" w:hAnsi="Times New Roman" w:cs="Times New Roman"/>
          <w:sz w:val="24"/>
          <w:szCs w:val="24"/>
          <w:lang w:val="en-US"/>
        </w:rPr>
        <w:t>order_id</w:t>
      </w:r>
      <w:proofErr w:type="spellEnd"/>
      <w:r w:rsidRPr="00CC5225">
        <w:rPr>
          <w:rFonts w:ascii="Times New Roman" w:eastAsia="Times New Roman" w:hAnsi="Times New Roman" w:cs="Times New Roman"/>
          <w:sz w:val="24"/>
          <w:szCs w:val="24"/>
          <w:lang w:val="en-US"/>
        </w:rPr>
        <w:t xml:space="preserve"> (FK), </w:t>
      </w:r>
      <w:proofErr w:type="spellStart"/>
      <w:r w:rsidRPr="00CC5225">
        <w:rPr>
          <w:rFonts w:ascii="Times New Roman" w:eastAsia="Times New Roman" w:hAnsi="Times New Roman" w:cs="Times New Roman"/>
          <w:sz w:val="24"/>
          <w:szCs w:val="24"/>
          <w:lang w:val="en-US"/>
        </w:rPr>
        <w:t>product_id</w:t>
      </w:r>
      <w:proofErr w:type="spellEnd"/>
      <w:r w:rsidRPr="00CC5225">
        <w:rPr>
          <w:rFonts w:ascii="Times New Roman" w:eastAsia="Times New Roman" w:hAnsi="Times New Roman" w:cs="Times New Roman"/>
          <w:sz w:val="24"/>
          <w:szCs w:val="24"/>
          <w:lang w:val="en-US"/>
        </w:rPr>
        <w:t xml:space="preserve"> (FK), quantity, unit price.</w:t>
      </w:r>
    </w:p>
    <w:p w14:paraId="0936AD6B" w14:textId="39F5F363" w:rsidR="0063279D" w:rsidRPr="00CC5225" w:rsidRDefault="0063279D" w:rsidP="00617D45">
      <w:pPr>
        <w:pStyle w:val="ListParagraph"/>
        <w:numPr>
          <w:ilvl w:val="0"/>
          <w:numId w:val="28"/>
        </w:numPr>
        <w:jc w:val="both"/>
        <w:rPr>
          <w:rFonts w:ascii="Times New Roman" w:eastAsia="Times New Roman" w:hAnsi="Times New Roman" w:cs="Times New Roman"/>
          <w:sz w:val="24"/>
          <w:szCs w:val="24"/>
          <w:lang w:val="en-US"/>
        </w:rPr>
      </w:pPr>
      <w:r w:rsidRPr="00CC5225">
        <w:rPr>
          <w:rFonts w:ascii="Times New Roman" w:eastAsia="Times New Roman" w:hAnsi="Times New Roman" w:cs="Times New Roman"/>
          <w:sz w:val="24"/>
          <w:szCs w:val="24"/>
          <w:lang w:val="en-US"/>
        </w:rPr>
        <w:t xml:space="preserve">Payment – One per Order: gateway, </w:t>
      </w:r>
      <w:proofErr w:type="spellStart"/>
      <w:r w:rsidRPr="00CC5225">
        <w:rPr>
          <w:rFonts w:ascii="Times New Roman" w:eastAsia="Times New Roman" w:hAnsi="Times New Roman" w:cs="Times New Roman"/>
          <w:sz w:val="24"/>
          <w:szCs w:val="24"/>
          <w:lang w:val="en-US"/>
        </w:rPr>
        <w:t>transaction_ref</w:t>
      </w:r>
      <w:proofErr w:type="spellEnd"/>
      <w:r w:rsidRPr="00CC5225">
        <w:rPr>
          <w:rFonts w:ascii="Times New Roman" w:eastAsia="Times New Roman" w:hAnsi="Times New Roman" w:cs="Times New Roman"/>
          <w:sz w:val="24"/>
          <w:szCs w:val="24"/>
          <w:lang w:val="en-US"/>
        </w:rPr>
        <w:t>, amount, status, timestamp.</w:t>
      </w:r>
    </w:p>
    <w:p w14:paraId="11A7A8AE" w14:textId="04458F7B" w:rsidR="0063279D" w:rsidRPr="00CC5225" w:rsidRDefault="0063279D" w:rsidP="00617D45">
      <w:pPr>
        <w:pStyle w:val="ListParagraph"/>
        <w:numPr>
          <w:ilvl w:val="0"/>
          <w:numId w:val="28"/>
        </w:numPr>
        <w:jc w:val="both"/>
        <w:rPr>
          <w:rFonts w:ascii="Times New Roman" w:eastAsia="Times New Roman" w:hAnsi="Times New Roman" w:cs="Times New Roman"/>
          <w:sz w:val="24"/>
          <w:szCs w:val="24"/>
          <w:lang w:val="en-US"/>
        </w:rPr>
      </w:pPr>
      <w:r w:rsidRPr="00CC5225">
        <w:rPr>
          <w:rFonts w:ascii="Times New Roman" w:eastAsia="Times New Roman" w:hAnsi="Times New Roman" w:cs="Times New Roman"/>
          <w:sz w:val="24"/>
          <w:szCs w:val="24"/>
          <w:lang w:val="en-US"/>
        </w:rPr>
        <w:t xml:space="preserve">Return – One per Order: reason, </w:t>
      </w:r>
      <w:proofErr w:type="gramStart"/>
      <w:r w:rsidRPr="00CC5225">
        <w:rPr>
          <w:rFonts w:ascii="Times New Roman" w:eastAsia="Times New Roman" w:hAnsi="Times New Roman" w:cs="Times New Roman"/>
          <w:sz w:val="24"/>
          <w:szCs w:val="24"/>
          <w:lang w:val="en-US"/>
        </w:rPr>
        <w:t>images[</w:t>
      </w:r>
      <w:proofErr w:type="gramEnd"/>
      <w:r w:rsidRPr="00CC5225">
        <w:rPr>
          <w:rFonts w:ascii="Times New Roman" w:eastAsia="Times New Roman" w:hAnsi="Times New Roman" w:cs="Times New Roman"/>
          <w:sz w:val="24"/>
          <w:szCs w:val="24"/>
          <w:lang w:val="en-US"/>
        </w:rPr>
        <w:t xml:space="preserve">], </w:t>
      </w:r>
      <w:proofErr w:type="spellStart"/>
      <w:r w:rsidRPr="00CC5225">
        <w:rPr>
          <w:rFonts w:ascii="Times New Roman" w:eastAsia="Times New Roman" w:hAnsi="Times New Roman" w:cs="Times New Roman"/>
          <w:sz w:val="24"/>
          <w:szCs w:val="24"/>
          <w:lang w:val="en-US"/>
        </w:rPr>
        <w:t>ai_condition</w:t>
      </w:r>
      <w:proofErr w:type="spellEnd"/>
      <w:r w:rsidRPr="00CC5225">
        <w:rPr>
          <w:rFonts w:ascii="Times New Roman" w:eastAsia="Times New Roman" w:hAnsi="Times New Roman" w:cs="Times New Roman"/>
          <w:sz w:val="24"/>
          <w:szCs w:val="24"/>
          <w:lang w:val="en-US"/>
        </w:rPr>
        <w:t xml:space="preserve">, </w:t>
      </w:r>
      <w:proofErr w:type="spellStart"/>
      <w:r w:rsidRPr="00CC5225">
        <w:rPr>
          <w:rFonts w:ascii="Times New Roman" w:eastAsia="Times New Roman" w:hAnsi="Times New Roman" w:cs="Times New Roman"/>
          <w:sz w:val="24"/>
          <w:szCs w:val="24"/>
          <w:lang w:val="en-US"/>
        </w:rPr>
        <w:t>ai_authenticity</w:t>
      </w:r>
      <w:proofErr w:type="spellEnd"/>
      <w:r w:rsidRPr="00CC5225">
        <w:rPr>
          <w:rFonts w:ascii="Times New Roman" w:eastAsia="Times New Roman" w:hAnsi="Times New Roman" w:cs="Times New Roman"/>
          <w:sz w:val="24"/>
          <w:szCs w:val="24"/>
          <w:lang w:val="en-US"/>
        </w:rPr>
        <w:t xml:space="preserve">, decision, </w:t>
      </w:r>
      <w:proofErr w:type="spellStart"/>
      <w:r w:rsidRPr="00CC5225">
        <w:rPr>
          <w:rFonts w:ascii="Times New Roman" w:eastAsia="Times New Roman" w:hAnsi="Times New Roman" w:cs="Times New Roman"/>
          <w:sz w:val="24"/>
          <w:szCs w:val="24"/>
          <w:lang w:val="en-US"/>
        </w:rPr>
        <w:t>decided_at</w:t>
      </w:r>
      <w:proofErr w:type="spellEnd"/>
      <w:r w:rsidRPr="00CC5225">
        <w:rPr>
          <w:rFonts w:ascii="Times New Roman" w:eastAsia="Times New Roman" w:hAnsi="Times New Roman" w:cs="Times New Roman"/>
          <w:sz w:val="24"/>
          <w:szCs w:val="24"/>
          <w:lang w:val="en-US"/>
        </w:rPr>
        <w:t>. May have one Dispute.</w:t>
      </w:r>
    </w:p>
    <w:p w14:paraId="67FEE7A3" w14:textId="5C08CD4C" w:rsidR="0063279D" w:rsidRPr="00CC5225" w:rsidRDefault="0063279D" w:rsidP="00617D45">
      <w:pPr>
        <w:pStyle w:val="ListParagraph"/>
        <w:numPr>
          <w:ilvl w:val="0"/>
          <w:numId w:val="28"/>
        </w:numPr>
        <w:jc w:val="both"/>
        <w:rPr>
          <w:rFonts w:ascii="Times New Roman" w:eastAsia="Times New Roman" w:hAnsi="Times New Roman" w:cs="Times New Roman"/>
          <w:sz w:val="24"/>
          <w:szCs w:val="24"/>
          <w:lang w:val="en-US"/>
        </w:rPr>
      </w:pPr>
      <w:r w:rsidRPr="00CC5225">
        <w:rPr>
          <w:rFonts w:ascii="Times New Roman" w:eastAsia="Times New Roman" w:hAnsi="Times New Roman" w:cs="Times New Roman"/>
          <w:sz w:val="24"/>
          <w:szCs w:val="24"/>
          <w:lang w:val="en-US"/>
        </w:rPr>
        <w:t xml:space="preserve">Notification – Many per User: channel, message, </w:t>
      </w:r>
      <w:proofErr w:type="spellStart"/>
      <w:r w:rsidRPr="00CC5225">
        <w:rPr>
          <w:rFonts w:ascii="Times New Roman" w:eastAsia="Times New Roman" w:hAnsi="Times New Roman" w:cs="Times New Roman"/>
          <w:sz w:val="24"/>
          <w:szCs w:val="24"/>
          <w:lang w:val="en-US"/>
        </w:rPr>
        <w:t>event_type</w:t>
      </w:r>
      <w:proofErr w:type="spellEnd"/>
      <w:r w:rsidRPr="00CC5225">
        <w:rPr>
          <w:rFonts w:ascii="Times New Roman" w:eastAsia="Times New Roman" w:hAnsi="Times New Roman" w:cs="Times New Roman"/>
          <w:sz w:val="24"/>
          <w:szCs w:val="24"/>
          <w:lang w:val="en-US"/>
        </w:rPr>
        <w:t xml:space="preserve">, </w:t>
      </w:r>
      <w:proofErr w:type="spellStart"/>
      <w:r w:rsidRPr="00CC5225">
        <w:rPr>
          <w:rFonts w:ascii="Times New Roman" w:eastAsia="Times New Roman" w:hAnsi="Times New Roman" w:cs="Times New Roman"/>
          <w:sz w:val="24"/>
          <w:szCs w:val="24"/>
          <w:lang w:val="en-US"/>
        </w:rPr>
        <w:t>sent_at</w:t>
      </w:r>
      <w:proofErr w:type="spellEnd"/>
      <w:r w:rsidRPr="00CC5225">
        <w:rPr>
          <w:rFonts w:ascii="Times New Roman" w:eastAsia="Times New Roman" w:hAnsi="Times New Roman" w:cs="Times New Roman"/>
          <w:sz w:val="24"/>
          <w:szCs w:val="24"/>
          <w:lang w:val="en-US"/>
        </w:rPr>
        <w:t>, status.</w:t>
      </w:r>
    </w:p>
    <w:p w14:paraId="39093C8B" w14:textId="43206012" w:rsidR="0063279D" w:rsidRPr="00CC5225" w:rsidRDefault="0063279D" w:rsidP="00617D45">
      <w:pPr>
        <w:pStyle w:val="ListParagraph"/>
        <w:numPr>
          <w:ilvl w:val="0"/>
          <w:numId w:val="28"/>
        </w:numPr>
        <w:jc w:val="both"/>
        <w:rPr>
          <w:rFonts w:ascii="Times New Roman" w:eastAsia="Times New Roman" w:hAnsi="Times New Roman" w:cs="Times New Roman"/>
          <w:sz w:val="24"/>
          <w:szCs w:val="24"/>
          <w:lang w:val="en-US"/>
        </w:rPr>
      </w:pPr>
      <w:r w:rsidRPr="00CC5225">
        <w:rPr>
          <w:rFonts w:ascii="Times New Roman" w:eastAsia="Times New Roman" w:hAnsi="Times New Roman" w:cs="Times New Roman"/>
          <w:sz w:val="24"/>
          <w:szCs w:val="24"/>
          <w:lang w:val="en-US"/>
        </w:rPr>
        <w:t xml:space="preserve">Review – One per Buyer per Product: rating (1–5), comment, </w:t>
      </w:r>
      <w:proofErr w:type="spellStart"/>
      <w:r w:rsidRPr="00CC5225">
        <w:rPr>
          <w:rFonts w:ascii="Times New Roman" w:eastAsia="Times New Roman" w:hAnsi="Times New Roman" w:cs="Times New Roman"/>
          <w:sz w:val="24"/>
          <w:szCs w:val="24"/>
          <w:lang w:val="en-US"/>
        </w:rPr>
        <w:t>created_at</w:t>
      </w:r>
      <w:proofErr w:type="spellEnd"/>
      <w:r w:rsidRPr="00CC5225">
        <w:rPr>
          <w:rFonts w:ascii="Times New Roman" w:eastAsia="Times New Roman" w:hAnsi="Times New Roman" w:cs="Times New Roman"/>
          <w:sz w:val="24"/>
          <w:szCs w:val="24"/>
          <w:lang w:val="en-US"/>
        </w:rPr>
        <w:t>.</w:t>
      </w:r>
    </w:p>
    <w:p w14:paraId="565169CE" w14:textId="385AAAED" w:rsidR="00F021C7" w:rsidRDefault="00B03CA9" w:rsidP="00C405E0">
      <w:pPr>
        <w:ind w:left="360"/>
        <w:jc w:val="center"/>
        <w:rPr>
          <w:rFonts w:ascii="Times New Roman" w:eastAsia="Times New Roman" w:hAnsi="Times New Roman" w:cs="Times New Roman"/>
          <w:sz w:val="24"/>
          <w:szCs w:val="24"/>
        </w:rPr>
      </w:pPr>
      <w:r w:rsidRPr="00B03CA9">
        <w:rPr>
          <w:rFonts w:ascii="Times New Roman" w:eastAsia="Times New Roman" w:hAnsi="Times New Roman" w:cs="Times New Roman"/>
          <w:noProof/>
          <w:sz w:val="24"/>
          <w:szCs w:val="24"/>
          <w:lang w:val="en-US" w:eastAsia="en-US"/>
        </w:rPr>
        <w:lastRenderedPageBreak/>
        <w:drawing>
          <wp:inline distT="0" distB="0" distL="0" distR="0" wp14:anchorId="70978628" wp14:editId="20E508F9">
            <wp:extent cx="5581995" cy="8858250"/>
            <wp:effectExtent l="0" t="0" r="0" b="0"/>
            <wp:docPr id="23" name="Picture 23" descr="C:\Users\zainab\Downloads\erd_karobarA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ainab\Downloads\erd_karobarAI.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5091" cy="8863163"/>
                    </a:xfrm>
                    <a:prstGeom prst="rect">
                      <a:avLst/>
                    </a:prstGeom>
                    <a:noFill/>
                    <a:ln>
                      <a:noFill/>
                    </a:ln>
                  </pic:spPr>
                </pic:pic>
              </a:graphicData>
            </a:graphic>
          </wp:inline>
        </w:drawing>
      </w:r>
    </w:p>
    <w:p w14:paraId="565169CF" w14:textId="09607BEE" w:rsidR="00F021C7" w:rsidRDefault="00B9706A" w:rsidP="00C405E0">
      <w:pPr>
        <w:spacing w:before="120" w:after="160"/>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Figure 4 – ER Diagram: </w:t>
      </w:r>
      <w:proofErr w:type="spellStart"/>
      <w:r>
        <w:rPr>
          <w:rFonts w:ascii="Times New Roman" w:eastAsia="Times New Roman" w:hAnsi="Times New Roman" w:cs="Times New Roman"/>
          <w:i/>
          <w:iCs/>
          <w:sz w:val="24"/>
          <w:szCs w:val="24"/>
        </w:rPr>
        <w:t>Karob</w:t>
      </w:r>
      <w:r w:rsidR="00CF113C">
        <w:rPr>
          <w:rFonts w:ascii="Times New Roman" w:eastAsia="Times New Roman" w:hAnsi="Times New Roman" w:cs="Times New Roman"/>
          <w:i/>
          <w:iCs/>
          <w:sz w:val="24"/>
          <w:szCs w:val="24"/>
        </w:rPr>
        <w:t>arAI</w:t>
      </w:r>
      <w:proofErr w:type="spellEnd"/>
      <w:r w:rsidR="00CF113C">
        <w:rPr>
          <w:rFonts w:ascii="Times New Roman" w:eastAsia="Times New Roman" w:hAnsi="Times New Roman" w:cs="Times New Roman"/>
          <w:i/>
          <w:iCs/>
          <w:sz w:val="24"/>
          <w:szCs w:val="24"/>
        </w:rPr>
        <w:t xml:space="preserve"> Relational Database Schema</w:t>
      </w:r>
    </w:p>
    <w:p w14:paraId="565169D0"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lastRenderedPageBreak/>
        <w:t>5.6.3 System Architecture Diagram</w:t>
      </w:r>
    </w:p>
    <w:p w14:paraId="25490437" w14:textId="77777777" w:rsidR="002F0AAC" w:rsidRDefault="00844C43" w:rsidP="00617D45">
      <w:pPr>
        <w:spacing w:before="80" w:line="280" w:lineRule="auto"/>
        <w:jc w:val="both"/>
        <w:rPr>
          <w:rFonts w:ascii="Times New Roman" w:eastAsia="Times New Roman" w:hAnsi="Times New Roman" w:cs="Times New Roman"/>
          <w:sz w:val="24"/>
          <w:szCs w:val="24"/>
          <w:lang w:val="en-US"/>
        </w:rPr>
      </w:pPr>
      <w:r w:rsidRPr="00844C43">
        <w:rPr>
          <w:rFonts w:ascii="Times New Roman" w:eastAsia="Times New Roman" w:hAnsi="Times New Roman" w:cs="Times New Roman"/>
          <w:sz w:val="24"/>
          <w:szCs w:val="24"/>
          <w:lang w:val="en-US"/>
        </w:rPr>
        <w:t>Multi-tier architecture that comprises of 5 levels including Presentation Layer (React Web App, PWA), API Gateway Layer (Nginx reverse proxy and load balancing layer), Application Layer (Node.js/Express RESTful web service and Python/</w:t>
      </w:r>
      <w:proofErr w:type="spellStart"/>
      <w:r w:rsidRPr="00844C43">
        <w:rPr>
          <w:rFonts w:ascii="Times New Roman" w:eastAsia="Times New Roman" w:hAnsi="Times New Roman" w:cs="Times New Roman"/>
          <w:sz w:val="24"/>
          <w:szCs w:val="24"/>
          <w:lang w:val="en-US"/>
        </w:rPr>
        <w:t>FastAPI</w:t>
      </w:r>
      <w:proofErr w:type="spellEnd"/>
      <w:r w:rsidRPr="00844C43">
        <w:rPr>
          <w:rFonts w:ascii="Times New Roman" w:eastAsia="Times New Roman" w:hAnsi="Times New Roman" w:cs="Times New Roman"/>
          <w:sz w:val="24"/>
          <w:szCs w:val="24"/>
          <w:lang w:val="en-US"/>
        </w:rPr>
        <w:t xml:space="preserve"> AI/ML service), Data Layer (MongoDB, MySQL, Redis databases), and External Services Layer (Courier APIs, payment gateways, Google Cloud Vision, OpenAI</w:t>
      </w:r>
      <w:r w:rsidR="00052D67">
        <w:rPr>
          <w:rFonts w:ascii="Times New Roman" w:eastAsia="Times New Roman" w:hAnsi="Times New Roman" w:cs="Times New Roman"/>
          <w:sz w:val="24"/>
          <w:szCs w:val="24"/>
          <w:lang w:val="en-US"/>
        </w:rPr>
        <w:t xml:space="preserve"> / </w:t>
      </w:r>
      <w:proofErr w:type="spellStart"/>
      <w:r w:rsidRPr="00844C43">
        <w:rPr>
          <w:rFonts w:ascii="Times New Roman" w:eastAsia="Times New Roman" w:hAnsi="Times New Roman" w:cs="Times New Roman"/>
          <w:sz w:val="24"/>
          <w:szCs w:val="24"/>
          <w:lang w:val="en-US"/>
        </w:rPr>
        <w:t>LLaMA</w:t>
      </w:r>
      <w:proofErr w:type="spellEnd"/>
      <w:r w:rsidR="00052D67">
        <w:rPr>
          <w:rFonts w:ascii="Times New Roman" w:eastAsia="Times New Roman" w:hAnsi="Times New Roman" w:cs="Times New Roman"/>
          <w:sz w:val="24"/>
          <w:szCs w:val="24"/>
          <w:lang w:val="en-US"/>
        </w:rPr>
        <w:t xml:space="preserve"> / </w:t>
      </w:r>
      <w:proofErr w:type="spellStart"/>
      <w:r w:rsidR="00052D67">
        <w:rPr>
          <w:rFonts w:ascii="Times New Roman" w:eastAsia="Times New Roman" w:hAnsi="Times New Roman" w:cs="Times New Roman"/>
          <w:sz w:val="24"/>
          <w:szCs w:val="24"/>
          <w:lang w:val="en-US"/>
        </w:rPr>
        <w:t>Olama</w:t>
      </w:r>
      <w:proofErr w:type="spellEnd"/>
      <w:r w:rsidRPr="00844C43">
        <w:rPr>
          <w:rFonts w:ascii="Times New Roman" w:eastAsia="Times New Roman" w:hAnsi="Times New Roman" w:cs="Times New Roman"/>
          <w:sz w:val="24"/>
          <w:szCs w:val="24"/>
          <w:lang w:val="en-US"/>
        </w:rPr>
        <w:t xml:space="preserve"> services and notifications).</w:t>
      </w:r>
    </w:p>
    <w:p w14:paraId="565169D2" w14:textId="4632C8AA" w:rsidR="00F021C7" w:rsidRDefault="004513BE" w:rsidP="00C405E0">
      <w:pPr>
        <w:spacing w:before="80" w:line="280" w:lineRule="auto"/>
        <w:jc w:val="center"/>
        <w:rPr>
          <w:rFonts w:ascii="Times New Roman" w:eastAsia="Times New Roman" w:hAnsi="Times New Roman" w:cs="Times New Roman"/>
          <w:sz w:val="24"/>
          <w:szCs w:val="24"/>
        </w:rPr>
      </w:pPr>
      <w:r w:rsidRPr="004513BE">
        <w:rPr>
          <w:rFonts w:ascii="Times New Roman" w:eastAsia="Times New Roman" w:hAnsi="Times New Roman" w:cs="Times New Roman"/>
          <w:noProof/>
          <w:sz w:val="24"/>
          <w:szCs w:val="24"/>
          <w:lang w:val="en-US" w:eastAsia="en-US"/>
        </w:rPr>
        <w:drawing>
          <wp:inline distT="0" distB="0" distL="0" distR="0" wp14:anchorId="782B38B5" wp14:editId="55B38CB6">
            <wp:extent cx="5897880" cy="6165391"/>
            <wp:effectExtent l="0" t="0" r="7620" b="6985"/>
            <wp:docPr id="25" name="Picture 25" descr="C:\Users\zainab\Downloads\SYSTEMarchitecture_KarobarA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zainab\Downloads\SYSTEMarchitecture_KarobarAI.jpeg"/>
                    <pic:cNvPicPr>
                      <a:picLocks noChangeAspect="1" noChangeArrowheads="1"/>
                    </pic:cNvPicPr>
                  </pic:nvPicPr>
                  <pic:blipFill rotWithShape="1">
                    <a:blip r:embed="rId13">
                      <a:extLst>
                        <a:ext uri="{28A0092B-C50C-407E-A947-70E740481C1C}">
                          <a14:useLocalDpi xmlns:a14="http://schemas.microsoft.com/office/drawing/2010/main" val="0"/>
                        </a:ext>
                      </a:extLst>
                    </a:blip>
                    <a:srcRect t="4753" r="1796" b="7199"/>
                    <a:stretch/>
                  </pic:blipFill>
                  <pic:spPr bwMode="auto">
                    <a:xfrm>
                      <a:off x="0" y="0"/>
                      <a:ext cx="5903432" cy="6171195"/>
                    </a:xfrm>
                    <a:prstGeom prst="rect">
                      <a:avLst/>
                    </a:prstGeom>
                    <a:noFill/>
                    <a:ln>
                      <a:noFill/>
                    </a:ln>
                    <a:extLst>
                      <a:ext uri="{53640926-AAD7-44D8-BBD7-CCE9431645EC}">
                        <a14:shadowObscured xmlns:a14="http://schemas.microsoft.com/office/drawing/2010/main"/>
                      </a:ext>
                    </a:extLst>
                  </pic:spPr>
                </pic:pic>
              </a:graphicData>
            </a:graphic>
          </wp:inline>
        </w:drawing>
      </w:r>
    </w:p>
    <w:p w14:paraId="565169D3" w14:textId="065010A8" w:rsidR="00F021C7" w:rsidRDefault="00B9706A" w:rsidP="00C405E0">
      <w:pPr>
        <w:spacing w:before="120" w:after="160"/>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Figure 5 – System Architecture Diagram: </w:t>
      </w:r>
      <w:proofErr w:type="spellStart"/>
      <w:r>
        <w:rPr>
          <w:rFonts w:ascii="Times New Roman" w:eastAsia="Times New Roman" w:hAnsi="Times New Roman" w:cs="Times New Roman"/>
          <w:i/>
          <w:iCs/>
          <w:sz w:val="24"/>
          <w:szCs w:val="24"/>
        </w:rPr>
        <w:t>KarobarAI</w:t>
      </w:r>
      <w:proofErr w:type="spellEnd"/>
      <w:r>
        <w:rPr>
          <w:rFonts w:ascii="Times New Roman" w:eastAsia="Times New Roman" w:hAnsi="Times New Roman" w:cs="Times New Roman"/>
          <w:i/>
          <w:iCs/>
          <w:sz w:val="24"/>
          <w:szCs w:val="24"/>
        </w:rPr>
        <w:t xml:space="preserve"> Layered Service Ar</w:t>
      </w:r>
      <w:r w:rsidR="00CF113C">
        <w:rPr>
          <w:rFonts w:ascii="Times New Roman" w:eastAsia="Times New Roman" w:hAnsi="Times New Roman" w:cs="Times New Roman"/>
          <w:i/>
          <w:iCs/>
          <w:sz w:val="24"/>
          <w:szCs w:val="24"/>
        </w:rPr>
        <w:t>chitecture</w:t>
      </w:r>
    </w:p>
    <w:p w14:paraId="565169D4"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5.6.4 Activity Diagrams</w:t>
      </w:r>
    </w:p>
    <w:p w14:paraId="6AC5DD65" w14:textId="77777777" w:rsidR="008D62D2" w:rsidRPr="008D62D2" w:rsidRDefault="008D62D2" w:rsidP="00617D45">
      <w:pPr>
        <w:jc w:val="both"/>
        <w:rPr>
          <w:rFonts w:ascii="Times New Roman" w:eastAsia="Times New Roman" w:hAnsi="Times New Roman" w:cs="Times New Roman"/>
          <w:sz w:val="24"/>
          <w:szCs w:val="24"/>
          <w:lang w:val="en-US"/>
        </w:rPr>
      </w:pPr>
      <w:r w:rsidRPr="008D62D2">
        <w:rPr>
          <w:rFonts w:ascii="Times New Roman" w:eastAsia="Times New Roman" w:hAnsi="Times New Roman" w:cs="Times New Roman"/>
          <w:sz w:val="24"/>
          <w:szCs w:val="24"/>
          <w:lang w:val="en-US"/>
        </w:rPr>
        <w:t>Three activity diagrams covering the most complex conditional and parallel flows:</w:t>
      </w:r>
    </w:p>
    <w:p w14:paraId="43CB4AB3" w14:textId="74E17E20" w:rsidR="008D62D2" w:rsidRPr="008D62D2" w:rsidRDefault="008D62D2" w:rsidP="00617D45">
      <w:pPr>
        <w:pStyle w:val="ListParagraph"/>
        <w:numPr>
          <w:ilvl w:val="0"/>
          <w:numId w:val="29"/>
        </w:numPr>
        <w:jc w:val="both"/>
        <w:rPr>
          <w:rFonts w:ascii="Times New Roman" w:eastAsia="Times New Roman" w:hAnsi="Times New Roman" w:cs="Times New Roman"/>
          <w:sz w:val="24"/>
          <w:szCs w:val="24"/>
          <w:lang w:val="en-US"/>
        </w:rPr>
      </w:pPr>
      <w:r w:rsidRPr="008D62D2">
        <w:rPr>
          <w:rFonts w:ascii="Times New Roman" w:eastAsia="Times New Roman" w:hAnsi="Times New Roman" w:cs="Times New Roman"/>
          <w:sz w:val="24"/>
          <w:szCs w:val="24"/>
          <w:lang w:val="en-US"/>
        </w:rPr>
        <w:t>Product Upload and AI Content Generation Flow</w:t>
      </w:r>
    </w:p>
    <w:p w14:paraId="68FD9B27" w14:textId="65A62E70" w:rsidR="008D62D2" w:rsidRPr="008D62D2" w:rsidRDefault="008D62D2" w:rsidP="00617D45">
      <w:pPr>
        <w:pStyle w:val="ListParagraph"/>
        <w:numPr>
          <w:ilvl w:val="0"/>
          <w:numId w:val="29"/>
        </w:numPr>
        <w:jc w:val="both"/>
        <w:rPr>
          <w:rFonts w:ascii="Times New Roman" w:eastAsia="Times New Roman" w:hAnsi="Times New Roman" w:cs="Times New Roman"/>
          <w:sz w:val="24"/>
          <w:szCs w:val="24"/>
          <w:lang w:val="en-US"/>
        </w:rPr>
      </w:pPr>
      <w:r w:rsidRPr="008D62D2">
        <w:rPr>
          <w:rFonts w:ascii="Times New Roman" w:eastAsia="Times New Roman" w:hAnsi="Times New Roman" w:cs="Times New Roman"/>
          <w:sz w:val="24"/>
          <w:szCs w:val="24"/>
          <w:lang w:val="en-US"/>
        </w:rPr>
        <w:t>Order Placement and Courier Booking Flow</w:t>
      </w:r>
    </w:p>
    <w:p w14:paraId="6436171C" w14:textId="798553E1" w:rsidR="008D62D2" w:rsidRPr="008D62D2" w:rsidRDefault="008D62D2" w:rsidP="00617D45">
      <w:pPr>
        <w:pStyle w:val="ListParagraph"/>
        <w:numPr>
          <w:ilvl w:val="0"/>
          <w:numId w:val="29"/>
        </w:numPr>
        <w:jc w:val="both"/>
        <w:rPr>
          <w:rFonts w:ascii="Times New Roman" w:eastAsia="Times New Roman" w:hAnsi="Times New Roman" w:cs="Times New Roman"/>
          <w:sz w:val="24"/>
          <w:szCs w:val="24"/>
          <w:lang w:val="en-US"/>
        </w:rPr>
      </w:pPr>
      <w:r w:rsidRPr="008D62D2">
        <w:rPr>
          <w:rFonts w:ascii="Times New Roman" w:eastAsia="Times New Roman" w:hAnsi="Times New Roman" w:cs="Times New Roman"/>
          <w:sz w:val="24"/>
          <w:szCs w:val="24"/>
          <w:lang w:val="en-US"/>
        </w:rPr>
        <w:t>Return Initiation, AI Analysis, and Decision Flow</w:t>
      </w:r>
    </w:p>
    <w:p w14:paraId="565169D9" w14:textId="77777777" w:rsidR="00F021C7" w:rsidRDefault="00B9706A" w:rsidP="00C405E0">
      <w:pPr>
        <w:jc w:val="center"/>
        <w:rPr>
          <w:rFonts w:ascii="Times New Roman" w:eastAsia="Times New Roman" w:hAnsi="Times New Roman" w:cs="Times New Roman"/>
          <w:sz w:val="24"/>
          <w:szCs w:val="24"/>
        </w:rPr>
      </w:pPr>
      <w:r>
        <w:rPr>
          <w:noProof/>
          <w:lang w:val="en-US" w:eastAsia="en-US"/>
        </w:rPr>
        <w:lastRenderedPageBreak/>
        <w:drawing>
          <wp:inline distT="0" distB="0" distL="0" distR="0" wp14:anchorId="56516A35" wp14:editId="7FF118CF">
            <wp:extent cx="6129655" cy="8543925"/>
            <wp:effectExtent l="0" t="0" r="4445" b="9525"/>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6134191" cy="8550248"/>
                    </a:xfrm>
                    <a:prstGeom prst="rect">
                      <a:avLst/>
                    </a:prstGeom>
                    <a:ln/>
                  </pic:spPr>
                </pic:pic>
              </a:graphicData>
            </a:graphic>
          </wp:inline>
        </w:drawing>
      </w:r>
    </w:p>
    <w:p w14:paraId="565169DB" w14:textId="67AE6542" w:rsidR="00F021C7" w:rsidRPr="004513BE" w:rsidRDefault="00B9706A" w:rsidP="00C405E0">
      <w:pPr>
        <w:spacing w:after="16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6a – Activity Diagram: Intelligent Logistics – Courier Selection &amp; Booking</w:t>
      </w:r>
    </w:p>
    <w:p w14:paraId="565169DC" w14:textId="77777777" w:rsidR="00F021C7" w:rsidRDefault="00B9706A" w:rsidP="00C405E0">
      <w:pPr>
        <w:spacing w:before="12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lastRenderedPageBreak/>
        <w:drawing>
          <wp:inline distT="0" distB="0" distL="0" distR="0" wp14:anchorId="56516A37" wp14:editId="789C58B2">
            <wp:extent cx="4594860" cy="9022080"/>
            <wp:effectExtent l="0" t="0" r="0" b="762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4594860" cy="9022080"/>
                    </a:xfrm>
                    <a:prstGeom prst="rect">
                      <a:avLst/>
                    </a:prstGeom>
                    <a:ln/>
                  </pic:spPr>
                </pic:pic>
              </a:graphicData>
            </a:graphic>
          </wp:inline>
        </w:drawing>
      </w:r>
    </w:p>
    <w:p w14:paraId="565169DD" w14:textId="77777777" w:rsidR="00F021C7" w:rsidRDefault="00B9706A" w:rsidP="00C405E0">
      <w:pPr>
        <w:spacing w:after="16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6b – Activity Diagram: Intelligent Logistics – Courier Selection &amp; Booking</w:t>
      </w:r>
    </w:p>
    <w:p w14:paraId="565169DE" w14:textId="77777777" w:rsidR="00F021C7" w:rsidRDefault="00B9706A" w:rsidP="00C405E0">
      <w:pPr>
        <w:spacing w:before="12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lastRenderedPageBreak/>
        <w:drawing>
          <wp:inline distT="0" distB="0" distL="0" distR="0" wp14:anchorId="56516A39" wp14:editId="56516A3A">
            <wp:extent cx="4176468" cy="804672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4176468" cy="8046720"/>
                    </a:xfrm>
                    <a:prstGeom prst="rect">
                      <a:avLst/>
                    </a:prstGeom>
                    <a:ln/>
                  </pic:spPr>
                </pic:pic>
              </a:graphicData>
            </a:graphic>
          </wp:inline>
        </w:drawing>
      </w:r>
    </w:p>
    <w:p w14:paraId="565169DF" w14:textId="77777777" w:rsidR="00F021C7" w:rsidRDefault="00B9706A" w:rsidP="00C405E0">
      <w:pPr>
        <w:spacing w:after="16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6c – Activity Diagram: </w:t>
      </w:r>
      <w:proofErr w:type="spellStart"/>
      <w:r>
        <w:rPr>
          <w:rFonts w:ascii="Times New Roman" w:eastAsia="Times New Roman" w:hAnsi="Times New Roman" w:cs="Times New Roman"/>
          <w:i/>
          <w:iCs/>
          <w:sz w:val="24"/>
          <w:szCs w:val="24"/>
        </w:rPr>
        <w:t>ReturnsAI</w:t>
      </w:r>
      <w:proofErr w:type="spellEnd"/>
      <w:r>
        <w:rPr>
          <w:rFonts w:ascii="Times New Roman" w:eastAsia="Times New Roman" w:hAnsi="Times New Roman" w:cs="Times New Roman"/>
          <w:i/>
          <w:iCs/>
          <w:sz w:val="24"/>
          <w:szCs w:val="24"/>
        </w:rPr>
        <w:t xml:space="preserve"> – Return Initiation &amp; AI Analysis</w:t>
      </w:r>
    </w:p>
    <w:p w14:paraId="565169E0"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5.6.5 Sequence Diagrams</w:t>
      </w:r>
    </w:p>
    <w:p w14:paraId="41DD7C4E" w14:textId="77777777" w:rsidR="00BF64FF" w:rsidRPr="00BF64FF" w:rsidRDefault="00BF64FF" w:rsidP="00617D45">
      <w:pPr>
        <w:spacing w:before="120" w:after="40"/>
        <w:jc w:val="both"/>
        <w:rPr>
          <w:rFonts w:ascii="Times New Roman" w:eastAsia="Times New Roman" w:hAnsi="Times New Roman" w:cs="Times New Roman"/>
          <w:sz w:val="24"/>
          <w:szCs w:val="24"/>
          <w:lang w:val="en-US"/>
        </w:rPr>
      </w:pPr>
      <w:r w:rsidRPr="00BF64FF">
        <w:rPr>
          <w:rFonts w:ascii="Times New Roman" w:eastAsia="Times New Roman" w:hAnsi="Times New Roman" w:cs="Times New Roman"/>
          <w:sz w:val="24"/>
          <w:szCs w:val="24"/>
          <w:lang w:val="en-US"/>
        </w:rPr>
        <w:t>Four sequence diagrams showing time-ordered component interactions:</w:t>
      </w:r>
    </w:p>
    <w:p w14:paraId="68F6A5AF" w14:textId="088B9E1F" w:rsidR="00BF64FF" w:rsidRPr="00BF64FF" w:rsidRDefault="00BF64FF" w:rsidP="00617D45">
      <w:pPr>
        <w:pStyle w:val="ListParagraph"/>
        <w:numPr>
          <w:ilvl w:val="0"/>
          <w:numId w:val="30"/>
        </w:numPr>
        <w:spacing w:before="120" w:after="40"/>
        <w:jc w:val="both"/>
        <w:rPr>
          <w:rFonts w:ascii="Times New Roman" w:eastAsia="Times New Roman" w:hAnsi="Times New Roman" w:cs="Times New Roman"/>
          <w:sz w:val="24"/>
          <w:szCs w:val="24"/>
          <w:lang w:val="en-US"/>
        </w:rPr>
      </w:pPr>
      <w:r w:rsidRPr="00BF64FF">
        <w:rPr>
          <w:rFonts w:ascii="Times New Roman" w:eastAsia="Times New Roman" w:hAnsi="Times New Roman" w:cs="Times New Roman"/>
          <w:sz w:val="24"/>
          <w:szCs w:val="24"/>
          <w:lang w:val="en-US"/>
        </w:rPr>
        <w:t>AI Content Generation — Client to GPT-4 and back</w:t>
      </w:r>
    </w:p>
    <w:p w14:paraId="07BEAE22" w14:textId="77777777" w:rsidR="00BF64FF" w:rsidRPr="00BF64FF" w:rsidRDefault="00BF64FF" w:rsidP="00617D45">
      <w:pPr>
        <w:pStyle w:val="ListParagraph"/>
        <w:numPr>
          <w:ilvl w:val="0"/>
          <w:numId w:val="30"/>
        </w:numPr>
        <w:spacing w:before="120" w:after="40"/>
        <w:jc w:val="both"/>
        <w:rPr>
          <w:rFonts w:ascii="Times New Roman" w:eastAsia="Times New Roman" w:hAnsi="Times New Roman" w:cs="Times New Roman"/>
          <w:sz w:val="24"/>
          <w:szCs w:val="24"/>
          <w:lang w:val="en-US"/>
        </w:rPr>
      </w:pPr>
      <w:r w:rsidRPr="00BF64FF">
        <w:rPr>
          <w:rFonts w:ascii="Times New Roman" w:eastAsia="Times New Roman" w:hAnsi="Times New Roman" w:cs="Times New Roman"/>
          <w:sz w:val="24"/>
          <w:szCs w:val="24"/>
          <w:lang w:val="en-US"/>
        </w:rPr>
        <w:lastRenderedPageBreak/>
        <w:t>Courier Selection and Booking — Order placement to tracking number</w:t>
      </w:r>
    </w:p>
    <w:p w14:paraId="63D24E92" w14:textId="1EAA5655" w:rsidR="00BF64FF" w:rsidRPr="00BF64FF" w:rsidRDefault="00BF64FF" w:rsidP="00617D45">
      <w:pPr>
        <w:pStyle w:val="ListParagraph"/>
        <w:numPr>
          <w:ilvl w:val="0"/>
          <w:numId w:val="30"/>
        </w:numPr>
        <w:spacing w:before="120" w:after="40"/>
        <w:jc w:val="both"/>
        <w:rPr>
          <w:rFonts w:ascii="Times New Roman" w:eastAsia="Times New Roman" w:hAnsi="Times New Roman" w:cs="Times New Roman"/>
          <w:sz w:val="24"/>
          <w:szCs w:val="24"/>
          <w:lang w:val="en-US"/>
        </w:rPr>
      </w:pPr>
      <w:proofErr w:type="spellStart"/>
      <w:r w:rsidRPr="00BF64FF">
        <w:rPr>
          <w:rFonts w:ascii="Times New Roman" w:eastAsia="Times New Roman" w:hAnsi="Times New Roman" w:cs="Times New Roman"/>
          <w:sz w:val="24"/>
          <w:szCs w:val="24"/>
          <w:lang w:val="en-US"/>
        </w:rPr>
        <w:t>ReturnsAI</w:t>
      </w:r>
      <w:proofErr w:type="spellEnd"/>
      <w:r w:rsidRPr="00BF64FF">
        <w:rPr>
          <w:rFonts w:ascii="Times New Roman" w:eastAsia="Times New Roman" w:hAnsi="Times New Roman" w:cs="Times New Roman"/>
          <w:sz w:val="24"/>
          <w:szCs w:val="24"/>
          <w:lang w:val="en-US"/>
        </w:rPr>
        <w:t xml:space="preserve"> Image Analysis Pipeline</w:t>
      </w:r>
    </w:p>
    <w:p w14:paraId="161D2C74" w14:textId="475530B0" w:rsidR="00BF64FF" w:rsidRPr="00BF64FF" w:rsidRDefault="00BF64FF" w:rsidP="00617D45">
      <w:pPr>
        <w:pStyle w:val="ListParagraph"/>
        <w:numPr>
          <w:ilvl w:val="0"/>
          <w:numId w:val="30"/>
        </w:numPr>
        <w:spacing w:before="120" w:after="40"/>
        <w:jc w:val="both"/>
        <w:rPr>
          <w:rFonts w:ascii="Times New Roman" w:eastAsia="Times New Roman" w:hAnsi="Times New Roman" w:cs="Times New Roman"/>
          <w:sz w:val="24"/>
          <w:szCs w:val="24"/>
          <w:lang w:val="en-US"/>
        </w:rPr>
      </w:pPr>
      <w:r w:rsidRPr="00BF64FF">
        <w:rPr>
          <w:rFonts w:ascii="Times New Roman" w:eastAsia="Times New Roman" w:hAnsi="Times New Roman" w:cs="Times New Roman"/>
          <w:sz w:val="24"/>
          <w:szCs w:val="24"/>
          <w:lang w:val="en-US"/>
        </w:rPr>
        <w:t>Payment Processing and Seller Settlement</w:t>
      </w:r>
    </w:p>
    <w:p w14:paraId="565169E6" w14:textId="77777777" w:rsidR="00F021C7" w:rsidRDefault="00B9706A" w:rsidP="00C405E0">
      <w:pPr>
        <w:spacing w:before="12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drawing>
          <wp:inline distT="0" distB="0" distL="0" distR="0" wp14:anchorId="56516A3B" wp14:editId="6DDA8520">
            <wp:extent cx="6149096" cy="7667625"/>
            <wp:effectExtent l="0" t="0" r="4445"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6150525" cy="7669407"/>
                    </a:xfrm>
                    <a:prstGeom prst="rect">
                      <a:avLst/>
                    </a:prstGeom>
                    <a:ln/>
                  </pic:spPr>
                </pic:pic>
              </a:graphicData>
            </a:graphic>
          </wp:inline>
        </w:drawing>
      </w:r>
    </w:p>
    <w:p w14:paraId="565169E7" w14:textId="77777777" w:rsidR="00F021C7" w:rsidRDefault="00B9706A" w:rsidP="00C405E0">
      <w:pPr>
        <w:spacing w:after="16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7a – Sequence Diagram: AI Content Generation (GPT-4 Vision / </w:t>
      </w:r>
      <w:proofErr w:type="spellStart"/>
      <w:r>
        <w:rPr>
          <w:rFonts w:ascii="Times New Roman" w:eastAsia="Times New Roman" w:hAnsi="Times New Roman" w:cs="Times New Roman"/>
          <w:i/>
          <w:iCs/>
          <w:sz w:val="24"/>
          <w:szCs w:val="24"/>
        </w:rPr>
        <w:t>LLaMA</w:t>
      </w:r>
      <w:proofErr w:type="spellEnd"/>
      <w:r>
        <w:rPr>
          <w:rFonts w:ascii="Times New Roman" w:eastAsia="Times New Roman" w:hAnsi="Times New Roman" w:cs="Times New Roman"/>
          <w:i/>
          <w:iCs/>
          <w:sz w:val="24"/>
          <w:szCs w:val="24"/>
        </w:rPr>
        <w:t xml:space="preserve"> 3)</w:t>
      </w:r>
    </w:p>
    <w:p w14:paraId="565169E8" w14:textId="77777777" w:rsidR="00F021C7" w:rsidRDefault="00B9706A" w:rsidP="00C405E0">
      <w:pPr>
        <w:spacing w:before="12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lastRenderedPageBreak/>
        <w:drawing>
          <wp:inline distT="0" distB="0" distL="0" distR="0" wp14:anchorId="56516A3D" wp14:editId="1FB995E9">
            <wp:extent cx="6168106" cy="8667750"/>
            <wp:effectExtent l="0" t="0" r="4445"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6169808" cy="8670142"/>
                    </a:xfrm>
                    <a:prstGeom prst="rect">
                      <a:avLst/>
                    </a:prstGeom>
                    <a:ln/>
                  </pic:spPr>
                </pic:pic>
              </a:graphicData>
            </a:graphic>
          </wp:inline>
        </w:drawing>
      </w:r>
    </w:p>
    <w:p w14:paraId="565169E9" w14:textId="77777777" w:rsidR="00F021C7" w:rsidRDefault="00B9706A" w:rsidP="00C405E0">
      <w:pPr>
        <w:spacing w:after="16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7b – Sequence Diagram: Courier Selection &amp; Booking</w:t>
      </w:r>
    </w:p>
    <w:p w14:paraId="565169EA" w14:textId="77777777" w:rsidR="00F021C7" w:rsidRDefault="00B9706A" w:rsidP="00C405E0">
      <w:pPr>
        <w:spacing w:before="12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lastRenderedPageBreak/>
        <w:drawing>
          <wp:inline distT="0" distB="0" distL="0" distR="0" wp14:anchorId="56516A3F" wp14:editId="694C939F">
            <wp:extent cx="5673725" cy="8801100"/>
            <wp:effectExtent l="0" t="0" r="3175"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673841" cy="8801280"/>
                    </a:xfrm>
                    <a:prstGeom prst="rect">
                      <a:avLst/>
                    </a:prstGeom>
                    <a:ln/>
                  </pic:spPr>
                </pic:pic>
              </a:graphicData>
            </a:graphic>
          </wp:inline>
        </w:drawing>
      </w:r>
    </w:p>
    <w:p w14:paraId="565169EB" w14:textId="77777777" w:rsidR="00F021C7" w:rsidRDefault="00B9706A" w:rsidP="00C405E0">
      <w:pPr>
        <w:spacing w:after="16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7c – Sequence Diagram: </w:t>
      </w:r>
      <w:proofErr w:type="spellStart"/>
      <w:r>
        <w:rPr>
          <w:rFonts w:ascii="Times New Roman" w:eastAsia="Times New Roman" w:hAnsi="Times New Roman" w:cs="Times New Roman"/>
          <w:i/>
          <w:iCs/>
          <w:sz w:val="24"/>
          <w:szCs w:val="24"/>
        </w:rPr>
        <w:t>ReturnsAI</w:t>
      </w:r>
      <w:proofErr w:type="spellEnd"/>
      <w:r>
        <w:rPr>
          <w:rFonts w:ascii="Times New Roman" w:eastAsia="Times New Roman" w:hAnsi="Times New Roman" w:cs="Times New Roman"/>
          <w:i/>
          <w:iCs/>
          <w:sz w:val="24"/>
          <w:szCs w:val="24"/>
        </w:rPr>
        <w:t xml:space="preserve"> Image Analysis Pipeline</w:t>
      </w:r>
    </w:p>
    <w:p w14:paraId="565169EC" w14:textId="77777777" w:rsidR="00F021C7" w:rsidRDefault="00B9706A" w:rsidP="00C405E0">
      <w:pPr>
        <w:spacing w:before="12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lastRenderedPageBreak/>
        <w:drawing>
          <wp:inline distT="0" distB="0" distL="0" distR="0" wp14:anchorId="56516A41" wp14:editId="56516A42">
            <wp:extent cx="6035040" cy="6962771"/>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6035040" cy="6962771"/>
                    </a:xfrm>
                    <a:prstGeom prst="rect">
                      <a:avLst/>
                    </a:prstGeom>
                    <a:ln/>
                  </pic:spPr>
                </pic:pic>
              </a:graphicData>
            </a:graphic>
          </wp:inline>
        </w:drawing>
      </w:r>
    </w:p>
    <w:p w14:paraId="565169ED" w14:textId="77777777" w:rsidR="00F021C7" w:rsidRDefault="00B9706A" w:rsidP="00C405E0">
      <w:pPr>
        <w:spacing w:after="16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7d – Sequence Diagram: Payment Processing &amp; Seller Settlement</w:t>
      </w:r>
    </w:p>
    <w:p w14:paraId="565169EE"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t>5.6.6 State Machine Diagrams</w:t>
      </w:r>
    </w:p>
    <w:p w14:paraId="5E27CE5E" w14:textId="77777777" w:rsidR="00601BE7" w:rsidRPr="00601BE7" w:rsidRDefault="00601BE7" w:rsidP="00617D45">
      <w:pPr>
        <w:spacing w:before="120" w:after="40"/>
        <w:jc w:val="both"/>
        <w:rPr>
          <w:rFonts w:ascii="Times New Roman" w:eastAsia="Times New Roman" w:hAnsi="Times New Roman" w:cs="Times New Roman"/>
          <w:sz w:val="24"/>
          <w:szCs w:val="24"/>
          <w:lang w:val="en-US"/>
        </w:rPr>
      </w:pPr>
      <w:r w:rsidRPr="00601BE7">
        <w:rPr>
          <w:rFonts w:ascii="Times New Roman" w:eastAsia="Times New Roman" w:hAnsi="Times New Roman" w:cs="Times New Roman"/>
          <w:sz w:val="24"/>
          <w:szCs w:val="24"/>
          <w:lang w:val="en-US"/>
        </w:rPr>
        <w:t>The two state machines to be used as references for valid states transition:</w:t>
      </w:r>
    </w:p>
    <w:p w14:paraId="3824D4D3" w14:textId="1E9E6EB5" w:rsidR="00601BE7" w:rsidRPr="00601BE7" w:rsidRDefault="00601BE7" w:rsidP="00617D45">
      <w:pPr>
        <w:pStyle w:val="ListParagraph"/>
        <w:numPr>
          <w:ilvl w:val="0"/>
          <w:numId w:val="31"/>
        </w:numPr>
        <w:spacing w:before="120" w:after="40"/>
        <w:jc w:val="both"/>
        <w:rPr>
          <w:rFonts w:ascii="Times New Roman" w:eastAsia="Times New Roman" w:hAnsi="Times New Roman" w:cs="Times New Roman"/>
          <w:sz w:val="24"/>
          <w:szCs w:val="24"/>
          <w:lang w:val="en-US"/>
        </w:rPr>
      </w:pPr>
      <w:r w:rsidRPr="00601BE7">
        <w:rPr>
          <w:rFonts w:ascii="Times New Roman" w:eastAsia="Times New Roman" w:hAnsi="Times New Roman" w:cs="Times New Roman"/>
          <w:sz w:val="24"/>
          <w:szCs w:val="24"/>
          <w:lang w:val="en-US"/>
        </w:rPr>
        <w:t xml:space="preserve">Order State Machine: Payment Pending -&gt; Payment Confirmed -&gt; Processing -&gt; Picked Up -&gt; In Transit -&gt; Out </w:t>
      </w:r>
      <w:proofErr w:type="gramStart"/>
      <w:r w:rsidRPr="00601BE7">
        <w:rPr>
          <w:rFonts w:ascii="Times New Roman" w:eastAsia="Times New Roman" w:hAnsi="Times New Roman" w:cs="Times New Roman"/>
          <w:sz w:val="24"/>
          <w:szCs w:val="24"/>
          <w:lang w:val="en-US"/>
        </w:rPr>
        <w:t>For</w:t>
      </w:r>
      <w:proofErr w:type="gramEnd"/>
      <w:r w:rsidRPr="00601BE7">
        <w:rPr>
          <w:rFonts w:ascii="Times New Roman" w:eastAsia="Times New Roman" w:hAnsi="Times New Roman" w:cs="Times New Roman"/>
          <w:sz w:val="24"/>
          <w:szCs w:val="24"/>
          <w:lang w:val="en-US"/>
        </w:rPr>
        <w:t xml:space="preserve"> Delivery -&gt; Delivered -&gt; Completed. Cancellation only possible from Payment Pending or Processing.</w:t>
      </w:r>
    </w:p>
    <w:p w14:paraId="780572F9" w14:textId="69AB967A" w:rsidR="00601BE7" w:rsidRPr="00601BE7" w:rsidRDefault="00601BE7" w:rsidP="00617D45">
      <w:pPr>
        <w:pStyle w:val="ListParagraph"/>
        <w:numPr>
          <w:ilvl w:val="0"/>
          <w:numId w:val="31"/>
        </w:numPr>
        <w:spacing w:before="120" w:after="40"/>
        <w:jc w:val="both"/>
        <w:rPr>
          <w:rFonts w:ascii="Times New Roman" w:eastAsia="Times New Roman" w:hAnsi="Times New Roman" w:cs="Times New Roman"/>
          <w:sz w:val="24"/>
          <w:szCs w:val="24"/>
          <w:lang w:val="en-US"/>
        </w:rPr>
      </w:pPr>
      <w:r w:rsidRPr="00601BE7">
        <w:rPr>
          <w:rFonts w:ascii="Times New Roman" w:eastAsia="Times New Roman" w:hAnsi="Times New Roman" w:cs="Times New Roman"/>
          <w:sz w:val="24"/>
          <w:szCs w:val="24"/>
          <w:lang w:val="en-US"/>
        </w:rPr>
        <w:t>Return Lifecycle: Initiated → Images Submitted → Under AI Review → Approved/Rejected → (if Approved) Pickup Booked → Refund Issued. Appeal possible from Rejected; manual override from Under AI Review.</w:t>
      </w:r>
    </w:p>
    <w:p w14:paraId="565169F2" w14:textId="77777777" w:rsidR="00F021C7" w:rsidRDefault="00B9706A" w:rsidP="00C405E0">
      <w:pPr>
        <w:spacing w:before="12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lastRenderedPageBreak/>
        <w:drawing>
          <wp:inline distT="0" distB="0" distL="0" distR="0" wp14:anchorId="56516A43" wp14:editId="56516A44">
            <wp:extent cx="4441789" cy="804672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4441789" cy="8046720"/>
                    </a:xfrm>
                    <a:prstGeom prst="rect">
                      <a:avLst/>
                    </a:prstGeom>
                    <a:ln/>
                  </pic:spPr>
                </pic:pic>
              </a:graphicData>
            </a:graphic>
          </wp:inline>
        </w:drawing>
      </w:r>
    </w:p>
    <w:p w14:paraId="565169F3" w14:textId="77777777" w:rsidR="00F021C7" w:rsidRDefault="00B9706A" w:rsidP="00C405E0">
      <w:pPr>
        <w:spacing w:after="16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8a – State Machine Diagram: Order Lifecycle</w:t>
      </w:r>
    </w:p>
    <w:p w14:paraId="6C161BB4" w14:textId="1336ECBB" w:rsidR="006B786E" w:rsidRPr="00EA29DE" w:rsidRDefault="00B9706A" w:rsidP="00617D45">
      <w:pPr>
        <w:spacing w:before="120" w:after="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lastRenderedPageBreak/>
        <w:drawing>
          <wp:anchor distT="0" distB="0" distL="114300" distR="114300" simplePos="0" relativeHeight="251670528" behindDoc="1" locked="0" layoutInCell="1" allowOverlap="1" wp14:anchorId="56516A45" wp14:editId="53A86744">
            <wp:simplePos x="0" y="0"/>
            <wp:positionH relativeFrom="margin">
              <wp:align>center</wp:align>
            </wp:positionH>
            <wp:positionV relativeFrom="paragraph">
              <wp:posOffset>0</wp:posOffset>
            </wp:positionV>
            <wp:extent cx="6422571" cy="8436429"/>
            <wp:effectExtent l="0" t="0" r="0" b="3175"/>
            <wp:wrapTight wrapText="bothSides">
              <wp:wrapPolygon edited="0">
                <wp:start x="0" y="0"/>
                <wp:lineTo x="0" y="21559"/>
                <wp:lineTo x="21527" y="21559"/>
                <wp:lineTo x="21527" y="0"/>
                <wp:lineTo x="0" y="0"/>
              </wp:wrapPolygon>
            </wp:wrapTight>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rotWithShape="1">
                    <a:blip r:embed="rId22">
                      <a:extLst>
                        <a:ext uri="{28A0092B-C50C-407E-A947-70E740481C1C}">
                          <a14:useLocalDpi xmlns:a14="http://schemas.microsoft.com/office/drawing/2010/main" val="0"/>
                        </a:ext>
                      </a:extLst>
                    </a:blip>
                    <a:srcRect t="2331" b="2363"/>
                    <a:stretch/>
                  </pic:blipFill>
                  <pic:spPr bwMode="auto">
                    <a:xfrm>
                      <a:off x="0" y="0"/>
                      <a:ext cx="6422571" cy="8436429"/>
                    </a:xfrm>
                    <a:prstGeom prst="rect">
                      <a:avLst/>
                    </a:prstGeom>
                    <a:ln>
                      <a:noFill/>
                    </a:ln>
                    <a:extLst>
                      <a:ext uri="{53640926-AAD7-44D8-BBD7-CCE9431645EC}">
                        <a14:shadowObscured xmlns:a14="http://schemas.microsoft.com/office/drawing/2010/main"/>
                      </a:ext>
                    </a:extLst>
                  </pic:spPr>
                </pic:pic>
              </a:graphicData>
            </a:graphic>
          </wp:anchor>
        </w:drawing>
      </w:r>
    </w:p>
    <w:p w14:paraId="565169F5" w14:textId="1283F9E2" w:rsidR="00F021C7" w:rsidRDefault="00B9706A" w:rsidP="00C405E0">
      <w:pPr>
        <w:spacing w:after="16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8b – State Machine Diagram: Return Lifecycle</w:t>
      </w:r>
    </w:p>
    <w:p w14:paraId="565169F6"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lastRenderedPageBreak/>
        <w:t>5.6.7 Class Diagram</w:t>
      </w:r>
    </w:p>
    <w:p w14:paraId="0418510D" w14:textId="1E722A78" w:rsidR="00D61C2D" w:rsidRPr="00EC1BD4" w:rsidRDefault="00D61C2D" w:rsidP="00617D45">
      <w:pPr>
        <w:spacing w:before="120" w:after="40"/>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eastAsia="en-US"/>
        </w:rPr>
        <w:drawing>
          <wp:anchor distT="0" distB="0" distL="114300" distR="114300" simplePos="0" relativeHeight="251664384" behindDoc="1" locked="0" layoutInCell="1" allowOverlap="1" wp14:anchorId="78756E44" wp14:editId="41045674">
            <wp:simplePos x="0" y="0"/>
            <wp:positionH relativeFrom="margin">
              <wp:align>center</wp:align>
            </wp:positionH>
            <wp:positionV relativeFrom="paragraph">
              <wp:posOffset>968375</wp:posOffset>
            </wp:positionV>
            <wp:extent cx="6600825" cy="7576185"/>
            <wp:effectExtent l="0" t="0" r="0" b="5715"/>
            <wp:wrapTight wrapText="bothSides">
              <wp:wrapPolygon edited="0">
                <wp:start x="0" y="0"/>
                <wp:lineTo x="0" y="21562"/>
                <wp:lineTo x="21506" y="21562"/>
                <wp:lineTo x="21506" y="0"/>
                <wp:lineTo x="0" y="0"/>
              </wp:wrapPolygon>
            </wp:wrapTight>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rotWithShape="1">
                    <a:blip r:embed="rId23">
                      <a:extLst>
                        <a:ext uri="{28A0092B-C50C-407E-A947-70E740481C1C}">
                          <a14:useLocalDpi xmlns:a14="http://schemas.microsoft.com/office/drawing/2010/main" val="0"/>
                        </a:ext>
                      </a:extLst>
                    </a:blip>
                    <a:srcRect l="2841" t="1772" r="1494" b="2208"/>
                    <a:stretch/>
                  </pic:blipFill>
                  <pic:spPr bwMode="auto">
                    <a:xfrm>
                      <a:off x="0" y="0"/>
                      <a:ext cx="6603630" cy="7579676"/>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E35BE" w:rsidRPr="00FE35BE">
        <w:rPr>
          <w:rFonts w:ascii="Calibri" w:hAnsi="Calibri" w:cs="Calibri"/>
          <w:lang w:val="en-US"/>
        </w:rPr>
        <w:t xml:space="preserve"> </w:t>
      </w:r>
      <w:r w:rsidR="00EC1BD4" w:rsidRPr="00EC1BD4">
        <w:rPr>
          <w:rFonts w:ascii="Times New Roman" w:hAnsi="Times New Roman" w:cs="Times New Roman"/>
          <w:sz w:val="24"/>
          <w:szCs w:val="24"/>
          <w:lang w:val="en-US"/>
        </w:rPr>
        <w:t>T</w:t>
      </w:r>
      <w:r w:rsidR="00FE35BE" w:rsidRPr="00EC1BD4">
        <w:rPr>
          <w:rFonts w:ascii="Times New Roman" w:eastAsia="Times New Roman" w:hAnsi="Times New Roman" w:cs="Times New Roman"/>
          <w:sz w:val="24"/>
          <w:szCs w:val="24"/>
          <w:lang w:val="en-US"/>
        </w:rPr>
        <w:t>his model highlights the backend domain entities including properties, methods/behaviors, along with their multiplicity: User, Seller, Buyer, Product, Order, Order Item, Payment, Return, Notification, Review, Logistics Service, Content Generation Service, Returns AIS Service, Notification Service, and Settlement Service.</w:t>
      </w:r>
    </w:p>
    <w:p w14:paraId="565169F9" w14:textId="5CF257DF" w:rsidR="00F021C7" w:rsidRDefault="00B9706A" w:rsidP="00C405E0">
      <w:pPr>
        <w:spacing w:before="120" w:after="40"/>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Figure 9 – Class Diagram: </w:t>
      </w:r>
      <w:proofErr w:type="spellStart"/>
      <w:r>
        <w:rPr>
          <w:rFonts w:ascii="Times New Roman" w:eastAsia="Times New Roman" w:hAnsi="Times New Roman" w:cs="Times New Roman"/>
          <w:i/>
          <w:iCs/>
          <w:sz w:val="24"/>
          <w:szCs w:val="24"/>
        </w:rPr>
        <w:t>KarobarAI</w:t>
      </w:r>
      <w:proofErr w:type="spellEnd"/>
      <w:r>
        <w:rPr>
          <w:rFonts w:ascii="Times New Roman" w:eastAsia="Times New Roman" w:hAnsi="Times New Roman" w:cs="Times New Roman"/>
          <w:i/>
          <w:iCs/>
          <w:sz w:val="24"/>
          <w:szCs w:val="24"/>
        </w:rPr>
        <w:t xml:space="preserve"> Backend Domain Model</w:t>
      </w:r>
    </w:p>
    <w:p w14:paraId="565169FA"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lastRenderedPageBreak/>
        <w:t>5.6.8 Data Flow Diagram (DFD)</w:t>
      </w:r>
    </w:p>
    <w:p w14:paraId="1E76ABE1" w14:textId="77777777" w:rsidR="008632F4" w:rsidRDefault="008632F4" w:rsidP="00617D45">
      <w:pPr>
        <w:pStyle w:val="Heading3"/>
        <w:numPr>
          <w:ilvl w:val="0"/>
          <w:numId w:val="32"/>
        </w:numPr>
        <w:jc w:val="both"/>
        <w:rPr>
          <w:rFonts w:ascii="Times New Roman" w:eastAsia="Times New Roman" w:hAnsi="Times New Roman" w:cs="Times New Roman"/>
          <w:b w:val="0"/>
          <w:bCs w:val="0"/>
          <w:lang w:val="en-US"/>
        </w:rPr>
      </w:pPr>
      <w:r w:rsidRPr="008632F4">
        <w:rPr>
          <w:rFonts w:ascii="Times New Roman" w:eastAsia="Times New Roman" w:hAnsi="Times New Roman" w:cs="Times New Roman"/>
          <w:b w:val="0"/>
          <w:bCs w:val="0"/>
          <w:lang w:val="en-US"/>
        </w:rPr>
        <w:t xml:space="preserve">Level 0 (Context Diagram) — </w:t>
      </w:r>
      <w:proofErr w:type="spellStart"/>
      <w:r w:rsidRPr="008632F4">
        <w:rPr>
          <w:rFonts w:ascii="Times New Roman" w:eastAsia="Times New Roman" w:hAnsi="Times New Roman" w:cs="Times New Roman"/>
          <w:b w:val="0"/>
          <w:bCs w:val="0"/>
          <w:lang w:val="en-US"/>
        </w:rPr>
        <w:t>KarobarAI</w:t>
      </w:r>
      <w:proofErr w:type="spellEnd"/>
      <w:r w:rsidRPr="008632F4">
        <w:rPr>
          <w:rFonts w:ascii="Times New Roman" w:eastAsia="Times New Roman" w:hAnsi="Times New Roman" w:cs="Times New Roman"/>
          <w:b w:val="0"/>
          <w:bCs w:val="0"/>
          <w:lang w:val="en-US"/>
        </w:rPr>
        <w:t xml:space="preserve"> as a single process with all external entities and data flows.</w:t>
      </w:r>
    </w:p>
    <w:p w14:paraId="76B28971" w14:textId="7DC29C27" w:rsidR="008632F4" w:rsidRPr="008632F4" w:rsidRDefault="008632F4" w:rsidP="00617D45">
      <w:pPr>
        <w:pStyle w:val="Heading3"/>
        <w:numPr>
          <w:ilvl w:val="0"/>
          <w:numId w:val="32"/>
        </w:numPr>
        <w:jc w:val="both"/>
        <w:rPr>
          <w:rFonts w:ascii="Times New Roman" w:eastAsia="Times New Roman" w:hAnsi="Times New Roman" w:cs="Times New Roman"/>
          <w:b w:val="0"/>
          <w:bCs w:val="0"/>
          <w:lang w:val="en-US"/>
        </w:rPr>
      </w:pPr>
      <w:r w:rsidRPr="008632F4">
        <w:rPr>
          <w:rFonts w:ascii="Times New Roman" w:eastAsia="Times New Roman" w:hAnsi="Times New Roman" w:cs="Times New Roman"/>
          <w:b w:val="0"/>
          <w:bCs w:val="0"/>
          <w:lang w:val="en-US"/>
        </w:rPr>
        <w:t>Level 1 DFD – Processors together with data store</w:t>
      </w:r>
      <w:r w:rsidR="001F3830">
        <w:rPr>
          <w:rFonts w:ascii="Times New Roman" w:eastAsia="Times New Roman" w:hAnsi="Times New Roman" w:cs="Times New Roman"/>
          <w:b w:val="0"/>
          <w:bCs w:val="0"/>
          <w:lang w:val="en-US"/>
        </w:rPr>
        <w:t>.</w:t>
      </w:r>
    </w:p>
    <w:p w14:paraId="565169FF" w14:textId="7005F580" w:rsidR="00F021C7" w:rsidRDefault="00A42A6F" w:rsidP="00C405E0">
      <w:pPr>
        <w:spacing w:before="12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8480" behindDoc="1" locked="0" layoutInCell="1" allowOverlap="1" wp14:anchorId="7B7E7492" wp14:editId="05D32D62">
            <wp:simplePos x="0" y="0"/>
            <wp:positionH relativeFrom="margin">
              <wp:align>center</wp:align>
            </wp:positionH>
            <wp:positionV relativeFrom="paragraph">
              <wp:posOffset>3789589</wp:posOffset>
            </wp:positionV>
            <wp:extent cx="6716395" cy="3976370"/>
            <wp:effectExtent l="0" t="0" r="8255" b="5080"/>
            <wp:wrapTight wrapText="bothSides">
              <wp:wrapPolygon edited="0">
                <wp:start x="0" y="0"/>
                <wp:lineTo x="0" y="21524"/>
                <wp:lineTo x="21565" y="21524"/>
                <wp:lineTo x="21565" y="0"/>
                <wp:lineTo x="0" y="0"/>
              </wp:wrapPolygon>
            </wp:wrapTight>
            <wp:docPr id="1520521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716395" cy="3976370"/>
                    </a:xfrm>
                    <a:prstGeom prst="rect">
                      <a:avLst/>
                    </a:prstGeom>
                    <a:noFill/>
                  </pic:spPr>
                </pic:pic>
              </a:graphicData>
            </a:graphic>
            <wp14:sizeRelH relativeFrom="margin">
              <wp14:pctWidth>0</wp14:pctWidth>
            </wp14:sizeRelH>
            <wp14:sizeRelV relativeFrom="margin">
              <wp14:pctHeight>0</wp14:pctHeight>
            </wp14:sizeRelV>
          </wp:anchor>
        </w:drawing>
      </w:r>
      <w:r w:rsidR="00234D11">
        <w:rPr>
          <w:rFonts w:ascii="Times New Roman" w:eastAsia="Times New Roman" w:hAnsi="Times New Roman" w:cs="Times New Roman"/>
          <w:noProof/>
          <w:sz w:val="24"/>
          <w:szCs w:val="24"/>
        </w:rPr>
        <w:drawing>
          <wp:anchor distT="0" distB="0" distL="114300" distR="114300" simplePos="0" relativeHeight="251667456" behindDoc="1" locked="0" layoutInCell="1" allowOverlap="1" wp14:anchorId="11DC94F8" wp14:editId="7ED68FFB">
            <wp:simplePos x="0" y="0"/>
            <wp:positionH relativeFrom="margin">
              <wp:align>right</wp:align>
            </wp:positionH>
            <wp:positionV relativeFrom="paragraph">
              <wp:posOffset>0</wp:posOffset>
            </wp:positionV>
            <wp:extent cx="6195060" cy="3364865"/>
            <wp:effectExtent l="0" t="0" r="0" b="6985"/>
            <wp:wrapTight wrapText="bothSides">
              <wp:wrapPolygon edited="0">
                <wp:start x="0" y="0"/>
                <wp:lineTo x="0" y="21523"/>
                <wp:lineTo x="21520" y="21523"/>
                <wp:lineTo x="21520" y="0"/>
                <wp:lineTo x="0" y="0"/>
              </wp:wrapPolygon>
            </wp:wrapTight>
            <wp:docPr id="3765745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95060" cy="3364865"/>
                    </a:xfrm>
                    <a:prstGeom prst="rect">
                      <a:avLst/>
                    </a:prstGeom>
                    <a:noFill/>
                  </pic:spPr>
                </pic:pic>
              </a:graphicData>
            </a:graphic>
            <wp14:sizeRelH relativeFrom="margin">
              <wp14:pctWidth>0</wp14:pctWidth>
            </wp14:sizeRelH>
            <wp14:sizeRelV relativeFrom="margin">
              <wp14:pctHeight>0</wp14:pctHeight>
            </wp14:sizeRelV>
          </wp:anchor>
        </w:drawing>
      </w:r>
      <w:r w:rsidR="00B9706A">
        <w:rPr>
          <w:rFonts w:ascii="Times New Roman" w:eastAsia="Times New Roman" w:hAnsi="Times New Roman" w:cs="Times New Roman"/>
          <w:i/>
          <w:iCs/>
          <w:sz w:val="24"/>
          <w:szCs w:val="24"/>
        </w:rPr>
        <w:t>Figure 10a – Data Flow Diagram (Level 0): System Context</w:t>
      </w:r>
    </w:p>
    <w:p w14:paraId="56516A00" w14:textId="77777777" w:rsidR="00F021C7" w:rsidRDefault="00B9706A" w:rsidP="00C405E0">
      <w:pPr>
        <w:spacing w:after="16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10b – Data Flow Diagram (Level 1): Process Decomposition</w:t>
      </w:r>
    </w:p>
    <w:p w14:paraId="56516A01" w14:textId="77777777" w:rsidR="00F021C7" w:rsidRDefault="00B9706A" w:rsidP="00617D45">
      <w:pPr>
        <w:pStyle w:val="Heading3"/>
        <w:jc w:val="both"/>
        <w:rPr>
          <w:rFonts w:ascii="Times New Roman" w:eastAsia="Times New Roman" w:hAnsi="Times New Roman" w:cs="Times New Roman"/>
        </w:rPr>
      </w:pPr>
      <w:r>
        <w:rPr>
          <w:rFonts w:ascii="Times New Roman" w:eastAsia="Times New Roman" w:hAnsi="Times New Roman" w:cs="Times New Roman"/>
        </w:rPr>
        <w:lastRenderedPageBreak/>
        <w:t>5.6.9 Database Schema Diagram</w:t>
      </w:r>
    </w:p>
    <w:p w14:paraId="56516A02" w14:textId="77777777" w:rsidR="00F021C7" w:rsidRDefault="00B9706A" w:rsidP="00617D45">
      <w:pPr>
        <w:spacing w:before="80" w:line="2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Physical MySQL schema with all tables, column data types, constraints (PRIMARY KEY, FOREIGN KEY, NOT NULL, UNIQUE, DEFAULT), foreign key relationships with cardinality, and index annotations for query performance.</w:t>
      </w:r>
    </w:p>
    <w:p w14:paraId="56516A03" w14:textId="77777777" w:rsidR="00F021C7" w:rsidRDefault="00B9706A" w:rsidP="00C405E0">
      <w:pPr>
        <w:spacing w:before="12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drawing>
          <wp:inline distT="0" distB="0" distL="0" distR="0" wp14:anchorId="56516A4D" wp14:editId="155C9EFC">
            <wp:extent cx="6324600" cy="7805057"/>
            <wp:effectExtent l="0" t="0" r="0" b="5715"/>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6344864" cy="7830065"/>
                    </a:xfrm>
                    <a:prstGeom prst="rect">
                      <a:avLst/>
                    </a:prstGeom>
                    <a:ln/>
                  </pic:spPr>
                </pic:pic>
              </a:graphicData>
            </a:graphic>
          </wp:inline>
        </w:drawing>
      </w:r>
    </w:p>
    <w:p w14:paraId="56516A04" w14:textId="77777777" w:rsidR="00F021C7" w:rsidRDefault="00B9706A" w:rsidP="00C405E0">
      <w:pPr>
        <w:keepNext/>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11 — Panel 1 of 2 : Users, </w:t>
      </w:r>
      <w:proofErr w:type="spellStart"/>
      <w:r>
        <w:rPr>
          <w:rFonts w:ascii="Times New Roman" w:eastAsia="Times New Roman" w:hAnsi="Times New Roman" w:cs="Times New Roman"/>
          <w:i/>
          <w:iCs/>
          <w:sz w:val="24"/>
          <w:szCs w:val="24"/>
        </w:rPr>
        <w:t>Catalog</w:t>
      </w:r>
      <w:proofErr w:type="spellEnd"/>
      <w:r>
        <w:rPr>
          <w:rFonts w:ascii="Times New Roman" w:eastAsia="Times New Roman" w:hAnsi="Times New Roman" w:cs="Times New Roman"/>
          <w:i/>
          <w:iCs/>
          <w:sz w:val="24"/>
          <w:szCs w:val="24"/>
        </w:rPr>
        <w:t xml:space="preserve"> &amp; Orders</w:t>
      </w:r>
    </w:p>
    <w:p w14:paraId="56516A05" w14:textId="77777777" w:rsidR="00F021C7" w:rsidRDefault="00F021C7" w:rsidP="00617D45">
      <w:pPr>
        <w:spacing w:before="120" w:after="40"/>
        <w:jc w:val="both"/>
        <w:rPr>
          <w:rFonts w:ascii="Times New Roman" w:eastAsia="Times New Roman" w:hAnsi="Times New Roman" w:cs="Times New Roman"/>
          <w:sz w:val="24"/>
          <w:szCs w:val="24"/>
        </w:rPr>
      </w:pPr>
    </w:p>
    <w:p w14:paraId="56516A06" w14:textId="77777777" w:rsidR="00F021C7" w:rsidRDefault="00B9706A" w:rsidP="00C405E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lastRenderedPageBreak/>
        <w:drawing>
          <wp:inline distT="0" distB="0" distL="0" distR="0" wp14:anchorId="56516A4F" wp14:editId="04E96708">
            <wp:extent cx="6128657" cy="8501743"/>
            <wp:effectExtent l="0" t="0" r="5715"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6134421" cy="8509739"/>
                    </a:xfrm>
                    <a:prstGeom prst="rect">
                      <a:avLst/>
                    </a:prstGeom>
                    <a:ln/>
                  </pic:spPr>
                </pic:pic>
              </a:graphicData>
            </a:graphic>
          </wp:inline>
        </w:drawing>
      </w:r>
    </w:p>
    <w:p w14:paraId="56516A07" w14:textId="77777777" w:rsidR="00F021C7" w:rsidRDefault="00B9706A" w:rsidP="00C405E0">
      <w:pPr>
        <w:keepNext/>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11 — Panel 2 of 2 : Payments, Returns &amp; Engagement</w:t>
      </w:r>
    </w:p>
    <w:p w14:paraId="56516A08" w14:textId="77777777" w:rsidR="00F021C7" w:rsidRDefault="00F021C7" w:rsidP="00617D45">
      <w:pPr>
        <w:pStyle w:val="Heading1"/>
        <w:jc w:val="both"/>
        <w:rPr>
          <w:rFonts w:ascii="Times New Roman" w:eastAsia="Times New Roman" w:hAnsi="Times New Roman" w:cs="Times New Roman"/>
          <w:sz w:val="24"/>
          <w:szCs w:val="24"/>
        </w:rPr>
      </w:pPr>
    </w:p>
    <w:p w14:paraId="37D5C64B" w14:textId="77777777" w:rsidR="000E0C65" w:rsidRDefault="000E0C65" w:rsidP="00617D45">
      <w:pPr>
        <w:pStyle w:val="Heading1"/>
        <w:jc w:val="both"/>
        <w:rPr>
          <w:rFonts w:ascii="Times New Roman" w:eastAsia="Times New Roman" w:hAnsi="Times New Roman" w:cs="Times New Roman"/>
          <w:sz w:val="24"/>
          <w:szCs w:val="24"/>
        </w:rPr>
      </w:pPr>
    </w:p>
    <w:p w14:paraId="56516A11" w14:textId="76DDD8DE" w:rsidR="00F021C7" w:rsidRDefault="00B9706A" w:rsidP="00617D45">
      <w:pPr>
        <w:pStyle w:val="Head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p w14:paraId="56516A12"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IEEE, “IEEE Recommended Practice for Software Requirements Specifications,” IEEE Std 830-1998, IEEE, New York, NY, USA, 1998.</w:t>
      </w:r>
    </w:p>
    <w:p w14:paraId="56516A13"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International Organization for Standardization, “ISO/IEC/IEEE 29148:2018 — Systems and Software Engineering — Life Cycle Processes — Requirements Engineering,” ISO, Geneva, Switzerland, 2018.</w:t>
      </w:r>
    </w:p>
    <w:p w14:paraId="56516A14"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OpenAI, “GPT-4 Technical Report,” arXiv:2303.08774 [cs.CL], Mar. 2023. [Online]. Available: https://arxiv.org/abs/2303.08774</w:t>
      </w:r>
    </w:p>
    <w:p w14:paraId="56516A15"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OpenAI, “OpenAI API Documentation — GPT-4 Vision,” OpenAI, 2024. [Online]. Available: https://platform.openai.com/docs</w:t>
      </w:r>
    </w:p>
    <w:p w14:paraId="56516A16"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Meta AI, “</w:t>
      </w:r>
      <w:proofErr w:type="spellStart"/>
      <w:r>
        <w:rPr>
          <w:rFonts w:ascii="Times New Roman" w:eastAsia="Times New Roman" w:hAnsi="Times New Roman" w:cs="Times New Roman"/>
          <w:sz w:val="24"/>
          <w:szCs w:val="24"/>
        </w:rPr>
        <w:t>LLaMA</w:t>
      </w:r>
      <w:proofErr w:type="spellEnd"/>
      <w:r>
        <w:rPr>
          <w:rFonts w:ascii="Times New Roman" w:eastAsia="Times New Roman" w:hAnsi="Times New Roman" w:cs="Times New Roman"/>
          <w:sz w:val="24"/>
          <w:szCs w:val="24"/>
        </w:rPr>
        <w:t xml:space="preserve"> 3 Model Card and Documentation,” Meta AI, Menlo Park, CA, USA, 2024. [Online]. Available: https://ai.meta.com/llama</w:t>
      </w:r>
    </w:p>
    <w:p w14:paraId="56516A17"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Google Cloud, “Cloud Vision API Documentation,” Google LLC, Mountain View, CA, USA, 2024. [Online]. Available: https://cloud.google.com/vision/docs</w:t>
      </w:r>
    </w:p>
    <w:p w14:paraId="56516A18"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Y. LeCun, Y. Bengio, and G. Hinton, “Deep learning,” Nature, vol. 521, no. 7553, pp. 436–444, May 2015.</w:t>
      </w:r>
    </w:p>
    <w:p w14:paraId="56516A19"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Meta, “WhatsApp Business Cloud API Documentation,” Meta Platforms Inc., Menlo Park, CA, USA, 2024. [Online]. Available: https://developers.facebook.com/docs/whatsapp</w:t>
      </w:r>
    </w:p>
    <w:p w14:paraId="56516A1A"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Jazz / Mobilink, “</w:t>
      </w:r>
      <w:proofErr w:type="spellStart"/>
      <w:r>
        <w:rPr>
          <w:rFonts w:ascii="Times New Roman" w:eastAsia="Times New Roman" w:hAnsi="Times New Roman" w:cs="Times New Roman"/>
          <w:sz w:val="24"/>
          <w:szCs w:val="24"/>
        </w:rPr>
        <w:t>JazzCash</w:t>
      </w:r>
      <w:proofErr w:type="spellEnd"/>
      <w:r>
        <w:rPr>
          <w:rFonts w:ascii="Times New Roman" w:eastAsia="Times New Roman" w:hAnsi="Times New Roman" w:cs="Times New Roman"/>
          <w:sz w:val="24"/>
          <w:szCs w:val="24"/>
        </w:rPr>
        <w:t xml:space="preserve"> Payment Gateway API Documentation,” Jazz </w:t>
      </w:r>
      <w:proofErr w:type="spellStart"/>
      <w:r>
        <w:rPr>
          <w:rFonts w:ascii="Times New Roman" w:eastAsia="Times New Roman" w:hAnsi="Times New Roman" w:cs="Times New Roman"/>
          <w:sz w:val="24"/>
          <w:szCs w:val="24"/>
        </w:rPr>
        <w:t>Pvt.</w:t>
      </w:r>
      <w:proofErr w:type="spellEnd"/>
      <w:r>
        <w:rPr>
          <w:rFonts w:ascii="Times New Roman" w:eastAsia="Times New Roman" w:hAnsi="Times New Roman" w:cs="Times New Roman"/>
          <w:sz w:val="24"/>
          <w:szCs w:val="24"/>
        </w:rPr>
        <w:t xml:space="preserve"> Ltd., Islamabad, Pakistan, 2024. Available to registered merchant partners.</w:t>
      </w:r>
    </w:p>
    <w:p w14:paraId="56516A1B"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Telenor Microfinance Bank, “</w:t>
      </w:r>
      <w:proofErr w:type="spellStart"/>
      <w:r>
        <w:rPr>
          <w:rFonts w:ascii="Times New Roman" w:eastAsia="Times New Roman" w:hAnsi="Times New Roman" w:cs="Times New Roman"/>
          <w:sz w:val="24"/>
          <w:szCs w:val="24"/>
        </w:rPr>
        <w:t>Easypaisa</w:t>
      </w:r>
      <w:proofErr w:type="spellEnd"/>
      <w:r>
        <w:rPr>
          <w:rFonts w:ascii="Times New Roman" w:eastAsia="Times New Roman" w:hAnsi="Times New Roman" w:cs="Times New Roman"/>
          <w:sz w:val="24"/>
          <w:szCs w:val="24"/>
        </w:rPr>
        <w:t xml:space="preserve"> API Documentation,” Telenor Microfinance Bank Ltd., Islamabad, Pakistan, 2024. Available to registered merchant partners.</w:t>
      </w:r>
    </w:p>
    <w:p w14:paraId="56516A1C"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TCS </w:t>
      </w:r>
      <w:proofErr w:type="spellStart"/>
      <w:r>
        <w:rPr>
          <w:rFonts w:ascii="Times New Roman" w:eastAsia="Times New Roman" w:hAnsi="Times New Roman" w:cs="Times New Roman"/>
          <w:sz w:val="24"/>
          <w:szCs w:val="24"/>
        </w:rPr>
        <w:t>Pvt.</w:t>
      </w:r>
      <w:proofErr w:type="spellEnd"/>
      <w:r>
        <w:rPr>
          <w:rFonts w:ascii="Times New Roman" w:eastAsia="Times New Roman" w:hAnsi="Times New Roman" w:cs="Times New Roman"/>
          <w:sz w:val="24"/>
          <w:szCs w:val="24"/>
        </w:rPr>
        <w:t xml:space="preserve"> Ltd., “TCS Express API Documentation,” TCS </w:t>
      </w:r>
      <w:proofErr w:type="spellStart"/>
      <w:r>
        <w:rPr>
          <w:rFonts w:ascii="Times New Roman" w:eastAsia="Times New Roman" w:hAnsi="Times New Roman" w:cs="Times New Roman"/>
          <w:sz w:val="24"/>
          <w:szCs w:val="24"/>
        </w:rPr>
        <w:t>Pvt.</w:t>
      </w:r>
      <w:proofErr w:type="spellEnd"/>
      <w:r>
        <w:rPr>
          <w:rFonts w:ascii="Times New Roman" w:eastAsia="Times New Roman" w:hAnsi="Times New Roman" w:cs="Times New Roman"/>
          <w:sz w:val="24"/>
          <w:szCs w:val="24"/>
        </w:rPr>
        <w:t xml:space="preserve"> Ltd., Karachi, Pakistan, 2024.</w:t>
      </w:r>
    </w:p>
    <w:p w14:paraId="56516A1D"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State Bank of Pakistan, “Payment Systems Regulations,” SBP, Karachi, Pakistan, 2023. [Online]. Available: https://www.sbp.org.pk</w:t>
      </w:r>
    </w:p>
    <w:p w14:paraId="56516A1E"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Payment Card Industry Security Standards Council, “PCI Data Security Standard (PCI DSS) v4.0,” PCI SSC, Wakefield, MA, USA, 2022. [Online]. Available: https://www.pcisecuritystandards.org</w:t>
      </w:r>
    </w:p>
    <w:p w14:paraId="56516A1F"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[14]</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OWASP Foundation, “OWASP Top 10 — 2021 Edition,” OWASP Foundation, 2021. [Online]. Available: https://owasp.org/Top10</w:t>
      </w:r>
    </w:p>
    <w:p w14:paraId="56516A20"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World Wide Web Consortium (W3C), “Web Content Accessibility Guidelines (WCAG) 2.1,” W3C Recommendation, Jun. 2018. [Online]. Available: https://www.w3.org/TR/WCAG21</w:t>
      </w:r>
    </w:p>
    <w:p w14:paraId="56516A21"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T. Berners-Lee, R. Fielding, and L. Masinter, “Uniform Resource Identifier (URI): Generic Syntax,” RFC 3986, IETF, Jan. 2005. [Online]. Available: https://datatracker.ietf.org/doc/html/rfc3986</w:t>
      </w:r>
    </w:p>
    <w:p w14:paraId="56516A22"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E. Rescorla, “The Transport Layer Security (TLS) Protocol Version 1.3,” RFC 8446, IETF, Aug. 2018. [Online]. Available: https://datatracker.ietf.org/doc/html/rfc8446</w:t>
      </w:r>
    </w:p>
    <w:p w14:paraId="56516A23"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[18]</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M. Jones, J. Bradley, and N. </w:t>
      </w:r>
      <w:proofErr w:type="spellStart"/>
      <w:r>
        <w:rPr>
          <w:rFonts w:ascii="Times New Roman" w:eastAsia="Times New Roman" w:hAnsi="Times New Roman" w:cs="Times New Roman"/>
          <w:sz w:val="24"/>
          <w:szCs w:val="24"/>
        </w:rPr>
        <w:t>Sakimura</w:t>
      </w:r>
      <w:proofErr w:type="spellEnd"/>
      <w:r>
        <w:rPr>
          <w:rFonts w:ascii="Times New Roman" w:eastAsia="Times New Roman" w:hAnsi="Times New Roman" w:cs="Times New Roman"/>
          <w:sz w:val="24"/>
          <w:szCs w:val="24"/>
        </w:rPr>
        <w:t>, “JSON Web Token (JWT),” RFC 7519, IETF, May 2015. [Online]. Available: https://datatracker.ietf.org/doc/html/rfc7519</w:t>
      </w:r>
    </w:p>
    <w:p w14:paraId="56516A24"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[19]</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MongoDB Inc., “MongoDB 6.0 Documentation,” MongoDB Inc., New York, NY, USA, 2024. [Online]. Available: https://www.mongodb.com/docs/v6.0</w:t>
      </w:r>
    </w:p>
    <w:p w14:paraId="56516A25"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[20]</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Oracle Corporation, “MySQL 8.0 Reference Manual,” Oracle Corporation, Redwood City, CA, USA, 2024. [Online]. Available: https://dev.mysql.com/doc/refman/8.0/en</w:t>
      </w:r>
    </w:p>
    <w:p w14:paraId="56516A26"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[21]</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Salvatore Sanfilippo, “Redis 7.0 Documentation,” Redis Ltd., Mountain View, CA, USA, 2024. [Online]. Available: https://redis.io/docs</w:t>
      </w:r>
    </w:p>
    <w:p w14:paraId="56516A27"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[22]</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Docker Inc., “Docker Documentation,” Docker Inc., San Francisco, CA, USA, 2024. [Online]. Available: https://docs.docker.com</w:t>
      </w:r>
    </w:p>
    <w:p w14:paraId="56516A28"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[23]</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Google LLC, “Maps JavaScript API Documentation,” Google LLC, Mountain View, CA, USA, 2024. [Online]. Available: https://developers.google.com/maps/documentation/javascript</w:t>
      </w:r>
    </w:p>
    <w:p w14:paraId="56516A29"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[24]</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Twilio Inc., “Twilio SMS API Documentation,” Twilio Inc., San Francisco, CA, USA, 2024. [Online]. Available: https://www.twilio.com/docs/sms</w:t>
      </w:r>
    </w:p>
    <w:p w14:paraId="56516A2A" w14:textId="77777777" w:rsidR="00F021C7" w:rsidRDefault="00B9706A" w:rsidP="00617D45">
      <w:pPr>
        <w:spacing w:before="80" w:line="2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[25]</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FYP Team, “</w:t>
      </w:r>
      <w:proofErr w:type="spellStart"/>
      <w:r>
        <w:rPr>
          <w:rFonts w:ascii="Times New Roman" w:eastAsia="Times New Roman" w:hAnsi="Times New Roman" w:cs="Times New Roman"/>
          <w:sz w:val="24"/>
          <w:szCs w:val="24"/>
        </w:rPr>
        <w:t>KarobarAI</w:t>
      </w:r>
      <w:proofErr w:type="spellEnd"/>
      <w:r>
        <w:rPr>
          <w:rFonts w:ascii="Times New Roman" w:eastAsia="Times New Roman" w:hAnsi="Times New Roman" w:cs="Times New Roman"/>
          <w:sz w:val="24"/>
          <w:szCs w:val="24"/>
        </w:rPr>
        <w:t xml:space="preserve"> Project Proposal,” Department of Computer Science, Lahore Garrison University, Lahore, Pakistan, 2024.</w:t>
      </w:r>
    </w:p>
    <w:sectPr w:rsidR="00F021C7" w:rsidSect="00891C50">
      <w:footerReference w:type="default" r:id="rId28"/>
      <w:pgSz w:w="11906" w:h="16838"/>
      <w:pgMar w:top="1080" w:right="1080" w:bottom="1080" w:left="1080" w:header="600" w:footer="4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F1E6F" w14:textId="77777777" w:rsidR="00D578FE" w:rsidRDefault="00D578FE">
      <w:pPr>
        <w:spacing w:after="0" w:line="240" w:lineRule="auto"/>
      </w:pPr>
      <w:r>
        <w:separator/>
      </w:r>
    </w:p>
  </w:endnote>
  <w:endnote w:type="continuationSeparator" w:id="0">
    <w:p w14:paraId="48344C32" w14:textId="77777777" w:rsidR="00D578FE" w:rsidRDefault="00D57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5E40240-7D7F-4C7F-9400-D159A524566F}"/>
  </w:font>
  <w:font w:name="Cambria">
    <w:panose1 w:val="02040503050406030204"/>
    <w:charset w:val="00"/>
    <w:family w:val="roman"/>
    <w:pitch w:val="variable"/>
    <w:sig w:usb0="E00006FF" w:usb1="420024FF" w:usb2="02000000" w:usb3="00000000" w:csb0="0000019F" w:csb1="00000000"/>
    <w:embedRegular r:id="rId2" w:fontKey="{AE87F111-3FDE-4213-8941-F9C4124ECBC6}"/>
  </w:font>
  <w:font w:name="Calibri">
    <w:panose1 w:val="020F0502020204030204"/>
    <w:charset w:val="00"/>
    <w:family w:val="swiss"/>
    <w:pitch w:val="variable"/>
    <w:sig w:usb0="E4002EFF" w:usb1="C200ACFF" w:usb2="00000009" w:usb3="00000000" w:csb0="000001FF" w:csb1="00000000"/>
    <w:embedRegular r:id="rId3" w:fontKey="{55D7E02D-41A4-4748-82EA-B8F75C1CF7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16A51" w14:textId="468D4F1D" w:rsidR="00B9706A" w:rsidRDefault="00B9706A">
    <w:pPr>
      <w:jc w:val="center"/>
    </w:pPr>
    <w:r>
      <w:rPr>
        <w:sz w:val="18"/>
        <w:szCs w:val="18"/>
      </w:rPr>
      <w:fldChar w:fldCharType="begin"/>
    </w:r>
    <w:r>
      <w:rPr>
        <w:sz w:val="18"/>
        <w:szCs w:val="18"/>
      </w:rPr>
      <w:instrText>PAGE</w:instrText>
    </w:r>
    <w:r>
      <w:rPr>
        <w:sz w:val="18"/>
        <w:szCs w:val="18"/>
      </w:rPr>
      <w:fldChar w:fldCharType="separate"/>
    </w:r>
    <w:r w:rsidR="002C0960">
      <w:rPr>
        <w:noProof/>
        <w:sz w:val="18"/>
        <w:szCs w:val="18"/>
      </w:rPr>
      <w:t>5</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9DA9A" w14:textId="77777777" w:rsidR="00D578FE" w:rsidRDefault="00D578FE">
      <w:pPr>
        <w:spacing w:after="0" w:line="240" w:lineRule="auto"/>
      </w:pPr>
      <w:r>
        <w:separator/>
      </w:r>
    </w:p>
  </w:footnote>
  <w:footnote w:type="continuationSeparator" w:id="0">
    <w:p w14:paraId="6CD83393" w14:textId="77777777" w:rsidR="00D578FE" w:rsidRDefault="00D578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E4A"/>
    <w:multiLevelType w:val="hybridMultilevel"/>
    <w:tmpl w:val="4DDC5E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BD34ADB"/>
    <w:multiLevelType w:val="multilevel"/>
    <w:tmpl w:val="7CDEBAA4"/>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1041464C"/>
    <w:multiLevelType w:val="hybridMultilevel"/>
    <w:tmpl w:val="03F2DD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1C15AB6"/>
    <w:multiLevelType w:val="hybridMultilevel"/>
    <w:tmpl w:val="BB66C3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3DB6AD8"/>
    <w:multiLevelType w:val="hybridMultilevel"/>
    <w:tmpl w:val="EC3E9452"/>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D1D26DA"/>
    <w:multiLevelType w:val="hybridMultilevel"/>
    <w:tmpl w:val="4A14613E"/>
    <w:lvl w:ilvl="0" w:tplc="65F839F4">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1F117ACD"/>
    <w:multiLevelType w:val="hybridMultilevel"/>
    <w:tmpl w:val="B8589E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9A971D0"/>
    <w:multiLevelType w:val="hybridMultilevel"/>
    <w:tmpl w:val="3FEEDF82"/>
    <w:lvl w:ilvl="0" w:tplc="54CCAAEA">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D9726CF"/>
    <w:multiLevelType w:val="multilevel"/>
    <w:tmpl w:val="FCFE2A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E39006C"/>
    <w:multiLevelType w:val="hybridMultilevel"/>
    <w:tmpl w:val="CB6686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EA81295"/>
    <w:multiLevelType w:val="hybridMultilevel"/>
    <w:tmpl w:val="B8C27B54"/>
    <w:lvl w:ilvl="0" w:tplc="65F839F4">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1827E12"/>
    <w:multiLevelType w:val="hybridMultilevel"/>
    <w:tmpl w:val="97C4D8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31E3653"/>
    <w:multiLevelType w:val="hybridMultilevel"/>
    <w:tmpl w:val="A9FE01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88C7FF1"/>
    <w:multiLevelType w:val="hybridMultilevel"/>
    <w:tmpl w:val="354E54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CEC7211"/>
    <w:multiLevelType w:val="hybridMultilevel"/>
    <w:tmpl w:val="848698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D605B11"/>
    <w:multiLevelType w:val="hybridMultilevel"/>
    <w:tmpl w:val="B9687780"/>
    <w:lvl w:ilvl="0" w:tplc="65F839F4">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4A096F77"/>
    <w:multiLevelType w:val="multilevel"/>
    <w:tmpl w:val="DB7EF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A10048C"/>
    <w:multiLevelType w:val="hybridMultilevel"/>
    <w:tmpl w:val="25BCF6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BE43A0A"/>
    <w:multiLevelType w:val="hybridMultilevel"/>
    <w:tmpl w:val="6D76D76A"/>
    <w:lvl w:ilvl="0" w:tplc="65F839F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D40471A"/>
    <w:multiLevelType w:val="hybridMultilevel"/>
    <w:tmpl w:val="CC627502"/>
    <w:lvl w:ilvl="0" w:tplc="65F839F4">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510615EE"/>
    <w:multiLevelType w:val="multilevel"/>
    <w:tmpl w:val="DDB4FA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1D116C6"/>
    <w:multiLevelType w:val="multilevel"/>
    <w:tmpl w:val="D4B4BC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43E1805"/>
    <w:multiLevelType w:val="hybridMultilevel"/>
    <w:tmpl w:val="35EE71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4980F29"/>
    <w:multiLevelType w:val="hybridMultilevel"/>
    <w:tmpl w:val="7318D6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65900B01"/>
    <w:multiLevelType w:val="hybridMultilevel"/>
    <w:tmpl w:val="BF86F03C"/>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9ED7124"/>
    <w:multiLevelType w:val="hybridMultilevel"/>
    <w:tmpl w:val="A23417A4"/>
    <w:lvl w:ilvl="0" w:tplc="65F839F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E601BE6"/>
    <w:multiLevelType w:val="multilevel"/>
    <w:tmpl w:val="06A2B3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01A65EE"/>
    <w:multiLevelType w:val="hybridMultilevel"/>
    <w:tmpl w:val="3DC4D3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65F5DFC"/>
    <w:multiLevelType w:val="hybridMultilevel"/>
    <w:tmpl w:val="94B8E8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7AC23D2F"/>
    <w:multiLevelType w:val="hybridMultilevel"/>
    <w:tmpl w:val="E920323E"/>
    <w:lvl w:ilvl="0" w:tplc="65F839F4">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0" w15:restartNumberingAfterBreak="0">
    <w:nsid w:val="7C2A228C"/>
    <w:multiLevelType w:val="hybridMultilevel"/>
    <w:tmpl w:val="3806BC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EF009A6"/>
    <w:multiLevelType w:val="hybridMultilevel"/>
    <w:tmpl w:val="B5FE44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72894709">
    <w:abstractNumId w:val="1"/>
  </w:num>
  <w:num w:numId="2" w16cid:durableId="1637489912">
    <w:abstractNumId w:val="16"/>
  </w:num>
  <w:num w:numId="3" w16cid:durableId="2036466931">
    <w:abstractNumId w:val="20"/>
  </w:num>
  <w:num w:numId="4" w16cid:durableId="1475638231">
    <w:abstractNumId w:val="21"/>
  </w:num>
  <w:num w:numId="5" w16cid:durableId="716243841">
    <w:abstractNumId w:val="8"/>
  </w:num>
  <w:num w:numId="6" w16cid:durableId="387387473">
    <w:abstractNumId w:val="26"/>
  </w:num>
  <w:num w:numId="7" w16cid:durableId="1343505832">
    <w:abstractNumId w:val="28"/>
  </w:num>
  <w:num w:numId="8" w16cid:durableId="1000698388">
    <w:abstractNumId w:val="13"/>
  </w:num>
  <w:num w:numId="9" w16cid:durableId="2050912337">
    <w:abstractNumId w:val="7"/>
  </w:num>
  <w:num w:numId="10" w16cid:durableId="595787984">
    <w:abstractNumId w:val="4"/>
  </w:num>
  <w:num w:numId="11" w16cid:durableId="1529903245">
    <w:abstractNumId w:val="31"/>
  </w:num>
  <w:num w:numId="12" w16cid:durableId="2080783578">
    <w:abstractNumId w:val="18"/>
  </w:num>
  <w:num w:numId="13" w16cid:durableId="558249052">
    <w:abstractNumId w:val="29"/>
  </w:num>
  <w:num w:numId="14" w16cid:durableId="1805849741">
    <w:abstractNumId w:val="5"/>
  </w:num>
  <w:num w:numId="15" w16cid:durableId="1725442649">
    <w:abstractNumId w:val="19"/>
  </w:num>
  <w:num w:numId="16" w16cid:durableId="1803843906">
    <w:abstractNumId w:val="15"/>
  </w:num>
  <w:num w:numId="17" w16cid:durableId="1058867002">
    <w:abstractNumId w:val="25"/>
  </w:num>
  <w:num w:numId="18" w16cid:durableId="79060139">
    <w:abstractNumId w:val="10"/>
  </w:num>
  <w:num w:numId="19" w16cid:durableId="1222330892">
    <w:abstractNumId w:val="24"/>
  </w:num>
  <w:num w:numId="20" w16cid:durableId="1327788161">
    <w:abstractNumId w:val="17"/>
  </w:num>
  <w:num w:numId="21" w16cid:durableId="1763720012">
    <w:abstractNumId w:val="3"/>
  </w:num>
  <w:num w:numId="22" w16cid:durableId="1659383458">
    <w:abstractNumId w:val="12"/>
  </w:num>
  <w:num w:numId="23" w16cid:durableId="254634428">
    <w:abstractNumId w:val="2"/>
  </w:num>
  <w:num w:numId="24" w16cid:durableId="474877232">
    <w:abstractNumId w:val="6"/>
  </w:num>
  <w:num w:numId="25" w16cid:durableId="1194806869">
    <w:abstractNumId w:val="22"/>
  </w:num>
  <w:num w:numId="26" w16cid:durableId="487596932">
    <w:abstractNumId w:val="14"/>
  </w:num>
  <w:num w:numId="27" w16cid:durableId="1706170478">
    <w:abstractNumId w:val="27"/>
  </w:num>
  <w:num w:numId="28" w16cid:durableId="316768000">
    <w:abstractNumId w:val="0"/>
  </w:num>
  <w:num w:numId="29" w16cid:durableId="2040811521">
    <w:abstractNumId w:val="30"/>
  </w:num>
  <w:num w:numId="30" w16cid:durableId="1776779060">
    <w:abstractNumId w:val="23"/>
  </w:num>
  <w:num w:numId="31" w16cid:durableId="1771507726">
    <w:abstractNumId w:val="9"/>
  </w:num>
  <w:num w:numId="32" w16cid:durableId="9127390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1C7"/>
    <w:rsid w:val="0000549C"/>
    <w:rsid w:val="0001372D"/>
    <w:rsid w:val="00014FFB"/>
    <w:rsid w:val="00017E15"/>
    <w:rsid w:val="0002568F"/>
    <w:rsid w:val="00037CEA"/>
    <w:rsid w:val="00040640"/>
    <w:rsid w:val="00044525"/>
    <w:rsid w:val="000449D3"/>
    <w:rsid w:val="00047C60"/>
    <w:rsid w:val="00052D67"/>
    <w:rsid w:val="00054171"/>
    <w:rsid w:val="000555EE"/>
    <w:rsid w:val="00055A51"/>
    <w:rsid w:val="00073065"/>
    <w:rsid w:val="000751C5"/>
    <w:rsid w:val="0009395C"/>
    <w:rsid w:val="000A4E83"/>
    <w:rsid w:val="000A5F5C"/>
    <w:rsid w:val="000E0C65"/>
    <w:rsid w:val="0010108B"/>
    <w:rsid w:val="00102EE0"/>
    <w:rsid w:val="00110991"/>
    <w:rsid w:val="00113174"/>
    <w:rsid w:val="0015799C"/>
    <w:rsid w:val="00160062"/>
    <w:rsid w:val="00166233"/>
    <w:rsid w:val="00173B90"/>
    <w:rsid w:val="001B5CD1"/>
    <w:rsid w:val="001C041A"/>
    <w:rsid w:val="001C5C73"/>
    <w:rsid w:val="001F3830"/>
    <w:rsid w:val="00204030"/>
    <w:rsid w:val="002225BD"/>
    <w:rsid w:val="00230F1F"/>
    <w:rsid w:val="00234D11"/>
    <w:rsid w:val="00244B0E"/>
    <w:rsid w:val="002458F5"/>
    <w:rsid w:val="002506D1"/>
    <w:rsid w:val="002708FC"/>
    <w:rsid w:val="002809A8"/>
    <w:rsid w:val="002816FD"/>
    <w:rsid w:val="00290E59"/>
    <w:rsid w:val="00295E0D"/>
    <w:rsid w:val="002B11AD"/>
    <w:rsid w:val="002C0960"/>
    <w:rsid w:val="002C1455"/>
    <w:rsid w:val="002D3FB3"/>
    <w:rsid w:val="002F0AAC"/>
    <w:rsid w:val="002F6726"/>
    <w:rsid w:val="00301532"/>
    <w:rsid w:val="00316579"/>
    <w:rsid w:val="00320EDB"/>
    <w:rsid w:val="003210D9"/>
    <w:rsid w:val="00331676"/>
    <w:rsid w:val="00342472"/>
    <w:rsid w:val="00345619"/>
    <w:rsid w:val="00363F61"/>
    <w:rsid w:val="00390C9F"/>
    <w:rsid w:val="003A0026"/>
    <w:rsid w:val="003A7088"/>
    <w:rsid w:val="003B3FEF"/>
    <w:rsid w:val="003C1026"/>
    <w:rsid w:val="003C643B"/>
    <w:rsid w:val="003E280F"/>
    <w:rsid w:val="003E4073"/>
    <w:rsid w:val="003F0FD8"/>
    <w:rsid w:val="0040251F"/>
    <w:rsid w:val="004104B8"/>
    <w:rsid w:val="004136B9"/>
    <w:rsid w:val="0041570B"/>
    <w:rsid w:val="00427140"/>
    <w:rsid w:val="0042798A"/>
    <w:rsid w:val="0043672B"/>
    <w:rsid w:val="004513BE"/>
    <w:rsid w:val="004516EE"/>
    <w:rsid w:val="00456D6A"/>
    <w:rsid w:val="00462373"/>
    <w:rsid w:val="004763C3"/>
    <w:rsid w:val="004800AF"/>
    <w:rsid w:val="0048203E"/>
    <w:rsid w:val="00483698"/>
    <w:rsid w:val="004A3B79"/>
    <w:rsid w:val="004A4C65"/>
    <w:rsid w:val="004B01B2"/>
    <w:rsid w:val="004D2225"/>
    <w:rsid w:val="004E44E3"/>
    <w:rsid w:val="004E4E46"/>
    <w:rsid w:val="00501555"/>
    <w:rsid w:val="005043F1"/>
    <w:rsid w:val="005219C8"/>
    <w:rsid w:val="0053106D"/>
    <w:rsid w:val="005340DD"/>
    <w:rsid w:val="005344AC"/>
    <w:rsid w:val="005618AE"/>
    <w:rsid w:val="00571869"/>
    <w:rsid w:val="00587A11"/>
    <w:rsid w:val="00592FBC"/>
    <w:rsid w:val="005967DF"/>
    <w:rsid w:val="005A20C3"/>
    <w:rsid w:val="005A780E"/>
    <w:rsid w:val="005B58E9"/>
    <w:rsid w:val="005C0A24"/>
    <w:rsid w:val="005C0CC9"/>
    <w:rsid w:val="005C243B"/>
    <w:rsid w:val="005D31BF"/>
    <w:rsid w:val="005E1842"/>
    <w:rsid w:val="005F50FC"/>
    <w:rsid w:val="005F79A2"/>
    <w:rsid w:val="00601BE7"/>
    <w:rsid w:val="00603FAD"/>
    <w:rsid w:val="00604B60"/>
    <w:rsid w:val="0060598F"/>
    <w:rsid w:val="00611D71"/>
    <w:rsid w:val="00617D45"/>
    <w:rsid w:val="006268D9"/>
    <w:rsid w:val="0063279D"/>
    <w:rsid w:val="0064519D"/>
    <w:rsid w:val="00650A45"/>
    <w:rsid w:val="00664766"/>
    <w:rsid w:val="00666146"/>
    <w:rsid w:val="0067072E"/>
    <w:rsid w:val="00680E00"/>
    <w:rsid w:val="00694DCF"/>
    <w:rsid w:val="006A20BA"/>
    <w:rsid w:val="006A53CC"/>
    <w:rsid w:val="006B786E"/>
    <w:rsid w:val="006C5DE0"/>
    <w:rsid w:val="006C6A22"/>
    <w:rsid w:val="006D3160"/>
    <w:rsid w:val="006F23A5"/>
    <w:rsid w:val="006F6156"/>
    <w:rsid w:val="007102FD"/>
    <w:rsid w:val="00721C6F"/>
    <w:rsid w:val="00744668"/>
    <w:rsid w:val="00752EAF"/>
    <w:rsid w:val="00766015"/>
    <w:rsid w:val="007817A5"/>
    <w:rsid w:val="00783F14"/>
    <w:rsid w:val="00784BE1"/>
    <w:rsid w:val="0079006A"/>
    <w:rsid w:val="00791D95"/>
    <w:rsid w:val="007A0110"/>
    <w:rsid w:val="007A5332"/>
    <w:rsid w:val="007A7BFA"/>
    <w:rsid w:val="007B2542"/>
    <w:rsid w:val="007C1676"/>
    <w:rsid w:val="007C5699"/>
    <w:rsid w:val="007C6553"/>
    <w:rsid w:val="007D5968"/>
    <w:rsid w:val="007E5595"/>
    <w:rsid w:val="007F3BD7"/>
    <w:rsid w:val="00813A51"/>
    <w:rsid w:val="00844C43"/>
    <w:rsid w:val="008468F0"/>
    <w:rsid w:val="00851232"/>
    <w:rsid w:val="0085148E"/>
    <w:rsid w:val="00856BE5"/>
    <w:rsid w:val="00857CD2"/>
    <w:rsid w:val="008632F4"/>
    <w:rsid w:val="00864F3C"/>
    <w:rsid w:val="008711BE"/>
    <w:rsid w:val="00871606"/>
    <w:rsid w:val="00873570"/>
    <w:rsid w:val="00880A37"/>
    <w:rsid w:val="008863CB"/>
    <w:rsid w:val="00890606"/>
    <w:rsid w:val="00891C50"/>
    <w:rsid w:val="00892508"/>
    <w:rsid w:val="008A1F1D"/>
    <w:rsid w:val="008A3E78"/>
    <w:rsid w:val="008A7D13"/>
    <w:rsid w:val="008B4FAD"/>
    <w:rsid w:val="008C2775"/>
    <w:rsid w:val="008D4ED0"/>
    <w:rsid w:val="008D59C3"/>
    <w:rsid w:val="008D62D2"/>
    <w:rsid w:val="008E1633"/>
    <w:rsid w:val="008E2BCE"/>
    <w:rsid w:val="008E3293"/>
    <w:rsid w:val="008E369A"/>
    <w:rsid w:val="008E58F3"/>
    <w:rsid w:val="0090655E"/>
    <w:rsid w:val="0091017B"/>
    <w:rsid w:val="009267BE"/>
    <w:rsid w:val="009444CD"/>
    <w:rsid w:val="009634F4"/>
    <w:rsid w:val="00970118"/>
    <w:rsid w:val="0097245C"/>
    <w:rsid w:val="0097563C"/>
    <w:rsid w:val="009A05EC"/>
    <w:rsid w:val="009A0AB4"/>
    <w:rsid w:val="009A1D93"/>
    <w:rsid w:val="009A23AA"/>
    <w:rsid w:val="009A23ED"/>
    <w:rsid w:val="009B50A1"/>
    <w:rsid w:val="009C0B35"/>
    <w:rsid w:val="009D7F68"/>
    <w:rsid w:val="009E68FE"/>
    <w:rsid w:val="009F2BF6"/>
    <w:rsid w:val="00A03EE2"/>
    <w:rsid w:val="00A1113B"/>
    <w:rsid w:val="00A302E5"/>
    <w:rsid w:val="00A42A6F"/>
    <w:rsid w:val="00A42ACF"/>
    <w:rsid w:val="00A53FC3"/>
    <w:rsid w:val="00A54EDA"/>
    <w:rsid w:val="00A729E3"/>
    <w:rsid w:val="00A86110"/>
    <w:rsid w:val="00A900FF"/>
    <w:rsid w:val="00A912D5"/>
    <w:rsid w:val="00A96B2E"/>
    <w:rsid w:val="00A976B2"/>
    <w:rsid w:val="00AA0FAD"/>
    <w:rsid w:val="00AA4522"/>
    <w:rsid w:val="00AC6F8E"/>
    <w:rsid w:val="00AD11A2"/>
    <w:rsid w:val="00AD55BC"/>
    <w:rsid w:val="00AF1F8D"/>
    <w:rsid w:val="00AF78AA"/>
    <w:rsid w:val="00B03CA9"/>
    <w:rsid w:val="00B22372"/>
    <w:rsid w:val="00B33F91"/>
    <w:rsid w:val="00B40F3E"/>
    <w:rsid w:val="00B51563"/>
    <w:rsid w:val="00B51F56"/>
    <w:rsid w:val="00B549D4"/>
    <w:rsid w:val="00B54F0F"/>
    <w:rsid w:val="00B60ED8"/>
    <w:rsid w:val="00B635D0"/>
    <w:rsid w:val="00B67837"/>
    <w:rsid w:val="00B712EF"/>
    <w:rsid w:val="00B72A10"/>
    <w:rsid w:val="00B8481C"/>
    <w:rsid w:val="00B85C40"/>
    <w:rsid w:val="00B93C0D"/>
    <w:rsid w:val="00B9706A"/>
    <w:rsid w:val="00BB2C8A"/>
    <w:rsid w:val="00BF62C1"/>
    <w:rsid w:val="00BF64FF"/>
    <w:rsid w:val="00C03A8B"/>
    <w:rsid w:val="00C145FD"/>
    <w:rsid w:val="00C15A51"/>
    <w:rsid w:val="00C16F49"/>
    <w:rsid w:val="00C203DE"/>
    <w:rsid w:val="00C27239"/>
    <w:rsid w:val="00C342E8"/>
    <w:rsid w:val="00C405E0"/>
    <w:rsid w:val="00C5206F"/>
    <w:rsid w:val="00C527FB"/>
    <w:rsid w:val="00C53C01"/>
    <w:rsid w:val="00C5424F"/>
    <w:rsid w:val="00C6008A"/>
    <w:rsid w:val="00C60106"/>
    <w:rsid w:val="00C66371"/>
    <w:rsid w:val="00C90721"/>
    <w:rsid w:val="00CA3730"/>
    <w:rsid w:val="00CA52C7"/>
    <w:rsid w:val="00CC5225"/>
    <w:rsid w:val="00CC694C"/>
    <w:rsid w:val="00CE704A"/>
    <w:rsid w:val="00CF113C"/>
    <w:rsid w:val="00CF3DD1"/>
    <w:rsid w:val="00D007EB"/>
    <w:rsid w:val="00D01607"/>
    <w:rsid w:val="00D042B1"/>
    <w:rsid w:val="00D04455"/>
    <w:rsid w:val="00D14C53"/>
    <w:rsid w:val="00D30323"/>
    <w:rsid w:val="00D30BCB"/>
    <w:rsid w:val="00D31F87"/>
    <w:rsid w:val="00D37428"/>
    <w:rsid w:val="00D53F7B"/>
    <w:rsid w:val="00D578FE"/>
    <w:rsid w:val="00D61C2D"/>
    <w:rsid w:val="00D71E0B"/>
    <w:rsid w:val="00D762EE"/>
    <w:rsid w:val="00D8313D"/>
    <w:rsid w:val="00D83C16"/>
    <w:rsid w:val="00D8650A"/>
    <w:rsid w:val="00DB20FC"/>
    <w:rsid w:val="00DB4600"/>
    <w:rsid w:val="00DC4C7C"/>
    <w:rsid w:val="00DC6786"/>
    <w:rsid w:val="00DD7AEB"/>
    <w:rsid w:val="00DF210F"/>
    <w:rsid w:val="00DF78D6"/>
    <w:rsid w:val="00DF79B6"/>
    <w:rsid w:val="00E02C43"/>
    <w:rsid w:val="00E118FF"/>
    <w:rsid w:val="00E3719A"/>
    <w:rsid w:val="00E45525"/>
    <w:rsid w:val="00E76156"/>
    <w:rsid w:val="00E77BCC"/>
    <w:rsid w:val="00E81B44"/>
    <w:rsid w:val="00E86533"/>
    <w:rsid w:val="00EA29DE"/>
    <w:rsid w:val="00EA3BA1"/>
    <w:rsid w:val="00EA7A64"/>
    <w:rsid w:val="00EC0D8F"/>
    <w:rsid w:val="00EC1BD4"/>
    <w:rsid w:val="00EC5AB6"/>
    <w:rsid w:val="00ED67DE"/>
    <w:rsid w:val="00EF4FC1"/>
    <w:rsid w:val="00F021C7"/>
    <w:rsid w:val="00F07A11"/>
    <w:rsid w:val="00F10066"/>
    <w:rsid w:val="00F275BA"/>
    <w:rsid w:val="00F564FA"/>
    <w:rsid w:val="00F5744F"/>
    <w:rsid w:val="00F62C9D"/>
    <w:rsid w:val="00F84FAB"/>
    <w:rsid w:val="00F8581B"/>
    <w:rsid w:val="00FA7DF1"/>
    <w:rsid w:val="00FB2E6F"/>
    <w:rsid w:val="00FC4E78"/>
    <w:rsid w:val="00FC708C"/>
    <w:rsid w:val="00FE0371"/>
    <w:rsid w:val="00FE35BE"/>
    <w:rsid w:val="00FE3A19"/>
    <w:rsid w:val="00FE6C67"/>
    <w:rsid w:val="00FF0181"/>
    <w:rsid w:val="00FF0E49"/>
    <w:rsid w:val="00FF15BA"/>
    <w:rsid w:val="00FF7BE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1666E"/>
  <w15:docId w15:val="{6F2055A7-9EED-44EC-A40D-9471F2A42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line="269" w:lineRule="auto"/>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line="269" w:lineRule="auto"/>
      <w:outlineLvl w:val="1"/>
    </w:pPr>
    <w:rPr>
      <w:b/>
      <w:bCs/>
      <w:color w:val="000000"/>
      <w:sz w:val="27"/>
      <w:szCs w:val="27"/>
    </w:rPr>
  </w:style>
  <w:style w:type="paragraph" w:styleId="Heading3">
    <w:name w:val="heading 3"/>
    <w:basedOn w:val="Normal"/>
    <w:next w:val="Normal"/>
    <w:uiPriority w:val="9"/>
    <w:unhideWhenUsed/>
    <w:qFormat/>
    <w:pPr>
      <w:pBdr>
        <w:top w:val="nil"/>
        <w:left w:val="nil"/>
        <w:bottom w:val="nil"/>
        <w:right w:val="nil"/>
        <w:between w:val="nil"/>
      </w:pBdr>
      <w:spacing w:before="280" w:line="269" w:lineRule="auto"/>
      <w:outlineLvl w:val="2"/>
    </w:pPr>
    <w:rPr>
      <w:b/>
      <w:bCs/>
      <w:color w:val="000000"/>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spacing w:after="0" w:line="240" w:lineRule="auto"/>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spacing w:after="0" w:line="240" w:lineRule="auto"/>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spacing w:after="0" w:line="240" w:lineRule="auto"/>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after="0" w:line="240" w:lineRule="auto"/>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styleId="TableGrid">
    <w:name w:val="Table Grid"/>
    <w:basedOn w:val="TableNormal"/>
    <w:uiPriority w:val="39"/>
    <w:rsid w:val="00BF6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B58E9"/>
    <w:pPr>
      <w:ind w:left="720"/>
      <w:contextualSpacing/>
    </w:pPr>
  </w:style>
  <w:style w:type="paragraph" w:styleId="NormalWeb">
    <w:name w:val="Normal (Web)"/>
    <w:basedOn w:val="Normal"/>
    <w:uiPriority w:val="99"/>
    <w:semiHidden/>
    <w:unhideWhenUsed/>
    <w:rsid w:val="00A8611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110716">
      <w:bodyDiv w:val="1"/>
      <w:marLeft w:val="0"/>
      <w:marRight w:val="0"/>
      <w:marTop w:val="0"/>
      <w:marBottom w:val="0"/>
      <w:divBdr>
        <w:top w:val="none" w:sz="0" w:space="0" w:color="auto"/>
        <w:left w:val="none" w:sz="0" w:space="0" w:color="auto"/>
        <w:bottom w:val="none" w:sz="0" w:space="0" w:color="auto"/>
        <w:right w:val="none" w:sz="0" w:space="0" w:color="auto"/>
      </w:divBdr>
    </w:div>
    <w:div w:id="354159550">
      <w:bodyDiv w:val="1"/>
      <w:marLeft w:val="0"/>
      <w:marRight w:val="0"/>
      <w:marTop w:val="0"/>
      <w:marBottom w:val="0"/>
      <w:divBdr>
        <w:top w:val="none" w:sz="0" w:space="0" w:color="auto"/>
        <w:left w:val="none" w:sz="0" w:space="0" w:color="auto"/>
        <w:bottom w:val="none" w:sz="0" w:space="0" w:color="auto"/>
        <w:right w:val="none" w:sz="0" w:space="0" w:color="auto"/>
      </w:divBdr>
    </w:div>
    <w:div w:id="966662777">
      <w:bodyDiv w:val="1"/>
      <w:marLeft w:val="0"/>
      <w:marRight w:val="0"/>
      <w:marTop w:val="0"/>
      <w:marBottom w:val="0"/>
      <w:divBdr>
        <w:top w:val="none" w:sz="0" w:space="0" w:color="auto"/>
        <w:left w:val="none" w:sz="0" w:space="0" w:color="auto"/>
        <w:bottom w:val="none" w:sz="0" w:space="0" w:color="auto"/>
        <w:right w:val="none" w:sz="0" w:space="0" w:color="auto"/>
      </w:divBdr>
    </w:div>
    <w:div w:id="13967781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CD14D3-BFE8-4436-8A50-B56BE9CFC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43</Pages>
  <Words>8849</Words>
  <Characters>50443</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Rafia Akbar</cp:lastModifiedBy>
  <cp:revision>285</cp:revision>
  <cp:lastPrinted>2026-06-17T09:44:00Z</cp:lastPrinted>
  <dcterms:created xsi:type="dcterms:W3CDTF">2026-06-16T12:28:00Z</dcterms:created>
  <dcterms:modified xsi:type="dcterms:W3CDTF">2026-06-18T11:02:00Z</dcterms:modified>
</cp:coreProperties>
</file>