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B53" w:rsidRDefault="00F50B53" w:rsidP="00F50B5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Project Receipt || </w:t>
      </w:r>
      <w:r w:rsidR="001118BE">
        <w:rPr>
          <w:rFonts w:ascii="Times New Roman" w:eastAsia="Times New Roman" w:hAnsi="Times New Roman" w:cs="Times New Roman"/>
          <w:b/>
          <w:bCs/>
          <w:kern w:val="36"/>
          <w:sz w:val="48"/>
          <w:szCs w:val="48"/>
        </w:rPr>
        <w:t>Healthy Life</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Name:</w:t>
      </w:r>
      <w:r>
        <w:rPr>
          <w:rFonts w:ascii="Times New Roman" w:eastAsia="Times New Roman" w:hAnsi="Times New Roman" w:cs="Times New Roman"/>
          <w:sz w:val="24"/>
          <w:szCs w:val="24"/>
        </w:rPr>
        <w:t xml:space="preserve"> </w:t>
      </w:r>
      <w:r w:rsidR="001B77D8">
        <w:rPr>
          <w:rFonts w:ascii="Times New Roman" w:eastAsia="Times New Roman" w:hAnsi="Times New Roman" w:cs="Times New Roman"/>
          <w:sz w:val="24"/>
          <w:szCs w:val="24"/>
        </w:rPr>
        <w:t>Healthy Life</w:t>
      </w:r>
      <w:r w:rsidR="003B7535">
        <w:rPr>
          <w:rFonts w:ascii="Times New Roman" w:eastAsia="Times New Roman" w:hAnsi="Times New Roman" w:cs="Times New Roman"/>
          <w:sz w:val="24"/>
          <w:szCs w:val="24"/>
        </w:rPr>
        <w:t xml:space="preserve"> </w:t>
      </w:r>
      <w:r w:rsidR="001B77D8">
        <w:rPr>
          <w:rFonts w:ascii="Times New Roman" w:eastAsia="Times New Roman" w:hAnsi="Times New Roman" w:cs="Times New Roman"/>
          <w:sz w:val="24"/>
          <w:szCs w:val="24"/>
        </w:rPr>
        <w:t>(</w:t>
      </w:r>
      <w:r>
        <w:rPr>
          <w:rFonts w:ascii="Times New Roman" w:eastAsia="Times New Roman" w:hAnsi="Times New Roman" w:cs="Times New Roman"/>
          <w:sz w:val="24"/>
          <w:szCs w:val="24"/>
        </w:rPr>
        <w:t>E-Commerce Web Application</w:t>
      </w:r>
      <w:proofErr w:type="gramStart"/>
      <w:r w:rsidR="001B77D8">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Technology Stack:</w:t>
      </w:r>
      <w:r>
        <w:rPr>
          <w:rFonts w:ascii="Times New Roman" w:eastAsia="Times New Roman" w:hAnsi="Times New Roman" w:cs="Times New Roman"/>
          <w:sz w:val="24"/>
          <w:szCs w:val="24"/>
        </w:rPr>
        <w:t xml:space="preserve"> MERN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Express.js, React.js, Node.js)</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Client:</w:t>
      </w:r>
      <w:r w:rsidR="0057222B">
        <w:rPr>
          <w:rFonts w:ascii="Times New Roman" w:eastAsia="Times New Roman" w:hAnsi="Times New Roman" w:cs="Times New Roman"/>
          <w:sz w:val="24"/>
          <w:szCs w:val="24"/>
        </w:rPr>
        <w:t xml:space="preserve"> </w:t>
      </w:r>
      <w:proofErr w:type="spellStart"/>
      <w:r w:rsidR="00DE141C" w:rsidRPr="00DE141C">
        <w:rPr>
          <w:rFonts w:ascii="Times New Roman" w:eastAsia="Times New Roman" w:hAnsi="Times New Roman" w:cs="Times New Roman"/>
          <w:sz w:val="24"/>
          <w:szCs w:val="24"/>
        </w:rPr>
        <w:t>Nazmul</w:t>
      </w:r>
      <w:proofErr w:type="spellEnd"/>
      <w:r w:rsidR="00DE141C" w:rsidRPr="00DE141C">
        <w:rPr>
          <w:rFonts w:ascii="Times New Roman" w:eastAsia="Times New Roman" w:hAnsi="Times New Roman" w:cs="Times New Roman"/>
          <w:sz w:val="24"/>
          <w:szCs w:val="24"/>
        </w:rPr>
        <w:t xml:space="preserve"> Huda </w:t>
      </w:r>
      <w:proofErr w:type="spellStart"/>
      <w:r w:rsidR="00DE141C" w:rsidRPr="00DE141C">
        <w:rPr>
          <w:rFonts w:ascii="Times New Roman" w:eastAsia="Times New Roman" w:hAnsi="Times New Roman" w:cs="Times New Roman"/>
          <w:sz w:val="24"/>
          <w:szCs w:val="24"/>
        </w:rPr>
        <w:t>Rahat</w:t>
      </w:r>
      <w:proofErr w:type="spellEnd"/>
      <w:r w:rsidR="00DE141C" w:rsidRPr="00DE141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DE30E1">
        <w:rPr>
          <w:rFonts w:ascii="Times New Roman" w:eastAsia="Times New Roman" w:hAnsi="Times New Roman" w:cs="Times New Roman"/>
          <w:sz w:val="24"/>
          <w:szCs w:val="24"/>
        </w:rPr>
        <w:t>01841894843</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Prepared By:</w:t>
      </w:r>
      <w:r>
        <w:rPr>
          <w:rFonts w:ascii="Times New Roman" w:eastAsia="Times New Roman" w:hAnsi="Times New Roman" w:cs="Times New Roman"/>
          <w:sz w:val="24"/>
          <w:szCs w:val="24"/>
        </w:rPr>
        <w:t xml:space="preserve"> Abdullah Al Akash (01859096600)</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Date:</w:t>
      </w:r>
      <w:r w:rsidR="00B6414A">
        <w:rPr>
          <w:rFonts w:ascii="Times New Roman" w:eastAsia="Times New Roman" w:hAnsi="Times New Roman" w:cs="Times New Roman"/>
          <w:sz w:val="24"/>
          <w:szCs w:val="24"/>
        </w:rPr>
        <w:t xml:space="preserve"> 28</w:t>
      </w:r>
      <w:r>
        <w:rPr>
          <w:rFonts w:ascii="Times New Roman" w:eastAsia="Times New Roman" w:hAnsi="Times New Roman" w:cs="Times New Roman"/>
          <w:sz w:val="24"/>
          <w:szCs w:val="24"/>
          <w:vertAlign w:val="superscript"/>
        </w:rPr>
        <w:t>th</w:t>
      </w:r>
      <w:r w:rsidR="003918A9">
        <w:rPr>
          <w:rFonts w:ascii="Times New Roman" w:eastAsia="Times New Roman" w:hAnsi="Times New Roman" w:cs="Times New Roman"/>
          <w:sz w:val="24"/>
          <w:szCs w:val="24"/>
        </w:rPr>
        <w:t xml:space="preserve"> May</w:t>
      </w:r>
      <w:r>
        <w:rPr>
          <w:rFonts w:ascii="Times New Roman" w:eastAsia="Times New Roman" w:hAnsi="Times New Roman" w:cs="Times New Roman"/>
          <w:sz w:val="24"/>
          <w:szCs w:val="24"/>
        </w:rPr>
        <w:t xml:space="preserve"> 2026</w:t>
      </w:r>
    </w:p>
    <w:p w:rsidR="00F50B53" w:rsidRDefault="00EE5AE7" w:rsidP="00F50B5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468pt;height:1.5pt" o:hralign="center" o:hrstd="t" o:hr="t" fillcolor="#a0a0a0" stroked="f"/>
        </w:pict>
      </w:r>
    </w:p>
    <w:p w:rsidR="00F50B53" w:rsidRDefault="00F50B53" w:rsidP="00F50B5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Segoe UI Symbol" w:eastAsia="Times New Roman" w:hAnsi="Segoe UI Symbol" w:cs="Segoe UI Symbol"/>
          <w:b/>
          <w:bCs/>
          <w:sz w:val="36"/>
          <w:szCs w:val="36"/>
        </w:rPr>
        <w:t>📌</w:t>
      </w:r>
      <w:r>
        <w:rPr>
          <w:rFonts w:ascii="Times New Roman" w:eastAsia="Times New Roman" w:hAnsi="Times New Roman" w:cs="Times New Roman"/>
          <w:b/>
          <w:bCs/>
          <w:sz w:val="36"/>
          <w:szCs w:val="36"/>
        </w:rPr>
        <w:t xml:space="preserve"> Project Scope &amp; Deliverables</w:t>
      </w:r>
    </w:p>
    <w:p w:rsidR="00F50B53" w:rsidRDefault="00F50B53" w:rsidP="00F50B5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Symbol" w:eastAsia="Times New Roman" w:hAnsi="Segoe UI Symbol" w:cs="Segoe UI Symbol"/>
          <w:b/>
          <w:bCs/>
          <w:sz w:val="27"/>
          <w:szCs w:val="27"/>
        </w:rPr>
        <w:t>🛒</w:t>
      </w:r>
      <w:r>
        <w:rPr>
          <w:rFonts w:ascii="Times New Roman" w:eastAsia="Times New Roman" w:hAnsi="Times New Roman" w:cs="Times New Roman"/>
          <w:b/>
          <w:bCs/>
          <w:sz w:val="27"/>
          <w:szCs w:val="27"/>
        </w:rPr>
        <w:t xml:space="preserve"> Frontend (Customer Interface)</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Homepage &amp; </w:t>
      </w:r>
      <w:proofErr w:type="spellStart"/>
      <w:r>
        <w:rPr>
          <w:rFonts w:ascii="Times New Roman" w:eastAsia="Times New Roman" w:hAnsi="Times New Roman" w:cs="Times New Roman"/>
          <w:b/>
          <w:bCs/>
          <w:sz w:val="24"/>
          <w:szCs w:val="24"/>
        </w:rPr>
        <w:t>Navbar</w:t>
      </w:r>
      <w:proofErr w:type="spellEnd"/>
      <w:r>
        <w:rPr>
          <w:rFonts w:ascii="Times New Roman" w:eastAsia="Times New Roman" w:hAnsi="Times New Roman" w:cs="Times New Roman"/>
          <w:sz w:val="24"/>
          <w:szCs w:val="24"/>
        </w:rPr>
        <w:br/>
        <w:t>A professionally designed homepage following a modern e-commerce layout similar to shop.shajgoj.com, including a responsive navigation bar for smooth browsing across all devices.</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Footer Section</w:t>
      </w:r>
      <w:r>
        <w:rPr>
          <w:rFonts w:ascii="Times New Roman" w:eastAsia="Times New Roman" w:hAnsi="Times New Roman" w:cs="Times New Roman"/>
          <w:sz w:val="24"/>
          <w:szCs w:val="24"/>
        </w:rPr>
        <w:br/>
        <w:t>An attractive and informative footer including essential links, contact details, and branding elements to enhance user trust and experience.</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 Product Card </w:t>
      </w:r>
      <w:r w:rsidR="00F769DE">
        <w:rPr>
          <w:rFonts w:ascii="Times New Roman" w:eastAsia="Times New Roman" w:hAnsi="Times New Roman" w:cs="Times New Roman"/>
          <w:b/>
          <w:bCs/>
          <w:sz w:val="24"/>
          <w:szCs w:val="24"/>
        </w:rPr>
        <w:t>System (</w:t>
      </w:r>
      <w:r w:rsidR="00ED7C27">
        <w:rPr>
          <w:rFonts w:ascii="Times New Roman" w:eastAsia="Times New Roman" w:hAnsi="Times New Roman" w:cs="Times New Roman"/>
          <w:b/>
          <w:bCs/>
          <w:sz w:val="24"/>
          <w:szCs w:val="24"/>
        </w:rPr>
        <w:t>Main Product for Everyone</w:t>
      </w:r>
      <w:proofErr w:type="gramStart"/>
      <w:r w:rsidR="00ED7C27">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br/>
        <w:t>Clean and user-friendly product cards displaying key information such as product image, name, price, and quick actions for better product visibility.</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Product Details Page</w:t>
      </w:r>
      <w:r>
        <w:rPr>
          <w:rFonts w:ascii="Times New Roman" w:eastAsia="Times New Roman" w:hAnsi="Times New Roman" w:cs="Times New Roman"/>
          <w:sz w:val="24"/>
          <w:szCs w:val="24"/>
        </w:rPr>
        <w:br/>
        <w:t>Detailed product view including full description, images, pricing, and a dynamically generated related products section based on category to improve cross-selling.</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 Checkout Drawer</w:t>
      </w:r>
      <w:r>
        <w:rPr>
          <w:rFonts w:ascii="Times New Roman" w:eastAsia="Times New Roman" w:hAnsi="Times New Roman" w:cs="Times New Roman"/>
          <w:sz w:val="24"/>
          <w:szCs w:val="24"/>
        </w:rPr>
        <w:br/>
        <w:t>A smooth and fast checkout experience using a drawer-style interface, allowing users to place orders without leaving the current page.</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6. Order Tracking </w:t>
      </w:r>
      <w:r w:rsidR="001029AF">
        <w:rPr>
          <w:rFonts w:ascii="Times New Roman" w:eastAsia="Times New Roman" w:hAnsi="Times New Roman" w:cs="Times New Roman"/>
          <w:b/>
          <w:bCs/>
          <w:sz w:val="24"/>
          <w:szCs w:val="24"/>
        </w:rPr>
        <w:t>System (</w:t>
      </w:r>
      <w:r w:rsidR="00BB5BA0">
        <w:rPr>
          <w:rFonts w:ascii="Times New Roman" w:eastAsia="Times New Roman" w:hAnsi="Times New Roman" w:cs="Times New Roman"/>
          <w:b/>
          <w:bCs/>
          <w:sz w:val="24"/>
          <w:szCs w:val="24"/>
        </w:rPr>
        <w:t>Bonus</w:t>
      </w:r>
      <w:proofErr w:type="gramStart"/>
      <w:r w:rsidR="00BB5BA0">
        <w:rPr>
          <w:rFonts w:ascii="Times New Roman" w:eastAsia="Times New Roman" w:hAnsi="Times New Roman" w:cs="Times New Roman"/>
          <w:b/>
          <w:bCs/>
          <w:sz w:val="24"/>
          <w:szCs w:val="24"/>
        </w:rPr>
        <w:t>)</w:t>
      </w:r>
      <w:proofErr w:type="gramEnd"/>
      <w:r>
        <w:rPr>
          <w:rFonts w:ascii="Times New Roman" w:eastAsia="Times New Roman" w:hAnsi="Times New Roman" w:cs="Times New Roman"/>
          <w:sz w:val="24"/>
          <w:szCs w:val="24"/>
        </w:rPr>
        <w:br/>
        <w:t>A customer-facing tracking feature enabling users to check the status of their orders in real-time after placing an order.</w:t>
      </w:r>
    </w:p>
    <w:p w:rsidR="00F50B53" w:rsidRDefault="00EE5AE7" w:rsidP="00F50B5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468pt;height:1.5pt" o:hralign="center" o:hrstd="t" o:hr="t" fillcolor="#a0a0a0" stroked="f"/>
        </w:pict>
      </w:r>
    </w:p>
    <w:p w:rsidR="00F50B53" w:rsidRDefault="00F50B53" w:rsidP="00F50B53">
      <w:pPr>
        <w:spacing w:before="100" w:beforeAutospacing="1" w:after="100" w:afterAutospacing="1" w:line="240" w:lineRule="auto"/>
        <w:outlineLvl w:val="2"/>
        <w:rPr>
          <w:rFonts w:ascii="Segoe UI Symbol" w:eastAsia="Times New Roman" w:hAnsi="Segoe UI Symbol" w:cs="Segoe UI Symbol"/>
          <w:b/>
          <w:bCs/>
          <w:sz w:val="27"/>
          <w:szCs w:val="27"/>
        </w:rPr>
      </w:pPr>
    </w:p>
    <w:p w:rsidR="00F50B53" w:rsidRDefault="00F50B53" w:rsidP="00F50B53">
      <w:pPr>
        <w:spacing w:before="100" w:beforeAutospacing="1" w:after="100" w:afterAutospacing="1" w:line="240" w:lineRule="auto"/>
        <w:outlineLvl w:val="2"/>
        <w:rPr>
          <w:rFonts w:ascii="Segoe UI Symbol" w:eastAsia="Times New Roman" w:hAnsi="Segoe UI Symbol" w:cs="Segoe UI Symbol"/>
          <w:b/>
          <w:bCs/>
          <w:sz w:val="27"/>
          <w:szCs w:val="27"/>
        </w:rPr>
      </w:pPr>
    </w:p>
    <w:p w:rsidR="00F50B53" w:rsidRDefault="00F50B53" w:rsidP="00F50B5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Symbol" w:eastAsia="Times New Roman" w:hAnsi="Segoe UI Symbol" w:cs="Segoe UI Symbol"/>
          <w:b/>
          <w:bCs/>
          <w:sz w:val="27"/>
          <w:szCs w:val="27"/>
        </w:rPr>
        <w:lastRenderedPageBreak/>
        <w:t>⚙️</w:t>
      </w:r>
      <w:r>
        <w:rPr>
          <w:rFonts w:ascii="Times New Roman" w:eastAsia="Times New Roman" w:hAnsi="Times New Roman" w:cs="Times New Roman"/>
          <w:b/>
          <w:bCs/>
          <w:sz w:val="27"/>
          <w:szCs w:val="27"/>
        </w:rPr>
        <w:t xml:space="preserve"> Admin Dashboard (Management Panel)</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Dashboard Overview</w:t>
      </w:r>
      <w:r>
        <w:rPr>
          <w:rFonts w:ascii="Times New Roman" w:eastAsia="Times New Roman" w:hAnsi="Times New Roman" w:cs="Times New Roman"/>
          <w:sz w:val="24"/>
          <w:szCs w:val="24"/>
        </w:rPr>
        <w:br/>
        <w:t>A central dashboard providing a quick summary of overall business performance and key activities.</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Reports &amp; Analytics</w:t>
      </w:r>
      <w:r>
        <w:rPr>
          <w:rFonts w:ascii="Times New Roman" w:eastAsia="Times New Roman" w:hAnsi="Times New Roman" w:cs="Times New Roman"/>
          <w:sz w:val="24"/>
          <w:szCs w:val="24"/>
        </w:rPr>
        <w:br/>
        <w:t>Comprehensive reporting system including total sales data, top customers, and top-selling products for business insights and decision-making.</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Order Management</w:t>
      </w:r>
      <w:r>
        <w:rPr>
          <w:rFonts w:ascii="Times New Roman" w:eastAsia="Times New Roman" w:hAnsi="Times New Roman" w:cs="Times New Roman"/>
          <w:sz w:val="24"/>
          <w:szCs w:val="24"/>
        </w:rPr>
        <w:br/>
        <w:t xml:space="preserve">Full order handling system including order updates and integration with </w:t>
      </w:r>
      <w:proofErr w:type="gramStart"/>
      <w:r>
        <w:rPr>
          <w:rFonts w:ascii="Times New Roman" w:eastAsia="Times New Roman" w:hAnsi="Times New Roman" w:cs="Times New Roman"/>
          <w:sz w:val="24"/>
          <w:szCs w:val="24"/>
        </w:rPr>
        <w:t>Steadfast</w:t>
      </w:r>
      <w:proofErr w:type="gramEnd"/>
      <w:r>
        <w:rPr>
          <w:rFonts w:ascii="Times New Roman" w:eastAsia="Times New Roman" w:hAnsi="Times New Roman" w:cs="Times New Roman"/>
          <w:sz w:val="24"/>
          <w:szCs w:val="24"/>
        </w:rPr>
        <w:t xml:space="preserve"> courier for product shipment processing.</w:t>
      </w:r>
    </w:p>
    <w:p w:rsidR="00903586" w:rsidRPr="00903586" w:rsidRDefault="00903586" w:rsidP="009035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Dynamic Landing Page</w:t>
      </w:r>
      <w:r>
        <w:rPr>
          <w:rFonts w:ascii="Times New Roman" w:eastAsia="Times New Roman" w:hAnsi="Times New Roman" w:cs="Times New Roman"/>
          <w:sz w:val="24"/>
          <w:szCs w:val="24"/>
        </w:rPr>
        <w:br/>
      </w:r>
      <w:r w:rsidRPr="00903586">
        <w:rPr>
          <w:rFonts w:ascii="Times New Roman" w:eastAsia="Times New Roman" w:hAnsi="Times New Roman" w:cs="Times New Roman"/>
          <w:sz w:val="24"/>
          <w:szCs w:val="24"/>
        </w:rPr>
        <w:t>A fully customizable landing page management system that allows the admin to dynamically update banners, promotional sections, featured products, offers, and marketing content in real-time without requiring any code changes, ensuring flexible campaign management and improved customer engagement.</w:t>
      </w:r>
    </w:p>
    <w:p w:rsidR="00F50B53" w:rsidRDefault="00506E29"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sidR="00F50B53">
        <w:rPr>
          <w:rFonts w:ascii="Times New Roman" w:eastAsia="Times New Roman" w:hAnsi="Times New Roman" w:cs="Times New Roman"/>
          <w:b/>
          <w:bCs/>
          <w:sz w:val="24"/>
          <w:szCs w:val="24"/>
        </w:rPr>
        <w:t>. IP Block System</w:t>
      </w:r>
      <w:r w:rsidR="00F50B53">
        <w:rPr>
          <w:rFonts w:ascii="Times New Roman" w:eastAsia="Times New Roman" w:hAnsi="Times New Roman" w:cs="Times New Roman"/>
          <w:sz w:val="24"/>
          <w:szCs w:val="24"/>
        </w:rPr>
        <w:br/>
        <w:t>Security feature to block suspicious or fake order attempts based on IP tracking.</w:t>
      </w:r>
    </w:p>
    <w:p w:rsidR="00C11C3B" w:rsidRDefault="00C11C3B"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Auto IP Block</w:t>
      </w:r>
      <w:r>
        <w:rPr>
          <w:rFonts w:ascii="Times New Roman" w:eastAsia="Times New Roman" w:hAnsi="Times New Roman" w:cs="Times New Roman"/>
          <w:sz w:val="24"/>
          <w:szCs w:val="24"/>
        </w:rPr>
        <w:br/>
        <w:t>Security feature to block suspicious or fake order attempts based on IP tracking</w:t>
      </w:r>
      <w:r>
        <w:rPr>
          <w:rFonts w:ascii="Times New Roman" w:eastAsia="Times New Roman" w:hAnsi="Times New Roman" w:cs="Times New Roman"/>
          <w:sz w:val="24"/>
          <w:szCs w:val="24"/>
        </w:rPr>
        <w:t xml:space="preserve"> after provide single order for 30miniutes auto block</w:t>
      </w:r>
      <w:r>
        <w:rPr>
          <w:rFonts w:ascii="Times New Roman" w:eastAsia="Times New Roman" w:hAnsi="Times New Roman" w:cs="Times New Roman"/>
          <w:sz w:val="24"/>
          <w:szCs w:val="24"/>
        </w:rPr>
        <w:t>.</w:t>
      </w:r>
    </w:p>
    <w:p w:rsidR="00F50B53" w:rsidRDefault="00EE5AE7" w:rsidP="00F50B5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468pt;height:1.5pt" o:hralign="center" o:hrstd="t" o:hr="t" fillcolor="#a0a0a0" stroked="f"/>
        </w:pict>
      </w:r>
    </w:p>
    <w:p w:rsidR="00F50B53" w:rsidRDefault="00F50B53" w:rsidP="00F50B5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Symbol" w:eastAsia="Times New Roman" w:hAnsi="Segoe UI Symbol" w:cs="Segoe UI Symbol"/>
          <w:b/>
          <w:bCs/>
          <w:sz w:val="27"/>
          <w:szCs w:val="27"/>
        </w:rPr>
        <w:t>🔧</w:t>
      </w:r>
      <w:r>
        <w:rPr>
          <w:rFonts w:ascii="Times New Roman" w:eastAsia="Times New Roman" w:hAnsi="Times New Roman" w:cs="Times New Roman"/>
          <w:b/>
          <w:bCs/>
          <w:sz w:val="27"/>
          <w:szCs w:val="27"/>
        </w:rPr>
        <w:t xml:space="preserve"> Additional Services</w:t>
      </w:r>
    </w:p>
    <w:p w:rsidR="00F50B53" w:rsidRDefault="00FA50A5"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Facebook Pixel</w:t>
      </w:r>
      <w:r w:rsidR="00F50B53">
        <w:rPr>
          <w:rFonts w:ascii="Times New Roman" w:eastAsia="Times New Roman" w:hAnsi="Times New Roman" w:cs="Times New Roman"/>
          <w:b/>
          <w:bCs/>
          <w:sz w:val="24"/>
          <w:szCs w:val="24"/>
        </w:rPr>
        <w:t xml:space="preserve"> Integration</w:t>
      </w:r>
      <w:r w:rsidR="00F50B53">
        <w:rPr>
          <w:rFonts w:ascii="Times New Roman" w:eastAsia="Times New Roman" w:hAnsi="Times New Roman" w:cs="Times New Roman"/>
          <w:sz w:val="24"/>
          <w:szCs w:val="24"/>
        </w:rPr>
        <w:br/>
        <w:t>Setup and configuration of</w:t>
      </w:r>
      <w:r w:rsidR="00FF1700">
        <w:rPr>
          <w:rFonts w:ascii="Times New Roman" w:eastAsia="Times New Roman" w:hAnsi="Times New Roman" w:cs="Times New Roman"/>
          <w:sz w:val="24"/>
          <w:szCs w:val="24"/>
        </w:rPr>
        <w:t xml:space="preserve"> Facebook Pixel Integration</w:t>
      </w:r>
      <w:r w:rsidR="00F50B53">
        <w:rPr>
          <w:rFonts w:ascii="Times New Roman" w:eastAsia="Times New Roman" w:hAnsi="Times New Roman" w:cs="Times New Roman"/>
          <w:sz w:val="24"/>
          <w:szCs w:val="24"/>
        </w:rPr>
        <w:t>.</w:t>
      </w:r>
    </w:p>
    <w:p w:rsidR="00F50B53" w:rsidRDefault="003D550C" w:rsidP="003D550C">
      <w:pPr>
        <w:spacing w:before="100" w:beforeAutospacing="1" w:after="100" w:afterAutospacing="1" w:line="240" w:lineRule="auto"/>
        <w:rPr>
          <w:rFonts w:ascii="Times New Roman" w:eastAsia="Times New Roman" w:hAnsi="Times New Roman" w:cs="Times New Roman"/>
          <w:sz w:val="24"/>
          <w:szCs w:val="24"/>
        </w:rPr>
      </w:pPr>
      <w:r w:rsidRPr="003D550C">
        <w:rPr>
          <w:rFonts w:ascii="Times New Roman" w:eastAsia="Times New Roman" w:hAnsi="Times New Roman" w:cs="Times New Roman"/>
          <w:b/>
          <w:bCs/>
          <w:sz w:val="24"/>
          <w:szCs w:val="24"/>
        </w:rPr>
        <w:t>Steadfast Courier API Integration</w:t>
      </w:r>
      <w:r>
        <w:rPr>
          <w:rFonts w:ascii="Times New Roman" w:eastAsia="Times New Roman" w:hAnsi="Times New Roman" w:cs="Times New Roman"/>
          <w:sz w:val="24"/>
          <w:szCs w:val="24"/>
        </w:rPr>
        <w:br/>
      </w:r>
      <w:r w:rsidRPr="003D550C">
        <w:rPr>
          <w:rFonts w:ascii="Times New Roman" w:eastAsia="Times New Roman" w:hAnsi="Times New Roman" w:cs="Times New Roman"/>
          <w:sz w:val="24"/>
          <w:szCs w:val="24"/>
        </w:rPr>
        <w:t xml:space="preserve">Seamless integration with </w:t>
      </w:r>
      <w:proofErr w:type="gramStart"/>
      <w:r w:rsidRPr="003D550C">
        <w:rPr>
          <w:rFonts w:ascii="Times New Roman" w:eastAsia="Times New Roman" w:hAnsi="Times New Roman" w:cs="Times New Roman"/>
          <w:sz w:val="24"/>
          <w:szCs w:val="24"/>
        </w:rPr>
        <w:t>Steadfast</w:t>
      </w:r>
      <w:proofErr w:type="gramEnd"/>
      <w:r w:rsidRPr="003D550C">
        <w:rPr>
          <w:rFonts w:ascii="Times New Roman" w:eastAsia="Times New Roman" w:hAnsi="Times New Roman" w:cs="Times New Roman"/>
          <w:sz w:val="24"/>
          <w:szCs w:val="24"/>
        </w:rPr>
        <w:t xml:space="preserve"> courier service to automate shipment creation, order processing, and delivery tracking. Orders can be directly sent to th</w:t>
      </w:r>
      <w:r w:rsidR="00052D3C">
        <w:rPr>
          <w:rFonts w:ascii="Times New Roman" w:eastAsia="Times New Roman" w:hAnsi="Times New Roman" w:cs="Times New Roman"/>
          <w:sz w:val="24"/>
          <w:szCs w:val="24"/>
        </w:rPr>
        <w:t>e courier system from the admin.</w:t>
      </w:r>
    </w:p>
    <w:p w:rsidR="00F50B53" w:rsidRDefault="00EE5AE7" w:rsidP="00F50B5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468pt;height:1.5pt" o:hralign="center" o:hrstd="t" o:hr="t" fillcolor="#a0a0a0" stroked="f"/>
        </w:pict>
      </w:r>
    </w:p>
    <w:p w:rsidR="00F50B53" w:rsidRDefault="00F50B53" w:rsidP="00F50B5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Segoe UI Symbol" w:eastAsia="Times New Roman" w:hAnsi="Segoe UI Symbol" w:cs="Segoe UI Symbol"/>
          <w:b/>
          <w:bCs/>
          <w:sz w:val="36"/>
          <w:szCs w:val="36"/>
        </w:rPr>
        <w:t>💰</w:t>
      </w:r>
      <w:r>
        <w:rPr>
          <w:rFonts w:ascii="Times New Roman" w:eastAsia="Times New Roman" w:hAnsi="Times New Roman" w:cs="Times New Roman"/>
          <w:b/>
          <w:bCs/>
          <w:sz w:val="36"/>
          <w:szCs w:val="36"/>
        </w:rPr>
        <w:t xml:space="preserve"> Project Status</w:t>
      </w:r>
    </w:p>
    <w:p w:rsidR="00F50B53" w:rsidRDefault="00F50B53" w:rsidP="00F50B53">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Completion:</w:t>
      </w:r>
      <w:r>
        <w:rPr>
          <w:rFonts w:ascii="Times New Roman" w:eastAsia="Times New Roman" w:hAnsi="Times New Roman" w:cs="Times New Roman"/>
          <w:sz w:val="24"/>
          <w:szCs w:val="24"/>
        </w:rPr>
        <w:t xml:space="preserve"> Ongoing</w:t>
      </w:r>
    </w:p>
    <w:p w:rsidR="007B2016" w:rsidRPr="00EE5AE7" w:rsidRDefault="00F50B53" w:rsidP="00EE5AE7">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Payment Status:</w:t>
      </w:r>
      <w:r w:rsidR="008666E5">
        <w:rPr>
          <w:rFonts w:ascii="Times New Roman" w:eastAsia="Times New Roman" w:hAnsi="Times New Roman" w:cs="Times New Roman"/>
          <w:sz w:val="24"/>
          <w:szCs w:val="24"/>
        </w:rPr>
        <w:t xml:space="preserve"> Initial Payment Done(1,500</w:t>
      </w:r>
      <w:r>
        <w:rPr>
          <w:rFonts w:ascii="Times New Roman" w:eastAsia="Times New Roman" w:hAnsi="Times New Roman" w:cs="Times New Roman"/>
          <w:sz w:val="24"/>
          <w:szCs w:val="24"/>
        </w:rPr>
        <w:t xml:space="preserve"> BDT)</w:t>
      </w:r>
      <w:bookmarkStart w:id="0" w:name="_GoBack"/>
      <w:bookmarkEnd w:id="0"/>
    </w:p>
    <w:p w:rsidR="00F50B53" w:rsidRDefault="00F50B53" w:rsidP="007B2016">
      <w:pPr>
        <w:spacing w:after="0" w:line="240" w:lineRule="auto"/>
        <w:rPr>
          <w:rFonts w:ascii="Times New Roman" w:hAnsi="Times New Roman" w:cs="Times New Roman"/>
          <w:b/>
          <w:sz w:val="36"/>
        </w:rPr>
      </w:pPr>
      <w:r>
        <w:rPr>
          <w:rFonts w:ascii="Times New Roman" w:hAnsi="Times New Roman" w:cs="Times New Roman"/>
          <w:b/>
          <w:sz w:val="36"/>
        </w:rPr>
        <w:t>Bill Details:</w:t>
      </w:r>
    </w:p>
    <w:p w:rsidR="007B2016" w:rsidRPr="007B2016" w:rsidRDefault="007B2016" w:rsidP="007B2016">
      <w:pPr>
        <w:spacing w:after="0" w:line="240" w:lineRule="auto"/>
        <w:rPr>
          <w:rFonts w:ascii="Times New Roman" w:eastAsia="Times New Roman" w:hAnsi="Times New Roman" w:cs="Times New Roman"/>
          <w:sz w:val="24"/>
          <w:szCs w:val="24"/>
        </w:rPr>
      </w:pPr>
    </w:p>
    <w:p w:rsidR="00F50B53" w:rsidRDefault="00925F3F" w:rsidP="00F50B53">
      <w:pPr>
        <w:spacing w:after="0"/>
        <w:rPr>
          <w:rFonts w:ascii="Times New Roman" w:hAnsi="Times New Roman" w:cs="Times New Roman"/>
        </w:rPr>
      </w:pPr>
      <w:r>
        <w:rPr>
          <w:rFonts w:ascii="Times New Roman" w:hAnsi="Times New Roman" w:cs="Times New Roman"/>
        </w:rPr>
        <w:t>Price: 12,000</w:t>
      </w:r>
      <w:r w:rsidR="00F50B53">
        <w:rPr>
          <w:rFonts w:ascii="Times New Roman" w:hAnsi="Times New Roman" w:cs="Times New Roman"/>
        </w:rPr>
        <w:t xml:space="preserve"> BDT</w:t>
      </w:r>
    </w:p>
    <w:p w:rsidR="00F50B53" w:rsidRDefault="00925F3F" w:rsidP="00F50B53">
      <w:pPr>
        <w:spacing w:after="0"/>
        <w:rPr>
          <w:rFonts w:ascii="Times New Roman" w:hAnsi="Times New Roman" w:cs="Times New Roman"/>
        </w:rPr>
      </w:pPr>
      <w:r>
        <w:rPr>
          <w:rFonts w:ascii="Times New Roman" w:hAnsi="Times New Roman" w:cs="Times New Roman"/>
        </w:rPr>
        <w:t>Discount: 2,500</w:t>
      </w:r>
      <w:r w:rsidR="00F50B53">
        <w:rPr>
          <w:rFonts w:ascii="Times New Roman" w:hAnsi="Times New Roman" w:cs="Times New Roman"/>
        </w:rPr>
        <w:t xml:space="preserve"> BDT</w:t>
      </w:r>
    </w:p>
    <w:p w:rsidR="00F50B53" w:rsidRDefault="00925F3F" w:rsidP="00F50B53">
      <w:pPr>
        <w:spacing w:after="0"/>
        <w:rPr>
          <w:rFonts w:ascii="Times New Roman" w:hAnsi="Times New Roman" w:cs="Times New Roman"/>
        </w:rPr>
      </w:pPr>
      <w:r>
        <w:rPr>
          <w:rFonts w:ascii="Times New Roman" w:hAnsi="Times New Roman" w:cs="Times New Roman"/>
        </w:rPr>
        <w:t>Total: 9,500</w:t>
      </w:r>
      <w:r w:rsidR="00F50B53">
        <w:rPr>
          <w:rFonts w:ascii="Times New Roman" w:hAnsi="Times New Roman" w:cs="Times New Roman"/>
        </w:rPr>
        <w:t xml:space="preserve"> BDT</w:t>
      </w:r>
    </w:p>
    <w:p w:rsidR="00F50B53" w:rsidRDefault="00F50B53" w:rsidP="00F50B53">
      <w:pPr>
        <w:spacing w:after="0"/>
        <w:rPr>
          <w:rFonts w:ascii="Times New Roman" w:hAnsi="Times New Roman" w:cs="Times New Roman"/>
        </w:rPr>
      </w:pPr>
    </w:p>
    <w:tbl>
      <w:tblPr>
        <w:tblStyle w:val="PlainTable1"/>
        <w:tblW w:w="0" w:type="auto"/>
        <w:tblLook w:val="04A0" w:firstRow="1" w:lastRow="0" w:firstColumn="1" w:lastColumn="0" w:noHBand="0" w:noVBand="1"/>
      </w:tblPr>
      <w:tblGrid>
        <w:gridCol w:w="644"/>
        <w:gridCol w:w="3061"/>
        <w:gridCol w:w="1880"/>
        <w:gridCol w:w="1886"/>
        <w:gridCol w:w="1879"/>
      </w:tblGrid>
      <w:tr w:rsidR="00F50B53" w:rsidTr="00F50B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rPr>
                <w:rFonts w:ascii="Times New Roman" w:hAnsi="Times New Roman" w:cs="Times New Roman"/>
                <w:sz w:val="28"/>
                <w:u w:val="single"/>
              </w:rPr>
            </w:pPr>
            <w:r>
              <w:rPr>
                <w:rFonts w:ascii="Times New Roman" w:hAnsi="Times New Roman" w:cs="Times New Roman"/>
                <w:sz w:val="28"/>
                <w:u w:val="single"/>
              </w:rPr>
              <w:t>SL</w:t>
            </w:r>
          </w:p>
        </w:tc>
        <w:tc>
          <w:tcPr>
            <w:tcW w:w="3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u w:val="single"/>
              </w:rPr>
            </w:pPr>
            <w:r>
              <w:rPr>
                <w:rFonts w:ascii="Times New Roman" w:hAnsi="Times New Roman" w:cs="Times New Roman"/>
                <w:sz w:val="28"/>
                <w:u w:val="single"/>
              </w:rPr>
              <w:t>Title</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u w:val="single"/>
              </w:rPr>
            </w:pPr>
            <w:r>
              <w:rPr>
                <w:rFonts w:ascii="Times New Roman" w:hAnsi="Times New Roman" w:cs="Times New Roman"/>
                <w:sz w:val="28"/>
                <w:u w:val="single"/>
              </w:rPr>
              <w:t>Date</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u w:val="single"/>
              </w:rPr>
            </w:pPr>
            <w:r>
              <w:rPr>
                <w:rFonts w:ascii="Times New Roman" w:hAnsi="Times New Roman" w:cs="Times New Roman"/>
                <w:sz w:val="28"/>
                <w:u w:val="single"/>
              </w:rPr>
              <w:t>Reference</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u w:val="single"/>
              </w:rPr>
            </w:pPr>
            <w:r>
              <w:rPr>
                <w:rFonts w:ascii="Times New Roman" w:hAnsi="Times New Roman" w:cs="Times New Roman"/>
                <w:sz w:val="28"/>
                <w:u w:val="single"/>
              </w:rPr>
              <w:t>Payment</w:t>
            </w:r>
          </w:p>
        </w:tc>
      </w:tr>
      <w:tr w:rsidR="00925F3F" w:rsidTr="00F5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rPr>
                <w:rFonts w:ascii="Times New Roman" w:hAnsi="Times New Roman" w:cs="Times New Roman"/>
                <w:b w:val="0"/>
              </w:rPr>
            </w:pPr>
            <w:r>
              <w:rPr>
                <w:rFonts w:ascii="Times New Roman" w:hAnsi="Times New Roman" w:cs="Times New Roman"/>
                <w:b w:val="0"/>
              </w:rPr>
              <w:t>01</w:t>
            </w:r>
          </w:p>
        </w:tc>
        <w:tc>
          <w:tcPr>
            <w:tcW w:w="3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Advance Payment</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925F3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04/05</w:t>
            </w:r>
            <w:r w:rsidR="00F50B53">
              <w:rPr>
                <w:rFonts w:ascii="Times New Roman" w:hAnsi="Times New Roman" w:cs="Times New Roman"/>
              </w:rPr>
              <w:t>/2026</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None</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925F3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Pr>
                <w:rFonts w:ascii="Times New Roman" w:hAnsi="Times New Roman" w:cs="Times New Roman"/>
                <w:b/>
              </w:rPr>
              <w:t>1500</w:t>
            </w:r>
            <w:r w:rsidR="00F50B53">
              <w:rPr>
                <w:rFonts w:ascii="Times New Roman" w:hAnsi="Times New Roman" w:cs="Times New Roman"/>
                <w:b/>
              </w:rPr>
              <w:t xml:space="preserve"> BDT</w:t>
            </w:r>
          </w:p>
        </w:tc>
      </w:tr>
      <w:tr w:rsidR="00F50B53" w:rsidTr="00F50B53">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rPr>
                <w:rFonts w:ascii="Times New Roman" w:hAnsi="Times New Roman" w:cs="Times New Roman"/>
                <w:b w:val="0"/>
              </w:rPr>
            </w:pPr>
            <w:r>
              <w:rPr>
                <w:rFonts w:ascii="Times New Roman" w:hAnsi="Times New Roman" w:cs="Times New Roman"/>
                <w:b w:val="0"/>
              </w:rPr>
              <w:t>02</w:t>
            </w:r>
          </w:p>
        </w:tc>
        <w:tc>
          <w:tcPr>
            <w:tcW w:w="3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Mid Payment</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AE1BD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18/05/2026</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AE1BD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Pr>
                <w:rFonts w:ascii="Times New Roman" w:hAnsi="Times New Roman" w:cs="Times New Roman"/>
                <w:b/>
              </w:rPr>
              <w:t>2000 BDT</w:t>
            </w:r>
          </w:p>
        </w:tc>
      </w:tr>
      <w:tr w:rsidR="00925F3F" w:rsidTr="00F50B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rPr>
                <w:rFonts w:ascii="Times New Roman" w:hAnsi="Times New Roman" w:cs="Times New Roman"/>
                <w:b w:val="0"/>
              </w:rPr>
            </w:pPr>
            <w:r>
              <w:rPr>
                <w:rFonts w:ascii="Times New Roman" w:hAnsi="Times New Roman" w:cs="Times New Roman"/>
                <w:b w:val="0"/>
              </w:rPr>
              <w:t>03</w:t>
            </w:r>
          </w:p>
        </w:tc>
        <w:tc>
          <w:tcPr>
            <w:tcW w:w="3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C5147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Mid</w:t>
            </w:r>
            <w:r w:rsidR="00F50B53">
              <w:rPr>
                <w:rFonts w:ascii="Times New Roman" w:hAnsi="Times New Roman" w:cs="Times New Roman"/>
              </w:rPr>
              <w:t xml:space="preserve"> Payment</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C5147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27/05/2026</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F50B5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rsidR="00F50B53" w:rsidRDefault="003E574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Pr>
                <w:rFonts w:ascii="Times New Roman" w:hAnsi="Times New Roman" w:cs="Times New Roman"/>
                <w:b/>
              </w:rPr>
              <w:t>3000 BDT</w:t>
            </w:r>
          </w:p>
        </w:tc>
      </w:tr>
      <w:tr w:rsidR="00C51474" w:rsidTr="00F50B53">
        <w:tc>
          <w:tcPr>
            <w:cnfStyle w:val="001000000000" w:firstRow="0" w:lastRow="0" w:firstColumn="1" w:lastColumn="0" w:oddVBand="0" w:evenVBand="0" w:oddHBand="0" w:evenHBand="0" w:firstRowFirstColumn="0" w:firstRowLastColumn="0" w:lastRowFirstColumn="0" w:lastRowLastColumn="0"/>
            <w:tcW w:w="6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C51474" w:rsidRPr="009721FE" w:rsidRDefault="00C51474">
            <w:pPr>
              <w:spacing w:line="360" w:lineRule="auto"/>
              <w:jc w:val="center"/>
              <w:rPr>
                <w:rFonts w:ascii="Times New Roman" w:hAnsi="Times New Roman" w:cs="Times New Roman"/>
                <w:b w:val="0"/>
              </w:rPr>
            </w:pPr>
            <w:r w:rsidRPr="009721FE">
              <w:rPr>
                <w:rFonts w:ascii="Times New Roman" w:hAnsi="Times New Roman" w:cs="Times New Roman"/>
                <w:b w:val="0"/>
              </w:rPr>
              <w:t>04</w:t>
            </w:r>
          </w:p>
        </w:tc>
        <w:tc>
          <w:tcPr>
            <w:tcW w:w="31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C51474" w:rsidRDefault="00C5147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Final Payment</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C51474" w:rsidRDefault="00641F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28/05/2026</w:t>
            </w:r>
          </w:p>
        </w:tc>
        <w:tc>
          <w:tcPr>
            <w:tcW w:w="19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C51474" w:rsidRDefault="00641F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9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sidR="00C51474" w:rsidRDefault="00641F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rPr>
            </w:pPr>
            <w:r>
              <w:rPr>
                <w:rFonts w:ascii="Times New Roman" w:hAnsi="Times New Roman" w:cs="Times New Roman"/>
                <w:b/>
              </w:rPr>
              <w:t>3000 NDT</w:t>
            </w:r>
          </w:p>
        </w:tc>
      </w:tr>
    </w:tbl>
    <w:p w:rsidR="00F50B53" w:rsidRDefault="00F50B53" w:rsidP="00F50B53">
      <w:pPr>
        <w:spacing w:after="0"/>
        <w:rPr>
          <w:rFonts w:ascii="Times New Roman" w:hAnsi="Times New Roman" w:cs="Times New Roman"/>
        </w:rPr>
      </w:pPr>
    </w:p>
    <w:p w:rsidR="00F50B53" w:rsidRDefault="00F50B53" w:rsidP="00F50B53">
      <w:pPr>
        <w:rPr>
          <w:rFonts w:ascii="Times New Roman" w:hAnsi="Times New Roman" w:cs="Times New Roman"/>
          <w:sz w:val="24"/>
        </w:rPr>
      </w:pPr>
      <w:r w:rsidRPr="00B54D10">
        <w:rPr>
          <w:rFonts w:ascii="Times New Roman" w:hAnsi="Times New Roman" w:cs="Times New Roman"/>
          <w:b/>
          <w:sz w:val="28"/>
          <w:szCs w:val="28"/>
        </w:rPr>
        <w:t>Approximate Deliver Date:</w:t>
      </w:r>
      <w:r>
        <w:rPr>
          <w:rFonts w:ascii="Times New Roman" w:hAnsi="Times New Roman" w:cs="Times New Roman"/>
          <w:sz w:val="28"/>
        </w:rPr>
        <w:t xml:space="preserve"> </w:t>
      </w:r>
      <w:r w:rsidR="008536DF">
        <w:rPr>
          <w:rFonts w:ascii="Times New Roman" w:hAnsi="Times New Roman" w:cs="Times New Roman"/>
          <w:sz w:val="24"/>
        </w:rPr>
        <w:t>28</w:t>
      </w:r>
      <w:r w:rsidR="007A748F" w:rsidRPr="007A748F">
        <w:rPr>
          <w:rFonts w:ascii="Times New Roman" w:hAnsi="Times New Roman" w:cs="Times New Roman"/>
          <w:sz w:val="24"/>
          <w:vertAlign w:val="superscript"/>
        </w:rPr>
        <w:t>th</w:t>
      </w:r>
      <w:r w:rsidR="007A748F">
        <w:rPr>
          <w:rFonts w:ascii="Times New Roman" w:hAnsi="Times New Roman" w:cs="Times New Roman"/>
          <w:sz w:val="24"/>
        </w:rPr>
        <w:t xml:space="preserve"> </w:t>
      </w:r>
      <w:r w:rsidR="00B20D99">
        <w:rPr>
          <w:rFonts w:ascii="Times New Roman" w:hAnsi="Times New Roman" w:cs="Times New Roman"/>
          <w:sz w:val="24"/>
        </w:rPr>
        <w:t>May</w:t>
      </w:r>
      <w:r>
        <w:rPr>
          <w:rFonts w:ascii="Times New Roman" w:hAnsi="Times New Roman" w:cs="Times New Roman"/>
          <w:sz w:val="24"/>
        </w:rPr>
        <w:t>, 2026</w:t>
      </w:r>
    </w:p>
    <w:p w:rsidR="0079277A" w:rsidRDefault="00072DAC" w:rsidP="0079277A">
      <w:pPr>
        <w:rPr>
          <w:rFonts w:ascii="Times New Roman" w:hAnsi="Times New Roman" w:cs="Times New Roman"/>
          <w:color w:val="00B050"/>
          <w:sz w:val="24"/>
        </w:rPr>
      </w:pPr>
      <w:r w:rsidRPr="00B54D10">
        <w:rPr>
          <w:rFonts w:ascii="Times New Roman" w:hAnsi="Times New Roman" w:cs="Times New Roman"/>
          <w:b/>
          <w:sz w:val="28"/>
          <w:szCs w:val="28"/>
        </w:rPr>
        <w:t>Deliver Status</w:t>
      </w:r>
      <w:r w:rsidR="0079277A" w:rsidRPr="00B54D10">
        <w:rPr>
          <w:rFonts w:ascii="Times New Roman" w:hAnsi="Times New Roman" w:cs="Times New Roman"/>
          <w:b/>
          <w:sz w:val="28"/>
          <w:szCs w:val="28"/>
        </w:rPr>
        <w:t>:</w:t>
      </w:r>
      <w:r w:rsidR="0079277A">
        <w:rPr>
          <w:rFonts w:ascii="Times New Roman" w:hAnsi="Times New Roman" w:cs="Times New Roman"/>
          <w:sz w:val="28"/>
        </w:rPr>
        <w:t xml:space="preserve"> </w:t>
      </w:r>
      <w:r w:rsidR="0079277A" w:rsidRPr="007427B8">
        <w:rPr>
          <w:rFonts w:ascii="Times New Roman" w:hAnsi="Times New Roman" w:cs="Times New Roman"/>
          <w:b/>
          <w:color w:val="00B050"/>
          <w:sz w:val="24"/>
        </w:rPr>
        <w:t>Delivered</w:t>
      </w:r>
    </w:p>
    <w:p w:rsidR="00072DAC" w:rsidRDefault="00E37597" w:rsidP="0079277A">
      <w:pPr>
        <w:rPr>
          <w:rFonts w:ascii="Times New Roman" w:hAnsi="Times New Roman" w:cs="Times New Roman"/>
          <w:sz w:val="24"/>
        </w:rPr>
      </w:pPr>
      <w:r w:rsidRPr="00B54D10">
        <w:rPr>
          <w:rFonts w:ascii="Times New Roman" w:hAnsi="Times New Roman" w:cs="Times New Roman"/>
          <w:b/>
          <w:sz w:val="28"/>
          <w:szCs w:val="28"/>
        </w:rPr>
        <w:t>Payment Status</w:t>
      </w:r>
      <w:r w:rsidR="00072DAC" w:rsidRPr="00B54D10">
        <w:rPr>
          <w:rFonts w:ascii="Times New Roman" w:hAnsi="Times New Roman" w:cs="Times New Roman"/>
          <w:b/>
          <w:sz w:val="28"/>
          <w:szCs w:val="28"/>
        </w:rPr>
        <w:t>:</w:t>
      </w:r>
      <w:r w:rsidR="00072DAC">
        <w:rPr>
          <w:rFonts w:ascii="Times New Roman" w:hAnsi="Times New Roman" w:cs="Times New Roman"/>
          <w:sz w:val="28"/>
        </w:rPr>
        <w:t xml:space="preserve"> </w:t>
      </w:r>
      <w:r w:rsidR="005D0F2E">
        <w:rPr>
          <w:rFonts w:ascii="Times New Roman" w:hAnsi="Times New Roman" w:cs="Times New Roman"/>
          <w:sz w:val="24"/>
        </w:rPr>
        <w:t>Completed (</w:t>
      </w:r>
      <w:r>
        <w:rPr>
          <w:rFonts w:ascii="Times New Roman" w:hAnsi="Times New Roman" w:cs="Times New Roman"/>
          <w:sz w:val="24"/>
        </w:rPr>
        <w:t>28</w:t>
      </w:r>
      <w:r w:rsidRPr="00E37597">
        <w:rPr>
          <w:rFonts w:ascii="Times New Roman" w:hAnsi="Times New Roman" w:cs="Times New Roman"/>
          <w:sz w:val="24"/>
          <w:vertAlign w:val="superscript"/>
        </w:rPr>
        <w:t>th</w:t>
      </w:r>
      <w:r>
        <w:rPr>
          <w:rFonts w:ascii="Times New Roman" w:hAnsi="Times New Roman" w:cs="Times New Roman"/>
          <w:sz w:val="24"/>
        </w:rPr>
        <w:t xml:space="preserve"> May, 2026)</w:t>
      </w:r>
    </w:p>
    <w:p w:rsidR="00704B17" w:rsidRDefault="00704B17" w:rsidP="0079277A">
      <w:pPr>
        <w:rPr>
          <w:rFonts w:ascii="Times New Roman" w:hAnsi="Times New Roman" w:cs="Times New Roman"/>
        </w:rPr>
      </w:pPr>
      <w:r w:rsidRPr="00B54D10">
        <w:rPr>
          <w:rFonts w:ascii="Times New Roman" w:hAnsi="Times New Roman" w:cs="Times New Roman"/>
          <w:b/>
          <w:sz w:val="28"/>
          <w:szCs w:val="28"/>
        </w:rPr>
        <w:t>Free Maintenance</w:t>
      </w:r>
      <w:r w:rsidRPr="00B54D10">
        <w:rPr>
          <w:rFonts w:ascii="Times New Roman" w:hAnsi="Times New Roman" w:cs="Times New Roman"/>
          <w:b/>
          <w:sz w:val="28"/>
          <w:szCs w:val="28"/>
        </w:rPr>
        <w:t>:</w:t>
      </w:r>
      <w:r>
        <w:rPr>
          <w:rFonts w:ascii="Times New Roman" w:hAnsi="Times New Roman" w:cs="Times New Roman"/>
          <w:sz w:val="28"/>
        </w:rPr>
        <w:t xml:space="preserve"> </w:t>
      </w:r>
      <w:r>
        <w:rPr>
          <w:rFonts w:ascii="Times New Roman" w:hAnsi="Times New Roman" w:cs="Times New Roman"/>
          <w:sz w:val="24"/>
        </w:rPr>
        <w:t>Till 30</w:t>
      </w:r>
      <w:r w:rsidRPr="00704B17">
        <w:rPr>
          <w:rFonts w:ascii="Times New Roman" w:hAnsi="Times New Roman" w:cs="Times New Roman"/>
          <w:sz w:val="24"/>
          <w:vertAlign w:val="superscript"/>
        </w:rPr>
        <w:t>th</w:t>
      </w:r>
      <w:r>
        <w:rPr>
          <w:rFonts w:ascii="Times New Roman" w:hAnsi="Times New Roman" w:cs="Times New Roman"/>
          <w:sz w:val="24"/>
        </w:rPr>
        <w:t xml:space="preserve"> June, 2026(1Month Period)</w:t>
      </w:r>
    </w:p>
    <w:p w:rsidR="0079277A" w:rsidRDefault="0079277A" w:rsidP="00F50B53">
      <w:pPr>
        <w:rPr>
          <w:rFonts w:ascii="Times New Roman" w:hAnsi="Times New Roman" w:cs="Times New Roman"/>
        </w:rPr>
      </w:pPr>
    </w:p>
    <w:p w:rsidR="00F50B53" w:rsidRDefault="00F50B53" w:rsidP="00F50B5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Segoe UI Symbol" w:eastAsia="Times New Roman" w:hAnsi="Segoe UI Symbol" w:cs="Segoe UI Symbol"/>
          <w:b/>
          <w:bCs/>
          <w:sz w:val="36"/>
          <w:szCs w:val="36"/>
        </w:rPr>
        <w:t>📝</w:t>
      </w:r>
      <w:r>
        <w:rPr>
          <w:rFonts w:ascii="Times New Roman" w:eastAsia="Times New Roman" w:hAnsi="Times New Roman" w:cs="Times New Roman"/>
          <w:b/>
          <w:bCs/>
          <w:sz w:val="36"/>
          <w:szCs w:val="36"/>
        </w:rPr>
        <w:t xml:space="preserve"> Declaration</w:t>
      </w:r>
    </w:p>
    <w:p w:rsidR="00F50B53" w:rsidRDefault="00F50B53" w:rsidP="00F50B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receipt confirms the scope of work, features, and services delivered for the project. It is intended for documentation and client clarity purposes only. No source code or technical implementation details are included in this document.</w:t>
      </w:r>
    </w:p>
    <w:p w:rsidR="00F50B53" w:rsidRDefault="00EE5AE7" w:rsidP="00F50B5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468pt;height:1.5pt" o:hralign="center" o:hrstd="t" o:hr="t" fillcolor="#a0a0a0" stroked="f"/>
        </w:pict>
      </w:r>
    </w:p>
    <w:p w:rsidR="00F50B53" w:rsidRDefault="00F50B53" w:rsidP="00F50B53">
      <w:pPr>
        <w:pStyle w:val="NormalWeb"/>
        <w:rPr>
          <w:rStyle w:val="Strong"/>
          <w:color w:val="000000"/>
          <w:sz w:val="20"/>
          <w:szCs w:val="18"/>
        </w:rPr>
      </w:pPr>
    </w:p>
    <w:p w:rsidR="00F50B53" w:rsidRDefault="00F50B53" w:rsidP="00F50B53">
      <w:pPr>
        <w:pStyle w:val="NormalWeb"/>
        <w:rPr>
          <w:rStyle w:val="Strong"/>
          <w:color w:val="000000"/>
          <w:sz w:val="20"/>
          <w:szCs w:val="18"/>
        </w:rPr>
      </w:pPr>
    </w:p>
    <w:p w:rsidR="00D308D6" w:rsidRDefault="00D308D6" w:rsidP="00F50B53">
      <w:pPr>
        <w:pStyle w:val="NormalWeb"/>
        <w:rPr>
          <w:rStyle w:val="Strong"/>
          <w:color w:val="000000"/>
          <w:sz w:val="20"/>
          <w:szCs w:val="18"/>
        </w:rPr>
      </w:pPr>
    </w:p>
    <w:p w:rsidR="00687592" w:rsidRDefault="001A311F" w:rsidP="001A311F">
      <w:pPr>
        <w:pStyle w:val="NormalWeb"/>
        <w:rPr>
          <w:b/>
          <w:bCs/>
          <w:color w:val="000000"/>
          <w:sz w:val="20"/>
          <w:szCs w:val="18"/>
        </w:rPr>
      </w:pPr>
      <w:r>
        <w:rPr>
          <w:noProof/>
        </w:rPr>
        <mc:AlternateContent>
          <mc:Choice Requires="wps">
            <w:drawing>
              <wp:anchor distT="0" distB="0" distL="114300" distR="114300" simplePos="0" relativeHeight="251659264" behindDoc="0" locked="0" layoutInCell="1" allowOverlap="1" wp14:anchorId="32F52818" wp14:editId="020FE236">
                <wp:simplePos x="0" y="0"/>
                <wp:positionH relativeFrom="column">
                  <wp:posOffset>3958010</wp:posOffset>
                </wp:positionH>
                <wp:positionV relativeFrom="paragraph">
                  <wp:posOffset>152124</wp:posOffset>
                </wp:positionV>
                <wp:extent cx="2599690" cy="1884680"/>
                <wp:effectExtent l="0" t="0" r="10160" b="203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690" cy="1884680"/>
                        </a:xfrm>
                        <a:prstGeom prst="rect">
                          <a:avLst/>
                        </a:prstGeom>
                        <a:solidFill>
                          <a:srgbClr val="FFFFFF"/>
                        </a:solidFill>
                        <a:ln w="9525">
                          <a:solidFill>
                            <a:schemeClr val="bg1">
                              <a:lumMod val="100000"/>
                              <a:lumOff val="0"/>
                            </a:schemeClr>
                          </a:solidFill>
                          <a:miter lim="800000"/>
                          <a:headEnd/>
                          <a:tailEnd/>
                        </a:ln>
                      </wps:spPr>
                      <wps:txbx>
                        <w:txbxContent>
                          <w:p w:rsidR="00F50B53" w:rsidRDefault="00F50B53" w:rsidP="00F50B53">
                            <w:pPr>
                              <w:spacing w:line="360" w:lineRule="auto"/>
                              <w:jc w:val="center"/>
                            </w:pPr>
                            <w:r>
                              <w:t>Received By</w:t>
                            </w:r>
                          </w:p>
                          <w:p w:rsidR="00F50B53" w:rsidRDefault="00F50B53" w:rsidP="00F50B53">
                            <w:pPr>
                              <w:spacing w:line="360" w:lineRule="auto"/>
                              <w:jc w:val="center"/>
                              <w:rPr>
                                <w:color w:val="FFFFFF" w:themeColor="background1"/>
                              </w:rPr>
                            </w:pPr>
                            <w:r>
                              <w:rPr>
                                <w:noProof/>
                                <w:sz w:val="20"/>
                                <w:szCs w:val="20"/>
                              </w:rPr>
                              <w:drawing>
                                <wp:inline distT="0" distB="0" distL="0" distR="0" wp14:anchorId="4CB73FBD" wp14:editId="2D150CF4">
                                  <wp:extent cx="1232535" cy="31813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2535" cy="318135"/>
                                          </a:xfrm>
                                          <a:prstGeom prst="rect">
                                            <a:avLst/>
                                          </a:prstGeom>
                                          <a:noFill/>
                                          <a:ln>
                                            <a:noFill/>
                                          </a:ln>
                                        </pic:spPr>
                                      </pic:pic>
                                    </a:graphicData>
                                  </a:graphic>
                                </wp:inline>
                              </w:drawing>
                            </w:r>
                          </w:p>
                          <w:p w:rsidR="00F50B53" w:rsidRDefault="00F50B53" w:rsidP="00F50B53">
                            <w:pPr>
                              <w:pBdr>
                                <w:bottom w:val="single" w:sz="6" w:space="1" w:color="auto"/>
                              </w:pBdr>
                              <w:spacing w:after="0"/>
                              <w:jc w:val="center"/>
                            </w:pPr>
                            <w:r>
                              <w:t>Abdullah Al Akash</w:t>
                            </w:r>
                          </w:p>
                          <w:p w:rsidR="00F50B53" w:rsidRDefault="00F50B53" w:rsidP="00F50B53">
                            <w:pPr>
                              <w:pBdr>
                                <w:bottom w:val="single" w:sz="6" w:space="1" w:color="auto"/>
                              </w:pBdr>
                              <w:spacing w:after="0"/>
                              <w:jc w:val="center"/>
                              <w:rPr>
                                <w:sz w:val="20"/>
                              </w:rPr>
                            </w:pPr>
                            <w:r>
                              <w:rPr>
                                <w:sz w:val="20"/>
                              </w:rPr>
                              <w:t>01859096600</w:t>
                            </w:r>
                          </w:p>
                          <w:p w:rsidR="00F50B53" w:rsidRDefault="00A50A01" w:rsidP="00F50B53">
                            <w:pPr>
                              <w:pBdr>
                                <w:bottom w:val="single" w:sz="6" w:space="1" w:color="auto"/>
                              </w:pBdr>
                              <w:spacing w:after="0"/>
                              <w:jc w:val="center"/>
                              <w:rPr>
                                <w:sz w:val="18"/>
                              </w:rPr>
                            </w:pPr>
                            <w:r>
                              <w:rPr>
                                <w:sz w:val="18"/>
                              </w:rPr>
                              <w:t>Issue Date: 28</w:t>
                            </w:r>
                            <w:r w:rsidR="00F50B53">
                              <w:rPr>
                                <w:sz w:val="18"/>
                                <w:vertAlign w:val="superscript"/>
                              </w:rPr>
                              <w:t>th</w:t>
                            </w:r>
                            <w:r w:rsidR="0007420E">
                              <w:rPr>
                                <w:sz w:val="18"/>
                              </w:rPr>
                              <w:t xml:space="preserve"> May</w:t>
                            </w:r>
                            <w:r w:rsidR="00F50B53">
                              <w:rPr>
                                <w:sz w:val="18"/>
                              </w:rPr>
                              <w:t xml:space="preserve"> 2026</w:t>
                            </w:r>
                          </w:p>
                          <w:p w:rsidR="00F50B53" w:rsidRDefault="00F50B53" w:rsidP="00F50B53">
                            <w:pPr>
                              <w:spacing w:line="360" w:lineRule="auto"/>
                              <w:jc w:val="center"/>
                            </w:pPr>
                            <w:r>
                              <w:t>Full-Stack Web Developer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F52818" id="_x0000_t202" coordsize="21600,21600" o:spt="202" path="m,l,21600r21600,l21600,xe">
                <v:stroke joinstyle="miter"/>
                <v:path gradientshapeok="t" o:connecttype="rect"/>
              </v:shapetype>
              <v:shape id="Text Box 2" o:spid="_x0000_s1026" type="#_x0000_t202" style="position:absolute;margin-left:311.65pt;margin-top:12pt;width:204.7pt;height:14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" strokecolor="white [3212]">
                <v:textbox>
                  <w:txbxContent>
                    <w:p w:rsidR="00F50B53" w:rsidRDefault="00F50B53" w:rsidP="00F50B53">
                      <w:pPr>
                        <w:spacing w:line="360" w:lineRule="auto"/>
                        <w:jc w:val="center"/>
                      </w:pPr>
                      <w:r>
                        <w:t>Received By</w:t>
                      </w:r>
                    </w:p>
                    <w:p w:rsidR="00F50B53" w:rsidRDefault="00F50B53" w:rsidP="00F50B53">
                      <w:pPr>
                        <w:spacing w:line="360" w:lineRule="auto"/>
                        <w:jc w:val="center"/>
                        <w:rPr>
                          <w:color w:val="FFFFFF" w:themeColor="background1"/>
                        </w:rPr>
                      </w:pPr>
                      <w:r>
                        <w:rPr>
                          <w:noProof/>
                          <w:sz w:val="20"/>
                          <w:szCs w:val="20"/>
                        </w:rPr>
                        <w:drawing>
                          <wp:inline distT="0" distB="0" distL="0" distR="0" wp14:anchorId="4CB73FBD" wp14:editId="2D150CF4">
                            <wp:extent cx="1232535" cy="31813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2535" cy="318135"/>
                                    </a:xfrm>
                                    <a:prstGeom prst="rect">
                                      <a:avLst/>
                                    </a:prstGeom>
                                    <a:noFill/>
                                    <a:ln>
                                      <a:noFill/>
                                    </a:ln>
                                  </pic:spPr>
                                </pic:pic>
                              </a:graphicData>
                            </a:graphic>
                          </wp:inline>
                        </w:drawing>
                      </w:r>
                    </w:p>
                    <w:p w:rsidR="00F50B53" w:rsidRDefault="00F50B53" w:rsidP="00F50B53">
                      <w:pPr>
                        <w:pBdr>
                          <w:bottom w:val="single" w:sz="6" w:space="1" w:color="auto"/>
                        </w:pBdr>
                        <w:spacing w:after="0"/>
                        <w:jc w:val="center"/>
                      </w:pPr>
                      <w:r>
                        <w:t>Abdullah Al Akash</w:t>
                      </w:r>
                    </w:p>
                    <w:p w:rsidR="00F50B53" w:rsidRDefault="00F50B53" w:rsidP="00F50B53">
                      <w:pPr>
                        <w:pBdr>
                          <w:bottom w:val="single" w:sz="6" w:space="1" w:color="auto"/>
                        </w:pBdr>
                        <w:spacing w:after="0"/>
                        <w:jc w:val="center"/>
                        <w:rPr>
                          <w:sz w:val="20"/>
                        </w:rPr>
                      </w:pPr>
                      <w:r>
                        <w:rPr>
                          <w:sz w:val="20"/>
                        </w:rPr>
                        <w:t>01859096600</w:t>
                      </w:r>
                    </w:p>
                    <w:p w:rsidR="00F50B53" w:rsidRDefault="00A50A01" w:rsidP="00F50B53">
                      <w:pPr>
                        <w:pBdr>
                          <w:bottom w:val="single" w:sz="6" w:space="1" w:color="auto"/>
                        </w:pBdr>
                        <w:spacing w:after="0"/>
                        <w:jc w:val="center"/>
                        <w:rPr>
                          <w:sz w:val="18"/>
                        </w:rPr>
                      </w:pPr>
                      <w:r>
                        <w:rPr>
                          <w:sz w:val="18"/>
                        </w:rPr>
                        <w:t>Issue Date: 28</w:t>
                      </w:r>
                      <w:r w:rsidR="00F50B53">
                        <w:rPr>
                          <w:sz w:val="18"/>
                          <w:vertAlign w:val="superscript"/>
                        </w:rPr>
                        <w:t>th</w:t>
                      </w:r>
                      <w:r w:rsidR="0007420E">
                        <w:rPr>
                          <w:sz w:val="18"/>
                        </w:rPr>
                        <w:t xml:space="preserve"> May</w:t>
                      </w:r>
                      <w:r w:rsidR="00F50B53">
                        <w:rPr>
                          <w:sz w:val="18"/>
                        </w:rPr>
                        <w:t xml:space="preserve"> 2026</w:t>
                      </w:r>
                    </w:p>
                    <w:p w:rsidR="00F50B53" w:rsidRDefault="00F50B53" w:rsidP="00F50B53">
                      <w:pPr>
                        <w:spacing w:line="360" w:lineRule="auto"/>
                        <w:jc w:val="center"/>
                      </w:pPr>
                      <w:r>
                        <w:t>Full-Stack Web Developer</w:t>
                      </w:r>
                    </w:p>
                  </w:txbxContent>
                </v:textbox>
              </v:shape>
            </w:pict>
          </mc:Fallback>
        </mc:AlternateContent>
      </w:r>
    </w:p>
    <w:p w:rsidR="001A311F" w:rsidRDefault="001A311F" w:rsidP="001A311F">
      <w:pPr>
        <w:pStyle w:val="NormalWeb"/>
        <w:rPr>
          <w:b/>
          <w:bCs/>
          <w:color w:val="000000"/>
          <w:sz w:val="20"/>
          <w:szCs w:val="18"/>
        </w:rPr>
      </w:pPr>
    </w:p>
    <w:p w:rsidR="001A311F" w:rsidRPr="001A311F" w:rsidRDefault="001A311F" w:rsidP="001A311F">
      <w:pPr>
        <w:pStyle w:val="NormalWeb"/>
        <w:rPr>
          <w:b/>
          <w:bCs/>
          <w:color w:val="000000"/>
          <w:sz w:val="20"/>
          <w:szCs w:val="18"/>
        </w:rPr>
      </w:pPr>
    </w:p>
    <w:p w:rsidR="00F50B53" w:rsidRDefault="00F50B53" w:rsidP="00F50B53">
      <w:pPr>
        <w:pStyle w:val="Heading1"/>
      </w:pPr>
      <w:r>
        <w:t>Client Receipt Terms &amp; Conditions – Website Development</w:t>
      </w:r>
    </w:p>
    <w:p w:rsidR="00F50B53" w:rsidRDefault="00F50B53" w:rsidP="00F50B53">
      <w:pPr>
        <w:pStyle w:val="NormalWeb"/>
        <w:numPr>
          <w:ilvl w:val="0"/>
          <w:numId w:val="2"/>
        </w:numPr>
      </w:pPr>
      <w:r>
        <w:t>One (1) month of free support is included from the date of project delivery, covering up to three (3) minor revisions.</w:t>
      </w:r>
    </w:p>
    <w:p w:rsidR="00F50B53" w:rsidRDefault="00F50B53" w:rsidP="00F50B53">
      <w:pPr>
        <w:pStyle w:val="NormalWeb"/>
        <w:numPr>
          <w:ilvl w:val="0"/>
          <w:numId w:val="2"/>
        </w:numPr>
      </w:pPr>
      <w:r>
        <w:t>After the free support period, all maintenance and support services will be provided on a subscription basis or charged separately as agreed.</w:t>
      </w:r>
    </w:p>
    <w:p w:rsidR="00F50B53" w:rsidRDefault="00F50B53" w:rsidP="00F50B53">
      <w:pPr>
        <w:pStyle w:val="NormalWeb"/>
        <w:numPr>
          <w:ilvl w:val="0"/>
          <w:numId w:val="2"/>
        </w:numPr>
      </w:pPr>
      <w:r>
        <w:t>Advance payments are strictly non-refundable under any circumstances.</w:t>
      </w:r>
    </w:p>
    <w:p w:rsidR="00F50B53" w:rsidRDefault="00F50B53" w:rsidP="00F50B53">
      <w:pPr>
        <w:pStyle w:val="NormalWeb"/>
        <w:numPr>
          <w:ilvl w:val="0"/>
          <w:numId w:val="2"/>
        </w:numPr>
      </w:pPr>
      <w:r>
        <w:t>Additional features or enhancements may be included based on the agreed project scope and budget.</w:t>
      </w:r>
    </w:p>
    <w:p w:rsidR="00F50B53" w:rsidRDefault="00F50B53" w:rsidP="00F50B53">
      <w:pPr>
        <w:pStyle w:val="NormalWeb"/>
        <w:numPr>
          <w:ilvl w:val="0"/>
          <w:numId w:val="2"/>
        </w:numPr>
      </w:pPr>
      <w:r>
        <w:t>Lifetime website warranty is provided based on the technology used; however, this does not include third-party service failures or external issues.</w:t>
      </w:r>
    </w:p>
    <w:p w:rsidR="00F50B53" w:rsidRDefault="00F50B53" w:rsidP="00F50B53">
      <w:pPr>
        <w:pStyle w:val="NormalWeb"/>
        <w:numPr>
          <w:ilvl w:val="0"/>
          <w:numId w:val="2"/>
        </w:numPr>
      </w:pPr>
      <w:r>
        <w:t xml:space="preserve">All required content (text, images, </w:t>
      </w:r>
      <w:proofErr w:type="gramStart"/>
      <w:r>
        <w:t>media</w:t>
      </w:r>
      <w:proofErr w:type="gramEnd"/>
      <w:r>
        <w:t>) must be provided by the client before development begins. Delays in content submission may affect delivery timelines.</w:t>
      </w:r>
    </w:p>
    <w:p w:rsidR="00F50B53" w:rsidRDefault="00F50B53" w:rsidP="00F50B53">
      <w:pPr>
        <w:pStyle w:val="NormalWeb"/>
        <w:numPr>
          <w:ilvl w:val="0"/>
          <w:numId w:val="2"/>
        </w:numPr>
      </w:pPr>
      <w:r>
        <w:t>Any third-party costs (domain, hosting, plugins, APIs, etc.) are the sole responsibility of the client.</w:t>
      </w:r>
    </w:p>
    <w:p w:rsidR="00F50B53" w:rsidRDefault="00F50B53" w:rsidP="00F50B53">
      <w:pPr>
        <w:pStyle w:val="NormalWeb"/>
        <w:numPr>
          <w:ilvl w:val="0"/>
          <w:numId w:val="2"/>
        </w:numPr>
      </w:pPr>
      <w:r>
        <w:t>Project delivery timelines may vary if the client delays providing required information, feedback, or approvals.</w:t>
      </w:r>
    </w:p>
    <w:p w:rsidR="00F50B53" w:rsidRDefault="00F50B53" w:rsidP="00F50B53">
      <w:pPr>
        <w:pStyle w:val="NormalWeb"/>
        <w:numPr>
          <w:ilvl w:val="0"/>
          <w:numId w:val="2"/>
        </w:numPr>
      </w:pPr>
      <w:r>
        <w:t>The website design and source code remain the property of the developer until full payment is completed.</w:t>
      </w:r>
    </w:p>
    <w:p w:rsidR="00F50B53" w:rsidRDefault="00F50B53" w:rsidP="00F50B53">
      <w:pPr>
        <w:pStyle w:val="NormalWeb"/>
        <w:numPr>
          <w:ilvl w:val="0"/>
          <w:numId w:val="2"/>
        </w:numPr>
      </w:pPr>
      <w:r>
        <w:t>Any major design or functionality changes after approval may incur additional charges.</w:t>
      </w:r>
    </w:p>
    <w:p w:rsidR="00F50B53" w:rsidRDefault="00F50B53" w:rsidP="00F50B53">
      <w:pPr>
        <w:pStyle w:val="NormalWeb"/>
        <w:numPr>
          <w:ilvl w:val="0"/>
          <w:numId w:val="2"/>
        </w:numPr>
      </w:pPr>
      <w:r>
        <w:t>The developer is not responsible for downtime or technical issues caused by third-party hosting providers or services.</w:t>
      </w:r>
    </w:p>
    <w:p w:rsidR="00F50B53" w:rsidRDefault="00F50B53" w:rsidP="00F50B53">
      <w:pPr>
        <w:pStyle w:val="NormalWeb"/>
        <w:numPr>
          <w:ilvl w:val="0"/>
          <w:numId w:val="2"/>
        </w:numPr>
      </w:pPr>
      <w:r>
        <w:t>After project delivery, the client is responsible for maintaining regular backups of all website content and data.</w:t>
      </w:r>
    </w:p>
    <w:p w:rsidR="00F50B53" w:rsidRDefault="00F50B53" w:rsidP="00F50B53">
      <w:pPr>
        <w:pStyle w:val="NormalWeb"/>
        <w:numPr>
          <w:ilvl w:val="0"/>
          <w:numId w:val="2"/>
        </w:numPr>
      </w:pPr>
      <w:r>
        <w:t>Final project handover will only be completed after full payment is received as per agreed milestones.</w:t>
      </w:r>
    </w:p>
    <w:p w:rsidR="00F50B53" w:rsidRDefault="00F50B53" w:rsidP="00F50B53">
      <w:pPr>
        <w:pStyle w:val="NormalWeb"/>
        <w:numPr>
          <w:ilvl w:val="0"/>
          <w:numId w:val="2"/>
        </w:numPr>
      </w:pPr>
      <w:r>
        <w:t>The developer reserves the right to showcase the project in portfolios, case studies, and promotional materials.</w:t>
      </w:r>
    </w:p>
    <w:p w:rsidR="00F50B53" w:rsidRDefault="00F50B53" w:rsidP="00F50B53">
      <w:pPr>
        <w:pStyle w:val="NormalWeb"/>
        <w:numPr>
          <w:ilvl w:val="0"/>
          <w:numId w:val="2"/>
        </w:numPr>
      </w:pPr>
      <w:r>
        <w:t>Website usage training (if included) will be provided within the free support period only.</w:t>
      </w:r>
    </w:p>
    <w:p w:rsidR="00F50B53" w:rsidRDefault="00F50B53" w:rsidP="00F50B53">
      <w:pPr>
        <w:pStyle w:val="NormalWeb"/>
        <w:numPr>
          <w:ilvl w:val="0"/>
          <w:numId w:val="2"/>
        </w:numPr>
      </w:pPr>
      <w:r>
        <w:t>Compliance with legal and regulatory requirements (e.g., privacy policy, GDPR, local laws) is the client’s responsibility.</w:t>
      </w:r>
    </w:p>
    <w:p w:rsidR="00F50B53" w:rsidRDefault="00F50B53" w:rsidP="00F50B53">
      <w:pPr>
        <w:pStyle w:val="NormalWeb"/>
        <w:numPr>
          <w:ilvl w:val="0"/>
          <w:numId w:val="2"/>
        </w:numPr>
      </w:pPr>
      <w:r>
        <w:t>Custom integrations with third-party services (e.g., payment gateways, APIs) may require additional charges.</w:t>
      </w:r>
    </w:p>
    <w:p w:rsidR="00F50B53" w:rsidRDefault="00F50B53" w:rsidP="00F50B53">
      <w:pPr>
        <w:pStyle w:val="NormalWeb"/>
        <w:numPr>
          <w:ilvl w:val="0"/>
          <w:numId w:val="2"/>
        </w:numPr>
      </w:pPr>
      <w:r>
        <w:t>The developer is not responsible for SEO ranking, marketing performance, or social media results unless explicitly agreed in writing.</w:t>
      </w:r>
    </w:p>
    <w:p w:rsidR="00F50B53" w:rsidRDefault="00F50B53" w:rsidP="00F50B53">
      <w:pPr>
        <w:pStyle w:val="NormalWeb"/>
        <w:numPr>
          <w:ilvl w:val="0"/>
          <w:numId w:val="2"/>
        </w:numPr>
      </w:pPr>
      <w:r>
        <w:t>All support requests must be submitted via email or an agreed project management system for proper tracking and response.</w:t>
      </w:r>
    </w:p>
    <w:p w:rsidR="00F50B53" w:rsidRDefault="00F50B53" w:rsidP="00F50B53">
      <w:pPr>
        <w:pStyle w:val="NormalWeb"/>
        <w:numPr>
          <w:ilvl w:val="0"/>
          <w:numId w:val="2"/>
        </w:numPr>
      </w:pPr>
      <w:r>
        <w:t>Emergency or urgent support requests outside normal working hours may incur additional charges.</w:t>
      </w:r>
    </w:p>
    <w:p w:rsidR="00F50B53" w:rsidRDefault="00F50B53" w:rsidP="00F50B53">
      <w:pPr>
        <w:pStyle w:val="NormalWeb"/>
        <w:numPr>
          <w:ilvl w:val="0"/>
          <w:numId w:val="2"/>
        </w:numPr>
      </w:pPr>
      <w:r>
        <w:t>Any revision requests beyond the included free revisions will be billed separately.</w:t>
      </w:r>
    </w:p>
    <w:p w:rsidR="00F50B53" w:rsidRDefault="00F50B53" w:rsidP="00F50B53">
      <w:pPr>
        <w:pStyle w:val="NormalWeb"/>
        <w:numPr>
          <w:ilvl w:val="0"/>
          <w:numId w:val="2"/>
        </w:numPr>
      </w:pPr>
      <w:r>
        <w:t>The developer is not responsible for issues or downtime caused by client-side modifications or unauthorized changes.</w:t>
      </w:r>
    </w:p>
    <w:p w:rsidR="00F50B53" w:rsidRDefault="00F50B53" w:rsidP="00F50B53">
      <w:pPr>
        <w:pStyle w:val="NormalWeb"/>
        <w:numPr>
          <w:ilvl w:val="0"/>
          <w:numId w:val="2"/>
        </w:numPr>
      </w:pPr>
      <w:r>
        <w:t>The developer is not liable for any loss, damage, or data breach caused by misuse, negligence, or failure to follow security best practices by the client.</w:t>
      </w:r>
    </w:p>
    <w:p w:rsidR="00F50B53" w:rsidRDefault="00F50B53" w:rsidP="00F50B53">
      <w:pPr>
        <w:pStyle w:val="NormalWeb"/>
        <w:numPr>
          <w:ilvl w:val="0"/>
          <w:numId w:val="2"/>
        </w:numPr>
      </w:pPr>
      <w:r>
        <w:t>The website will be tested on standard devices and modern browsers; compatibility with uncommon devices or outdated systems is not guaranteed.</w:t>
      </w:r>
    </w:p>
    <w:p w:rsidR="00F50B53" w:rsidRDefault="00F50B53" w:rsidP="00F50B53">
      <w:pPr>
        <w:pStyle w:val="NormalWeb"/>
        <w:numPr>
          <w:ilvl w:val="0"/>
          <w:numId w:val="2"/>
        </w:numPr>
      </w:pPr>
      <w:r>
        <w:t>All payments must be made in the agreed currency and method. Late payments may result in project delays or temporary service suspension.</w:t>
      </w:r>
    </w:p>
    <w:p w:rsidR="00F50B53" w:rsidRDefault="00EE5AE7" w:rsidP="00F50B53">
      <w:pPr>
        <w:spacing w:after="0"/>
        <w:jc w:val="center"/>
      </w:pPr>
      <w:r>
        <w:pict>
          <v:rect id="_x0000_i1030" style="width:468pt;height:1.5pt" o:hralign="center" o:hrstd="t" o:hr="t" fillcolor="#a0a0a0" stroked="f"/>
        </w:pict>
      </w:r>
    </w:p>
    <w:p w:rsidR="00E07189" w:rsidRPr="00F50B53" w:rsidRDefault="00F50B53" w:rsidP="00F50B53">
      <w:pPr>
        <w:pStyle w:val="NormalWeb"/>
      </w:pPr>
      <w:r>
        <w:rPr>
          <w:rStyle w:val="Strong"/>
        </w:rPr>
        <w:t>Acceptance</w:t>
      </w:r>
      <w:proofErr w:type="gramStart"/>
      <w:r>
        <w:rPr>
          <w:rStyle w:val="Strong"/>
        </w:rPr>
        <w:t>:</w:t>
      </w:r>
      <w:proofErr w:type="gramEnd"/>
      <w:r>
        <w:br/>
        <w:t>By proceeding with the project, the client agrees to the above terms and conditions.</w:t>
      </w:r>
    </w:p>
    <w:sectPr w:rsidR="00E07189" w:rsidRPr="00F50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56B3E"/>
    <w:multiLevelType w:val="multilevel"/>
    <w:tmpl w:val="E40C26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1D144F86"/>
    <w:multiLevelType w:val="multilevel"/>
    <w:tmpl w:val="202C9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BB"/>
    <w:rsid w:val="00052D3C"/>
    <w:rsid w:val="00072DAC"/>
    <w:rsid w:val="0007420E"/>
    <w:rsid w:val="001029AF"/>
    <w:rsid w:val="001118BE"/>
    <w:rsid w:val="001A311F"/>
    <w:rsid w:val="001B77D8"/>
    <w:rsid w:val="0039053E"/>
    <w:rsid w:val="003918A9"/>
    <w:rsid w:val="003B7535"/>
    <w:rsid w:val="003D550C"/>
    <w:rsid w:val="003E574E"/>
    <w:rsid w:val="00506E29"/>
    <w:rsid w:val="0057222B"/>
    <w:rsid w:val="005D0F2E"/>
    <w:rsid w:val="00641F25"/>
    <w:rsid w:val="00682D65"/>
    <w:rsid w:val="00687592"/>
    <w:rsid w:val="006C2D95"/>
    <w:rsid w:val="00704B17"/>
    <w:rsid w:val="00735FBB"/>
    <w:rsid w:val="007427B8"/>
    <w:rsid w:val="0079277A"/>
    <w:rsid w:val="007A748F"/>
    <w:rsid w:val="007B2016"/>
    <w:rsid w:val="008536DF"/>
    <w:rsid w:val="008666E5"/>
    <w:rsid w:val="00903586"/>
    <w:rsid w:val="00925F3F"/>
    <w:rsid w:val="00947242"/>
    <w:rsid w:val="009721FE"/>
    <w:rsid w:val="00A50A01"/>
    <w:rsid w:val="00AE1BDF"/>
    <w:rsid w:val="00B20D99"/>
    <w:rsid w:val="00B54D10"/>
    <w:rsid w:val="00B6414A"/>
    <w:rsid w:val="00BB5BA0"/>
    <w:rsid w:val="00C11C3B"/>
    <w:rsid w:val="00C51474"/>
    <w:rsid w:val="00CC398B"/>
    <w:rsid w:val="00CF72FC"/>
    <w:rsid w:val="00D308D6"/>
    <w:rsid w:val="00D55EC9"/>
    <w:rsid w:val="00DE141C"/>
    <w:rsid w:val="00DE30E1"/>
    <w:rsid w:val="00E07189"/>
    <w:rsid w:val="00E13D2A"/>
    <w:rsid w:val="00E35352"/>
    <w:rsid w:val="00E37597"/>
    <w:rsid w:val="00ED7C27"/>
    <w:rsid w:val="00EE5AE7"/>
    <w:rsid w:val="00F50B53"/>
    <w:rsid w:val="00F769DE"/>
    <w:rsid w:val="00FA50A5"/>
    <w:rsid w:val="00FF1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A7E330-6789-42FD-91D5-A7BB215A0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0"/>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0B53"/>
    <w:pPr>
      <w:spacing w:line="256" w:lineRule="auto"/>
    </w:pPr>
  </w:style>
  <w:style w:type="paragraph" w:styleId="Heading1">
    <w:name w:val="heading 1"/>
    <w:basedOn w:val="Normal"/>
    <w:link w:val="Heading1Char"/>
    <w:uiPriority w:val="9"/>
    <w:qFormat/>
    <w:rsid w:val="00F50B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B53"/>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F50B53"/>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rsid w:val="00F50B53"/>
    <w:pPr>
      <w:spacing w:after="0" w:line="240" w:lineRule="auto"/>
    </w:pPr>
    <w:rPr>
      <w:sz w:val="24"/>
      <w:szCs w:val="24"/>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F50B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6776385">
      <w:bodyDiv w:val="1"/>
      <w:marLeft w:val="0"/>
      <w:marRight w:val="0"/>
      <w:marTop w:val="0"/>
      <w:marBottom w:val="0"/>
      <w:divBdr>
        <w:top w:val="none" w:sz="0" w:space="0" w:color="auto"/>
        <w:left w:val="none" w:sz="0" w:space="0" w:color="auto"/>
        <w:bottom w:val="none" w:sz="0" w:space="0" w:color="auto"/>
        <w:right w:val="none" w:sz="0" w:space="0" w:color="auto"/>
      </w:divBdr>
      <w:divsChild>
        <w:div w:id="1931960555">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987</Words>
  <Characters>5627</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Project Receipt || Healthy Life</vt:lpstr>
      <vt:lpstr>    📌 Project Scope &amp; Deliverables</vt:lpstr>
      <vt:lpstr>        🛒 Frontend (Customer Interface)</vt:lpstr>
      <vt:lpstr>        </vt:lpstr>
      <vt:lpstr>        </vt:lpstr>
      <vt:lpstr>        ⚙️ Admin Dashboard (Management Panel)</vt:lpstr>
      <vt:lpstr>        🔧 Additional Services</vt:lpstr>
      <vt:lpstr>    💰 Project Status</vt:lpstr>
      <vt:lpstr>    📝 Declaration</vt:lpstr>
      <vt:lpstr/>
      <vt:lpstr>/</vt:lpstr>
      <vt:lpstr/>
      <vt:lpstr>Client Receipt Terms &amp; Conditions – Website Development</vt:lpstr>
    </vt:vector>
  </TitlesOfParts>
  <Company/>
  <LinksUpToDate>false</LinksUpToDate>
  <CharactersWithSpaces>6601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Akash</dc:creator>
  <cp:keywords/>
  <dc:description/>
  <cp:lastModifiedBy>Abdullah Al Akash</cp:lastModifiedBy>
  <cp:revision>56</cp:revision>
  <cp:lastPrinted>2026-05-26T10:57:00Z</cp:lastPrinted>
  <dcterms:created xsi:type="dcterms:W3CDTF">2026-05-04T02:23:00Z</dcterms:created>
  <dcterms:modified xsi:type="dcterms:W3CDTF">2026-06-01T19:28:00Z</dcterms:modified>
</cp:coreProperties>
</file>