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C0D39" w14:textId="76B525BC" w:rsidR="00C249E9" w:rsidRDefault="002972D6">
      <w:r>
        <w:rPr>
          <w:noProof/>
        </w:rPr>
        <w:drawing>
          <wp:inline distT="0" distB="0" distL="0" distR="0" wp14:anchorId="4D2324C8" wp14:editId="2DE170C8">
            <wp:extent cx="3931920" cy="379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496" cy="38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3B77" w14:textId="505B0125" w:rsidR="002972D6" w:rsidRDefault="002972D6">
      <w:pPr>
        <w:rPr>
          <w:b/>
          <w:bCs/>
          <w:u w:val="single"/>
        </w:rPr>
      </w:pPr>
    </w:p>
    <w:p w14:paraId="354ACF6B" w14:textId="77777777" w:rsidR="00193E9D" w:rsidRDefault="00193E9D" w:rsidP="00193E9D">
      <w:r w:rsidRPr="00193E9D">
        <w:rPr>
          <w:b/>
          <w:bCs/>
          <w:u w:val="single"/>
        </w:rPr>
        <w:t>Req_1:</w:t>
      </w:r>
      <w:r>
        <w:t xml:space="preserve"> The ECU Shall record a fault if the voltage level is below a certain threshold as long as the vehicle is powered.</w:t>
      </w:r>
    </w:p>
    <w:p w14:paraId="120418EF" w14:textId="77777777" w:rsidR="00193E9D" w:rsidRDefault="00193E9D" w:rsidP="00193E9D">
      <w:pPr>
        <w:rPr>
          <w:b/>
          <w:bCs/>
        </w:rPr>
      </w:pPr>
      <w:r w:rsidRPr="00D85837">
        <w:rPr>
          <w:b/>
          <w:bCs/>
        </w:rPr>
        <w:t xml:space="preserve">Analysis: </w:t>
      </w:r>
    </w:p>
    <w:p w14:paraId="423D533A" w14:textId="77777777" w:rsidR="00193E9D" w:rsidRDefault="00193E9D" w:rsidP="00193E9D">
      <w:pPr>
        <w:pStyle w:val="ListParagraph"/>
        <w:numPr>
          <w:ilvl w:val="0"/>
          <w:numId w:val="6"/>
        </w:numPr>
      </w:pPr>
      <w:r w:rsidRPr="00D85837">
        <w:t xml:space="preserve">Monitored unit: </w:t>
      </w:r>
      <w:r>
        <w:t>the voltage level</w:t>
      </w:r>
    </w:p>
    <w:p w14:paraId="45AEC012" w14:textId="77777777" w:rsidR="00193E9D" w:rsidRPr="00900AAB" w:rsidRDefault="00193E9D" w:rsidP="00193E9D">
      <w:pPr>
        <w:pStyle w:val="ListParagraph"/>
        <w:numPr>
          <w:ilvl w:val="0"/>
          <w:numId w:val="6"/>
        </w:numPr>
      </w:pPr>
      <w:r>
        <w:t xml:space="preserve">Monitoring result to be considered in the </w:t>
      </w:r>
      <w:r w:rsidRPr="00262456">
        <w:rPr>
          <w:b/>
          <w:bCs/>
        </w:rPr>
        <w:t>PowerCycle</w:t>
      </w:r>
    </w:p>
    <w:p w14:paraId="5C0B50DF" w14:textId="77777777" w:rsidR="00193E9D" w:rsidRPr="00E56229" w:rsidRDefault="00193E9D" w:rsidP="00193E9D">
      <w:pPr>
        <w:rPr>
          <w:b/>
          <w:bCs/>
        </w:rPr>
      </w:pPr>
      <w:r w:rsidRPr="00E56229">
        <w:rPr>
          <w:b/>
          <w:bCs/>
        </w:rPr>
        <w:t>Configs:</w:t>
      </w:r>
    </w:p>
    <w:p w14:paraId="392A6F27" w14:textId="77777777" w:rsidR="00193E9D" w:rsidRDefault="00193E9D" w:rsidP="00193E9D">
      <w:pPr>
        <w:pStyle w:val="ListParagraph"/>
        <w:ind w:left="0"/>
        <w:rPr>
          <w:b/>
          <w:bCs/>
        </w:rPr>
      </w:pPr>
      <w:r w:rsidRPr="001F4DD6">
        <w:t>Dem</w:t>
      </w:r>
      <w:r>
        <w:sym w:font="Wingdings" w:char="F0E0"/>
      </w:r>
      <w:r w:rsidRPr="001F4DD6">
        <w:t xml:space="preserve"> DemGeneral</w:t>
      </w:r>
      <w:r>
        <w:sym w:font="Wingdings" w:char="F0E0"/>
      </w:r>
      <w:r>
        <w:t>DemOperationCycles</w:t>
      </w:r>
      <w:r>
        <w:sym w:font="Wingdings" w:char="F0E0"/>
      </w:r>
      <w:r>
        <w:t xml:space="preserve"> </w:t>
      </w:r>
      <w:r w:rsidRPr="00262456">
        <w:rPr>
          <w:b/>
          <w:bCs/>
        </w:rPr>
        <w:t>PowerCycle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E9D" w14:paraId="339B2B08" w14:textId="77777777" w:rsidTr="008A5BBE">
        <w:tc>
          <w:tcPr>
            <w:tcW w:w="4675" w:type="dxa"/>
          </w:tcPr>
          <w:p w14:paraId="2BF6F37A" w14:textId="77777777" w:rsidR="00193E9D" w:rsidRDefault="00193E9D" w:rsidP="008A5BBE">
            <w:pPr>
              <w:pStyle w:val="ListParagraph"/>
              <w:ind w:left="0"/>
            </w:pPr>
            <w:r>
              <w:t>name</w:t>
            </w:r>
            <w:r w:rsidRPr="00262456"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3BE74DA9" w14:textId="77777777" w:rsidR="00193E9D" w:rsidRPr="00E87EBC" w:rsidRDefault="00193E9D" w:rsidP="008A5BBE">
            <w:pPr>
              <w:pStyle w:val="ListParagraph"/>
              <w:ind w:left="0"/>
            </w:pPr>
            <w:r w:rsidRPr="00E87EBC">
              <w:t>PowerCycle</w:t>
            </w:r>
          </w:p>
        </w:tc>
      </w:tr>
      <w:tr w:rsidR="00193E9D" w14:paraId="349BE7C0" w14:textId="77777777" w:rsidTr="008A5BBE">
        <w:tc>
          <w:tcPr>
            <w:tcW w:w="4675" w:type="dxa"/>
          </w:tcPr>
          <w:p w14:paraId="62CE9531" w14:textId="77777777" w:rsidR="00193E9D" w:rsidRDefault="00193E9D" w:rsidP="008A5BBE">
            <w:pPr>
              <w:pStyle w:val="ListParagraph"/>
              <w:ind w:left="0"/>
            </w:pPr>
            <w:r>
              <w:t>Operation Cycle Type</w:t>
            </w:r>
          </w:p>
        </w:tc>
        <w:tc>
          <w:tcPr>
            <w:tcW w:w="4675" w:type="dxa"/>
          </w:tcPr>
          <w:p w14:paraId="2A3E56FD" w14:textId="77777777" w:rsidR="00193E9D" w:rsidRDefault="00193E9D" w:rsidP="008A5BBE">
            <w:pPr>
              <w:pStyle w:val="ListParagraph"/>
              <w:ind w:left="0"/>
            </w:pPr>
            <w:r>
              <w:t>DEM_OPCYC_POWER</w:t>
            </w:r>
          </w:p>
        </w:tc>
      </w:tr>
    </w:tbl>
    <w:p w14:paraId="5C16814C" w14:textId="77777777" w:rsidR="00193E9D" w:rsidRDefault="00193E9D" w:rsidP="00193E9D">
      <w:pPr>
        <w:pStyle w:val="ListParagraph"/>
        <w:ind w:left="0"/>
      </w:pPr>
    </w:p>
    <w:p w14:paraId="666B2490" w14:textId="77777777" w:rsidR="00193E9D" w:rsidRDefault="00193E9D" w:rsidP="00193E9D">
      <w:pPr>
        <w:pStyle w:val="ListParagraph"/>
        <w:ind w:left="0"/>
      </w:pPr>
    </w:p>
    <w:p w14:paraId="37668DFE" w14:textId="77777777" w:rsidR="00193E9D" w:rsidRDefault="00193E9D" w:rsidP="00193E9D">
      <w:pPr>
        <w:pStyle w:val="ListParagraph"/>
        <w:ind w:left="0"/>
      </w:pPr>
      <w:r w:rsidRPr="00193E9D">
        <w:rPr>
          <w:b/>
          <w:bCs/>
          <w:u w:val="single"/>
        </w:rPr>
        <w:t>Req_2:</w:t>
      </w:r>
      <w:r>
        <w:t xml:space="preserve"> The voltage level should fail at least four times before the fault is recorded.</w:t>
      </w:r>
    </w:p>
    <w:p w14:paraId="74620F67" w14:textId="77777777" w:rsidR="00193E9D" w:rsidRDefault="00193E9D" w:rsidP="00193E9D">
      <w:pPr>
        <w:pStyle w:val="ListParagraph"/>
        <w:ind w:left="0"/>
      </w:pPr>
    </w:p>
    <w:p w14:paraId="70F5E338" w14:textId="77777777" w:rsidR="00193E9D" w:rsidRPr="005337DE" w:rsidRDefault="00193E9D" w:rsidP="00193E9D">
      <w:pPr>
        <w:pStyle w:val="ListParagraph"/>
        <w:ind w:left="0"/>
        <w:rPr>
          <w:b/>
          <w:bCs/>
        </w:rPr>
      </w:pPr>
      <w:r w:rsidRPr="005337DE">
        <w:rPr>
          <w:b/>
          <w:bCs/>
        </w:rPr>
        <w:t xml:space="preserve">Analysis: </w:t>
      </w:r>
    </w:p>
    <w:p w14:paraId="241ABE7A" w14:textId="77777777" w:rsidR="00193E9D" w:rsidRDefault="00193E9D" w:rsidP="00193E9D">
      <w:pPr>
        <w:pStyle w:val="ListParagraph"/>
        <w:numPr>
          <w:ilvl w:val="0"/>
          <w:numId w:val="8"/>
        </w:numPr>
      </w:pPr>
      <w:r>
        <w:t>Debouncing counter = 4 times</w:t>
      </w:r>
    </w:p>
    <w:p w14:paraId="310A0DC9" w14:textId="77777777" w:rsidR="00193E9D" w:rsidRDefault="00193E9D" w:rsidP="00193E9D">
      <w:pPr>
        <w:rPr>
          <w:b/>
          <w:bCs/>
        </w:rPr>
      </w:pPr>
      <w:r w:rsidRPr="00193E9D">
        <w:rPr>
          <w:b/>
          <w:bCs/>
        </w:rPr>
        <w:t>Configs:</w:t>
      </w:r>
    </w:p>
    <w:p w14:paraId="69BFAC16" w14:textId="77777777" w:rsidR="00193E9D" w:rsidRDefault="00193E9D" w:rsidP="00193E9D">
      <w:pPr>
        <w:pStyle w:val="ListParagraph"/>
        <w:numPr>
          <w:ilvl w:val="0"/>
          <w:numId w:val="8"/>
        </w:numPr>
        <w:rPr>
          <w:lang w:val="de-DE"/>
        </w:rPr>
      </w:pPr>
      <w:r w:rsidRPr="00193E9D">
        <w:rPr>
          <w:lang w:val="de-DE"/>
        </w:rPr>
        <w:t>Dem</w:t>
      </w:r>
      <w:r>
        <w:sym w:font="Wingdings" w:char="F0E0"/>
      </w:r>
      <w:r w:rsidRPr="00193E9D">
        <w:rPr>
          <w:lang w:val="de-DE"/>
        </w:rPr>
        <w:t xml:space="preserve"> DemConfigSet</w:t>
      </w:r>
      <w:r>
        <w:sym w:font="Wingdings" w:char="F0E0"/>
      </w:r>
      <w:r w:rsidRPr="00193E9D">
        <w:rPr>
          <w:lang w:val="de-DE"/>
        </w:rPr>
        <w:t xml:space="preserve"> DemEventParameters</w:t>
      </w:r>
      <w:r>
        <w:sym w:font="Wingdings" w:char="F0E0"/>
      </w:r>
      <w:r w:rsidRPr="00193E9D">
        <w:rPr>
          <w:lang w:val="de-DE"/>
        </w:rPr>
        <w:t xml:space="preserve"> VoltageMonitor_E</w:t>
      </w:r>
      <w:r>
        <w:rPr>
          <w:lang w:val="de-DE"/>
        </w:rPr>
        <w:t>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193E9D" w14:paraId="143F7549" w14:textId="77777777" w:rsidTr="008A5BBE">
        <w:tc>
          <w:tcPr>
            <w:tcW w:w="4322" w:type="dxa"/>
          </w:tcPr>
          <w:p w14:paraId="7939C08C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DemDebounceAlgorithmClass</w:t>
            </w:r>
          </w:p>
        </w:tc>
        <w:tc>
          <w:tcPr>
            <w:tcW w:w="4308" w:type="dxa"/>
          </w:tcPr>
          <w:p w14:paraId="379CC507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DemDebounceCounterBased</w:t>
            </w:r>
          </w:p>
        </w:tc>
      </w:tr>
      <w:tr w:rsidR="00193E9D" w14:paraId="721C5AD6" w14:textId="77777777" w:rsidTr="008A5BBE">
        <w:tc>
          <w:tcPr>
            <w:tcW w:w="4322" w:type="dxa"/>
          </w:tcPr>
          <w:p w14:paraId="61833FE5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lastRenderedPageBreak/>
              <w:t>Counter Decrement Step Size</w:t>
            </w:r>
          </w:p>
        </w:tc>
        <w:tc>
          <w:tcPr>
            <w:tcW w:w="4308" w:type="dxa"/>
          </w:tcPr>
          <w:p w14:paraId="03370DE2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193E9D" w14:paraId="621CC4C9" w14:textId="77777777" w:rsidTr="008A5BBE">
        <w:tc>
          <w:tcPr>
            <w:tcW w:w="4322" w:type="dxa"/>
          </w:tcPr>
          <w:p w14:paraId="44D5A560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Counter Failed Threshold</w:t>
            </w:r>
          </w:p>
        </w:tc>
        <w:tc>
          <w:tcPr>
            <w:tcW w:w="4308" w:type="dxa"/>
          </w:tcPr>
          <w:p w14:paraId="5336385A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193E9D" w14:paraId="438BB87F" w14:textId="77777777" w:rsidTr="008A5BBE">
        <w:tc>
          <w:tcPr>
            <w:tcW w:w="4322" w:type="dxa"/>
          </w:tcPr>
          <w:p w14:paraId="04B64909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Counter Increment Step Size</w:t>
            </w:r>
          </w:p>
        </w:tc>
        <w:tc>
          <w:tcPr>
            <w:tcW w:w="4308" w:type="dxa"/>
          </w:tcPr>
          <w:p w14:paraId="601C94F7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193E9D" w14:paraId="32AF5180" w14:textId="77777777" w:rsidTr="008A5BBE">
        <w:tc>
          <w:tcPr>
            <w:tcW w:w="4322" w:type="dxa"/>
          </w:tcPr>
          <w:p w14:paraId="6231C823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Counter Passed Threshold</w:t>
            </w:r>
          </w:p>
        </w:tc>
        <w:tc>
          <w:tcPr>
            <w:tcW w:w="4308" w:type="dxa"/>
          </w:tcPr>
          <w:p w14:paraId="2AD7C50D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193E9D" w14:paraId="1F641EC5" w14:textId="77777777" w:rsidTr="008A5BBE">
        <w:tc>
          <w:tcPr>
            <w:tcW w:w="4322" w:type="dxa"/>
          </w:tcPr>
          <w:p w14:paraId="0AD663CF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Counter Jump Down </w:t>
            </w:r>
          </w:p>
        </w:tc>
        <w:tc>
          <w:tcPr>
            <w:tcW w:w="4308" w:type="dxa"/>
          </w:tcPr>
          <w:p w14:paraId="5DBFBA8A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193E9D" w14:paraId="0EBB5272" w14:textId="77777777" w:rsidTr="008A5BBE">
        <w:tc>
          <w:tcPr>
            <w:tcW w:w="4322" w:type="dxa"/>
          </w:tcPr>
          <w:p w14:paraId="5EFD2EDA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Jump Down Value</w:t>
            </w:r>
          </w:p>
        </w:tc>
        <w:tc>
          <w:tcPr>
            <w:tcW w:w="4308" w:type="dxa"/>
          </w:tcPr>
          <w:p w14:paraId="31FB3F62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193E9D" w14:paraId="4140EB73" w14:textId="77777777" w:rsidTr="008A5BBE">
        <w:tc>
          <w:tcPr>
            <w:tcW w:w="4322" w:type="dxa"/>
          </w:tcPr>
          <w:p w14:paraId="43568999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Counter Jump Up</w:t>
            </w:r>
          </w:p>
        </w:tc>
        <w:tc>
          <w:tcPr>
            <w:tcW w:w="4308" w:type="dxa"/>
          </w:tcPr>
          <w:p w14:paraId="69E99689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193E9D" w14:paraId="71D0F9C2" w14:textId="77777777" w:rsidTr="008A5BBE">
        <w:tc>
          <w:tcPr>
            <w:tcW w:w="4322" w:type="dxa"/>
          </w:tcPr>
          <w:p w14:paraId="729560E8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Jump Up Value</w:t>
            </w:r>
          </w:p>
        </w:tc>
        <w:tc>
          <w:tcPr>
            <w:tcW w:w="4308" w:type="dxa"/>
          </w:tcPr>
          <w:p w14:paraId="67B3A515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193E9D" w14:paraId="370446E7" w14:textId="77777777" w:rsidTr="008A5BBE">
        <w:tc>
          <w:tcPr>
            <w:tcW w:w="4322" w:type="dxa"/>
          </w:tcPr>
          <w:p w14:paraId="790A6D3A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4308" w:type="dxa"/>
          </w:tcPr>
          <w:p w14:paraId="200D3DB0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</w:p>
        </w:tc>
      </w:tr>
    </w:tbl>
    <w:p w14:paraId="3A20EE13" w14:textId="77777777" w:rsidR="00193E9D" w:rsidRDefault="00193E9D" w:rsidP="00193E9D">
      <w:pPr>
        <w:pStyle w:val="ListParagraph"/>
      </w:pPr>
    </w:p>
    <w:p w14:paraId="1C5A26CC" w14:textId="77777777" w:rsidR="00193E9D" w:rsidRDefault="00193E9D" w:rsidP="00193E9D">
      <w:pPr>
        <w:pStyle w:val="ListParagraph"/>
      </w:pPr>
    </w:p>
    <w:p w14:paraId="498F160F" w14:textId="77777777" w:rsidR="00193E9D" w:rsidRDefault="00193E9D" w:rsidP="00193E9D">
      <w:r w:rsidRPr="00193E9D">
        <w:rPr>
          <w:b/>
          <w:bCs/>
          <w:u w:val="single"/>
        </w:rPr>
        <w:t>Req_3:</w:t>
      </w:r>
      <w:r>
        <w:t xml:space="preserve"> Upon time of the fault, the vehicle temperature should be recorded for later checks</w:t>
      </w:r>
    </w:p>
    <w:p w14:paraId="114E0EE6" w14:textId="77777777" w:rsidR="00193E9D" w:rsidRPr="005337DE" w:rsidRDefault="00193E9D" w:rsidP="00193E9D">
      <w:pPr>
        <w:pStyle w:val="ListParagraph"/>
        <w:ind w:left="0"/>
        <w:rPr>
          <w:b/>
          <w:bCs/>
        </w:rPr>
      </w:pPr>
      <w:r w:rsidRPr="005337DE">
        <w:rPr>
          <w:b/>
          <w:bCs/>
        </w:rPr>
        <w:t xml:space="preserve">Analysis: </w:t>
      </w:r>
    </w:p>
    <w:p w14:paraId="7A9E5209" w14:textId="77777777" w:rsidR="00193E9D" w:rsidRDefault="00193E9D" w:rsidP="00193E9D">
      <w:pPr>
        <w:pStyle w:val="ListParagraph"/>
        <w:numPr>
          <w:ilvl w:val="0"/>
          <w:numId w:val="9"/>
        </w:numPr>
      </w:pPr>
      <w:r>
        <w:t>Freeze Frame Data: the vehicle temperature</w:t>
      </w:r>
    </w:p>
    <w:p w14:paraId="26BE2439" w14:textId="77777777" w:rsidR="00193E9D" w:rsidRPr="00E56229" w:rsidRDefault="00193E9D" w:rsidP="00193E9D">
      <w:pPr>
        <w:rPr>
          <w:b/>
          <w:bCs/>
        </w:rPr>
      </w:pPr>
      <w:r w:rsidRPr="00E56229">
        <w:rPr>
          <w:b/>
          <w:bCs/>
        </w:rPr>
        <w:t>Configs:</w:t>
      </w:r>
    </w:p>
    <w:p w14:paraId="67806969" w14:textId="77777777" w:rsidR="00193E9D" w:rsidRDefault="00193E9D" w:rsidP="00193E9D">
      <w:pPr>
        <w:pStyle w:val="ListParagraph"/>
        <w:numPr>
          <w:ilvl w:val="0"/>
          <w:numId w:val="9"/>
        </w:numPr>
      </w:pPr>
      <w:r w:rsidRPr="001F4DD6">
        <w:t>Dem</w:t>
      </w:r>
      <w:r>
        <w:sym w:font="Wingdings" w:char="F0E0"/>
      </w:r>
      <w:r w:rsidRPr="001F4DD6">
        <w:t xml:space="preserve"> DemGeneral</w:t>
      </w:r>
      <w:r>
        <w:sym w:font="Wingdings" w:char="F0E0"/>
      </w:r>
      <w:r w:rsidRPr="001F4DD6">
        <w:t xml:space="preserve"> DemDataClass</w:t>
      </w:r>
      <w:r>
        <w:sym w:font="Wingdings" w:char="F0E0"/>
      </w:r>
      <w:r w:rsidRPr="001F4DD6">
        <w:t xml:space="preserve"> </w:t>
      </w:r>
      <w:r>
        <w:t>VehicleTemperature_DataElement</w:t>
      </w:r>
    </w:p>
    <w:p w14:paraId="4458BEA8" w14:textId="77777777" w:rsidR="00193E9D" w:rsidRDefault="00193E9D" w:rsidP="00193E9D">
      <w:pPr>
        <w:pStyle w:val="ListParagraph"/>
      </w:pPr>
    </w:p>
    <w:p w14:paraId="1B9700E2" w14:textId="77777777" w:rsidR="00193E9D" w:rsidRPr="001F4DD6" w:rsidRDefault="00193E9D" w:rsidP="00193E9D">
      <w:pPr>
        <w:pStyle w:val="ListParagraph"/>
        <w:numPr>
          <w:ilvl w:val="0"/>
          <w:numId w:val="9"/>
        </w:numPr>
      </w:pPr>
      <w:r w:rsidRPr="001F4DD6">
        <w:t>Dem</w:t>
      </w:r>
      <w:r>
        <w:sym w:font="Wingdings" w:char="F0E0"/>
      </w:r>
      <w:r w:rsidRPr="001F4DD6">
        <w:t xml:space="preserve"> DemGeneral</w:t>
      </w:r>
      <w:r>
        <w:sym w:font="Wingdings" w:char="F0E0"/>
      </w:r>
      <w:r>
        <w:t xml:space="preserve"> DemDidClass</w:t>
      </w:r>
      <w:r>
        <w:sym w:font="Wingdings" w:char="F0E0"/>
      </w:r>
      <w:r>
        <w:t xml:space="preserve"> DID_</w:t>
      </w:r>
      <w:r w:rsidRPr="00024F0D">
        <w:t xml:space="preserve"> </w:t>
      </w:r>
      <w:r>
        <w:t>VehicleTemperature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E9D" w14:paraId="62499383" w14:textId="77777777" w:rsidTr="008A5BBE">
        <w:tc>
          <w:tcPr>
            <w:tcW w:w="4675" w:type="dxa"/>
          </w:tcPr>
          <w:p w14:paraId="0B09AD61" w14:textId="77777777" w:rsidR="00193E9D" w:rsidRDefault="00193E9D" w:rsidP="008A5BBE">
            <w:r>
              <w:t>name</w:t>
            </w:r>
          </w:p>
        </w:tc>
        <w:tc>
          <w:tcPr>
            <w:tcW w:w="4675" w:type="dxa"/>
          </w:tcPr>
          <w:p w14:paraId="0D4D1C76" w14:textId="77777777" w:rsidR="00193E9D" w:rsidRDefault="00193E9D" w:rsidP="008A5BBE">
            <w:r>
              <w:t>DID_</w:t>
            </w:r>
            <w:r w:rsidRPr="00024F0D">
              <w:t xml:space="preserve"> </w:t>
            </w:r>
            <w:r>
              <w:t>VehicleTemperature</w:t>
            </w:r>
          </w:p>
        </w:tc>
      </w:tr>
      <w:tr w:rsidR="00193E9D" w14:paraId="0EEB6150" w14:textId="77777777" w:rsidTr="008A5BBE">
        <w:tc>
          <w:tcPr>
            <w:tcW w:w="4675" w:type="dxa"/>
          </w:tcPr>
          <w:p w14:paraId="3BACEEB8" w14:textId="77777777" w:rsidR="00193E9D" w:rsidRDefault="00193E9D" w:rsidP="008A5BBE">
            <w:r>
              <w:t>ID</w:t>
            </w:r>
          </w:p>
        </w:tc>
        <w:tc>
          <w:tcPr>
            <w:tcW w:w="4675" w:type="dxa"/>
          </w:tcPr>
          <w:p w14:paraId="744ED26C" w14:textId="77777777" w:rsidR="00193E9D" w:rsidRDefault="00193E9D" w:rsidP="008A5BBE">
            <w:r>
              <w:t>Ox55</w:t>
            </w:r>
          </w:p>
        </w:tc>
      </w:tr>
      <w:tr w:rsidR="00193E9D" w14:paraId="373FA363" w14:textId="77777777" w:rsidTr="008A5BBE">
        <w:tc>
          <w:tcPr>
            <w:tcW w:w="4675" w:type="dxa"/>
          </w:tcPr>
          <w:p w14:paraId="7700F913" w14:textId="77777777" w:rsidR="00193E9D" w:rsidRDefault="00193E9D" w:rsidP="008A5BBE">
            <w:r w:rsidRPr="001F4DD6">
              <w:t>DemDataClass</w:t>
            </w:r>
            <w:r>
              <w:t xml:space="preserve"> Reference</w:t>
            </w:r>
          </w:p>
        </w:tc>
        <w:tc>
          <w:tcPr>
            <w:tcW w:w="4675" w:type="dxa"/>
          </w:tcPr>
          <w:p w14:paraId="7B6044E3" w14:textId="77777777" w:rsidR="00193E9D" w:rsidRDefault="00193E9D" w:rsidP="008A5BBE">
            <w:r>
              <w:t>Ref. to VehicleTemperature_DataElement</w:t>
            </w:r>
          </w:p>
        </w:tc>
      </w:tr>
    </w:tbl>
    <w:p w14:paraId="1F6BEE99" w14:textId="77777777" w:rsidR="00193E9D" w:rsidRDefault="00193E9D" w:rsidP="00193E9D">
      <w:pPr>
        <w:pStyle w:val="ListParagraph"/>
      </w:pPr>
    </w:p>
    <w:p w14:paraId="0AAD3110" w14:textId="77777777" w:rsidR="00193E9D" w:rsidRPr="001F4DD6" w:rsidRDefault="00193E9D" w:rsidP="00193E9D">
      <w:pPr>
        <w:pStyle w:val="ListParagraph"/>
        <w:numPr>
          <w:ilvl w:val="0"/>
          <w:numId w:val="11"/>
        </w:numPr>
      </w:pPr>
      <w:r w:rsidRPr="001F4DD6">
        <w:t>Dem</w:t>
      </w:r>
      <w:r>
        <w:sym w:font="Wingdings" w:char="F0E0"/>
      </w:r>
      <w:r w:rsidRPr="001F4DD6">
        <w:t xml:space="preserve"> DemGeneral</w:t>
      </w:r>
      <w:r>
        <w:sym w:font="Wingdings" w:char="F0E0"/>
      </w:r>
      <w:r>
        <w:t xml:space="preserve">DemFreezeFrameClass </w:t>
      </w:r>
      <w:r>
        <w:sym w:font="Wingdings" w:char="F0E0"/>
      </w:r>
      <w:r>
        <w:t xml:space="preserve"> VehicleTemperature_Frame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E9D" w14:paraId="73601D40" w14:textId="77777777" w:rsidTr="008A5BBE">
        <w:tc>
          <w:tcPr>
            <w:tcW w:w="4675" w:type="dxa"/>
          </w:tcPr>
          <w:p w14:paraId="313FDF3F" w14:textId="77777777" w:rsidR="00193E9D" w:rsidRDefault="00193E9D" w:rsidP="008A5BBE">
            <w:r>
              <w:t>name</w:t>
            </w:r>
          </w:p>
        </w:tc>
        <w:tc>
          <w:tcPr>
            <w:tcW w:w="4675" w:type="dxa"/>
          </w:tcPr>
          <w:p w14:paraId="7A6442B5" w14:textId="77777777" w:rsidR="00193E9D" w:rsidRDefault="00193E9D" w:rsidP="008A5BBE">
            <w:r>
              <w:t>VehicleTemperature_Frame</w:t>
            </w:r>
          </w:p>
        </w:tc>
      </w:tr>
      <w:tr w:rsidR="00193E9D" w14:paraId="0BAB3812" w14:textId="77777777" w:rsidTr="008A5BBE">
        <w:tc>
          <w:tcPr>
            <w:tcW w:w="4675" w:type="dxa"/>
          </w:tcPr>
          <w:p w14:paraId="494F180F" w14:textId="77777777" w:rsidR="00193E9D" w:rsidRDefault="00193E9D" w:rsidP="008A5BBE">
            <w:r>
              <w:t>Did Class Reference</w:t>
            </w:r>
          </w:p>
        </w:tc>
        <w:tc>
          <w:tcPr>
            <w:tcW w:w="4675" w:type="dxa"/>
          </w:tcPr>
          <w:p w14:paraId="7A5AE25E" w14:textId="77777777" w:rsidR="00193E9D" w:rsidRDefault="00193E9D" w:rsidP="008A5BBE">
            <w:r>
              <w:t>Ref. to DID_</w:t>
            </w:r>
            <w:r w:rsidRPr="00024F0D">
              <w:t xml:space="preserve"> </w:t>
            </w:r>
            <w:r>
              <w:t>VehicleTemperature</w:t>
            </w:r>
          </w:p>
        </w:tc>
      </w:tr>
    </w:tbl>
    <w:p w14:paraId="4292D132" w14:textId="77777777" w:rsidR="00193E9D" w:rsidRPr="001F4DD6" w:rsidRDefault="00193E9D" w:rsidP="00193E9D"/>
    <w:p w14:paraId="15705005" w14:textId="77777777" w:rsidR="00193E9D" w:rsidRDefault="00193E9D" w:rsidP="00193E9D">
      <w:pPr>
        <w:pStyle w:val="ListParagraph"/>
      </w:pPr>
    </w:p>
    <w:p w14:paraId="10BA9607" w14:textId="77777777" w:rsidR="00193E9D" w:rsidRDefault="00193E9D" w:rsidP="00193E9D">
      <w:r w:rsidRPr="00193E9D">
        <w:rPr>
          <w:b/>
          <w:bCs/>
          <w:u w:val="single"/>
        </w:rPr>
        <w:t>Req_4:</w:t>
      </w:r>
      <w:r>
        <w:t xml:space="preserve"> The Fault code is 0x777919</w:t>
      </w:r>
    </w:p>
    <w:p w14:paraId="611A4596" w14:textId="77777777" w:rsidR="00193E9D" w:rsidRPr="005337DE" w:rsidRDefault="00193E9D" w:rsidP="00193E9D">
      <w:pPr>
        <w:pStyle w:val="ListParagraph"/>
        <w:ind w:left="0"/>
        <w:rPr>
          <w:b/>
          <w:bCs/>
        </w:rPr>
      </w:pPr>
      <w:r w:rsidRPr="005337DE">
        <w:rPr>
          <w:b/>
          <w:bCs/>
        </w:rPr>
        <w:t xml:space="preserve">Analysis: </w:t>
      </w:r>
    </w:p>
    <w:p w14:paraId="47EC6A6D" w14:textId="77777777" w:rsidR="00193E9D" w:rsidRDefault="00193E9D" w:rsidP="00193E9D">
      <w:pPr>
        <w:pStyle w:val="ListParagraph"/>
        <w:numPr>
          <w:ilvl w:val="0"/>
          <w:numId w:val="10"/>
        </w:numPr>
      </w:pPr>
      <w:r>
        <w:t>DTC number: 0x777919</w:t>
      </w:r>
    </w:p>
    <w:p w14:paraId="53BBB6C1" w14:textId="77777777" w:rsidR="00193E9D" w:rsidRDefault="00193E9D" w:rsidP="00193E9D">
      <w:pPr>
        <w:rPr>
          <w:b/>
          <w:bCs/>
        </w:rPr>
      </w:pPr>
      <w:r w:rsidRPr="00E56229">
        <w:rPr>
          <w:b/>
          <w:bCs/>
        </w:rPr>
        <w:t>Configs:</w:t>
      </w:r>
    </w:p>
    <w:p w14:paraId="635EFE2D" w14:textId="77777777" w:rsidR="00193E9D" w:rsidRDefault="00193E9D" w:rsidP="00193E9D">
      <w:pPr>
        <w:pStyle w:val="ListParagraph"/>
        <w:numPr>
          <w:ilvl w:val="0"/>
          <w:numId w:val="10"/>
        </w:numPr>
        <w:rPr>
          <w:lang w:val="de-DE"/>
        </w:rPr>
      </w:pPr>
      <w:r w:rsidRPr="00E56229">
        <w:rPr>
          <w:lang w:val="de-DE"/>
        </w:rPr>
        <w:t>Dem</w:t>
      </w:r>
      <w:r>
        <w:sym w:font="Wingdings" w:char="F0E0"/>
      </w:r>
      <w:r w:rsidRPr="00E56229">
        <w:rPr>
          <w:lang w:val="de-DE"/>
        </w:rPr>
        <w:t>DemConfigSet</w:t>
      </w:r>
      <w:r>
        <w:sym w:font="Wingdings" w:char="F0E0"/>
      </w:r>
      <w:r w:rsidRPr="00E56229">
        <w:rPr>
          <w:lang w:val="de-DE"/>
        </w:rPr>
        <w:t xml:space="preserve"> DemDTCClass</w:t>
      </w:r>
      <w:r>
        <w:sym w:font="Wingdings" w:char="F0E0"/>
      </w:r>
      <w:r w:rsidRPr="00E56229">
        <w:rPr>
          <w:lang w:val="de-DE"/>
        </w:rPr>
        <w:t xml:space="preserve"> DTC_0x</w:t>
      </w:r>
      <w:r>
        <w:rPr>
          <w:lang w:val="de-DE"/>
        </w:rPr>
        <w:t>777919_VoltageMonitor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469"/>
      </w:tblGrid>
      <w:tr w:rsidR="00193E9D" w14:paraId="3D8FF656" w14:textId="77777777" w:rsidTr="008A5BBE">
        <w:tc>
          <w:tcPr>
            <w:tcW w:w="4675" w:type="dxa"/>
          </w:tcPr>
          <w:p w14:paraId="4E49EC0C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4675" w:type="dxa"/>
          </w:tcPr>
          <w:p w14:paraId="04F17130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 w:rsidRPr="00E56229">
              <w:rPr>
                <w:lang w:val="de-DE"/>
              </w:rPr>
              <w:t>DTC_0x</w:t>
            </w:r>
            <w:r>
              <w:rPr>
                <w:lang w:val="de-DE"/>
              </w:rPr>
              <w:t>777919_VoltageMonitor</w:t>
            </w:r>
          </w:p>
        </w:tc>
      </w:tr>
      <w:tr w:rsidR="00193E9D" w14:paraId="1D704123" w14:textId="77777777" w:rsidTr="008A5BBE">
        <w:tc>
          <w:tcPr>
            <w:tcW w:w="4675" w:type="dxa"/>
          </w:tcPr>
          <w:p w14:paraId="56EA080C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Uds DTC</w:t>
            </w:r>
          </w:p>
        </w:tc>
        <w:tc>
          <w:tcPr>
            <w:tcW w:w="4675" w:type="dxa"/>
          </w:tcPr>
          <w:p w14:paraId="6B43A726" w14:textId="77777777" w:rsidR="00193E9D" w:rsidRDefault="00193E9D" w:rsidP="008A5BBE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0x777919</w:t>
            </w:r>
          </w:p>
        </w:tc>
      </w:tr>
    </w:tbl>
    <w:p w14:paraId="4E47D889" w14:textId="767F9794" w:rsidR="00193E9D" w:rsidRDefault="00193E9D">
      <w:pPr>
        <w:rPr>
          <w:b/>
          <w:bCs/>
          <w:u w:val="single"/>
        </w:rPr>
      </w:pPr>
    </w:p>
    <w:p w14:paraId="17E70DFE" w14:textId="16107B41" w:rsidR="00193E9D" w:rsidRDefault="00193E9D">
      <w:pPr>
        <w:rPr>
          <w:b/>
          <w:bCs/>
          <w:u w:val="single"/>
        </w:rPr>
      </w:pPr>
    </w:p>
    <w:p w14:paraId="11552603" w14:textId="77777777" w:rsidR="00193E9D" w:rsidRDefault="00193E9D">
      <w:pPr>
        <w:rPr>
          <w:b/>
          <w:bCs/>
          <w:u w:val="single"/>
        </w:rPr>
      </w:pPr>
    </w:p>
    <w:p w14:paraId="45F62650" w14:textId="65BB4F67" w:rsidR="002972D6" w:rsidRDefault="002972D6">
      <w:r w:rsidRPr="00193E9D">
        <w:rPr>
          <w:b/>
          <w:bCs/>
          <w:u w:val="single"/>
        </w:rPr>
        <w:lastRenderedPageBreak/>
        <w:t>Req</w:t>
      </w:r>
      <w:r w:rsidR="00E35B91" w:rsidRPr="00193E9D">
        <w:rPr>
          <w:b/>
          <w:bCs/>
          <w:u w:val="single"/>
        </w:rPr>
        <w:t>_5</w:t>
      </w:r>
      <w:r w:rsidRPr="00193E9D">
        <w:rPr>
          <w:b/>
          <w:bCs/>
          <w:u w:val="single"/>
        </w:rPr>
        <w:t>:</w:t>
      </w:r>
      <w:r>
        <w:t xml:space="preserve"> The Fault shall be possible to check and clear in the maintenance center over CAN.</w:t>
      </w:r>
    </w:p>
    <w:p w14:paraId="62A97729" w14:textId="74B8281F" w:rsidR="00D85837" w:rsidRPr="00E35B91" w:rsidRDefault="00D85837">
      <w:pPr>
        <w:rPr>
          <w:b/>
          <w:bCs/>
        </w:rPr>
      </w:pPr>
      <w:r w:rsidRPr="00E35B91">
        <w:rPr>
          <w:b/>
          <w:bCs/>
        </w:rPr>
        <w:t>Analysis:</w:t>
      </w:r>
    </w:p>
    <w:p w14:paraId="7250B50A" w14:textId="4F5D36AC" w:rsidR="002972D6" w:rsidRDefault="002972D6" w:rsidP="00E35B91">
      <w:pPr>
        <w:pStyle w:val="ListParagraph"/>
        <w:numPr>
          <w:ilvl w:val="0"/>
          <w:numId w:val="7"/>
        </w:numPr>
      </w:pPr>
      <w:r>
        <w:t>We must use following UDS services over CAN</w:t>
      </w:r>
    </w:p>
    <w:p w14:paraId="6A6549E4" w14:textId="60BD9FA3" w:rsidR="002972D6" w:rsidRDefault="002972D6" w:rsidP="00E35B91">
      <w:pPr>
        <w:pStyle w:val="ListParagraph"/>
        <w:numPr>
          <w:ilvl w:val="1"/>
          <w:numId w:val="7"/>
        </w:numPr>
      </w:pPr>
      <w:r>
        <w:t>Read DTC Information (0x19)</w:t>
      </w:r>
    </w:p>
    <w:p w14:paraId="65A20EB3" w14:textId="303BAD4A" w:rsidR="002972D6" w:rsidRDefault="002972D6" w:rsidP="00E35B91">
      <w:pPr>
        <w:pStyle w:val="ListParagraph"/>
        <w:numPr>
          <w:ilvl w:val="1"/>
          <w:numId w:val="7"/>
        </w:numPr>
      </w:pPr>
      <w:r>
        <w:t>Clear Diagnostic Information (0x14)</w:t>
      </w:r>
    </w:p>
    <w:p w14:paraId="7C73C12D" w14:textId="673D8C41" w:rsidR="00193E9D" w:rsidRPr="00193E9D" w:rsidRDefault="00193E9D" w:rsidP="00193E9D">
      <w:pPr>
        <w:rPr>
          <w:b/>
          <w:bCs/>
          <w:u w:val="single"/>
        </w:rPr>
      </w:pPr>
      <w:r w:rsidRPr="00193E9D">
        <w:rPr>
          <w:b/>
          <w:bCs/>
          <w:u w:val="single"/>
        </w:rPr>
        <w:t xml:space="preserve">Configs: </w:t>
      </w:r>
    </w:p>
    <w:p w14:paraId="2CFAB479" w14:textId="2F269141" w:rsidR="007639AF" w:rsidRDefault="002B1394" w:rsidP="007639AF">
      <w:pPr>
        <w:rPr>
          <w:b/>
          <w:bCs/>
          <w:u w:val="single"/>
        </w:rPr>
      </w:pPr>
      <w:r w:rsidRPr="002B1394">
        <w:rPr>
          <w:b/>
          <w:bCs/>
          <w:u w:val="single"/>
        </w:rPr>
        <w:t>DcmDsl</w:t>
      </w:r>
      <w:r>
        <w:rPr>
          <w:b/>
          <w:bCs/>
          <w:u w:val="single"/>
        </w:rPr>
        <w:t>:</w:t>
      </w:r>
    </w:p>
    <w:p w14:paraId="759F346A" w14:textId="3A379733" w:rsidR="002B1394" w:rsidRDefault="002B1394" w:rsidP="002B1394">
      <w:pPr>
        <w:pStyle w:val="ListParagraph"/>
        <w:numPr>
          <w:ilvl w:val="0"/>
          <w:numId w:val="3"/>
        </w:numPr>
      </w:pPr>
      <w:r>
        <w:t xml:space="preserve"> Dsl Protocl ID : DCM_UDS_ON_CAN</w:t>
      </w:r>
    </w:p>
    <w:p w14:paraId="01B06296" w14:textId="064D2E8F" w:rsidR="002B1394" w:rsidRDefault="002B1394" w:rsidP="002B1394">
      <w:pPr>
        <w:pStyle w:val="ListParagraph"/>
        <w:numPr>
          <w:ilvl w:val="0"/>
          <w:numId w:val="3"/>
        </w:numPr>
      </w:pPr>
      <w:r>
        <w:t>Dsl Protocol SID Table : Reference to Service Table in DSD</w:t>
      </w:r>
    </w:p>
    <w:p w14:paraId="59FFD8D9" w14:textId="233539F2" w:rsidR="002B1394" w:rsidRDefault="002B1394" w:rsidP="002B1394">
      <w:pPr>
        <w:rPr>
          <w:b/>
          <w:bCs/>
          <w:u w:val="single"/>
        </w:rPr>
      </w:pPr>
      <w:r w:rsidRPr="002B1394">
        <w:rPr>
          <w:b/>
          <w:bCs/>
          <w:u w:val="single"/>
        </w:rPr>
        <w:t>DcmDsd:</w:t>
      </w:r>
    </w:p>
    <w:p w14:paraId="4BFCBA7A" w14:textId="574C0F35" w:rsidR="002B1394" w:rsidRDefault="002B1394" w:rsidP="002B1394">
      <w:pPr>
        <w:pStyle w:val="ListParagraph"/>
        <w:numPr>
          <w:ilvl w:val="0"/>
          <w:numId w:val="4"/>
        </w:numPr>
      </w:pPr>
      <w:r>
        <w:t>DcmDsd</w:t>
      </w:r>
      <w:r w:rsidR="00DA637C">
        <w:t>ServiceTable</w:t>
      </w:r>
    </w:p>
    <w:p w14:paraId="1BF04058" w14:textId="16ECDF7F" w:rsidR="00DA637C" w:rsidRDefault="00DA637C" w:rsidP="00DA637C">
      <w:pPr>
        <w:pStyle w:val="ListParagraph"/>
        <w:numPr>
          <w:ilvl w:val="1"/>
          <w:numId w:val="4"/>
        </w:numPr>
      </w:pPr>
      <w:r>
        <w:t>DcmDsdServices</w:t>
      </w:r>
    </w:p>
    <w:p w14:paraId="1846B94C" w14:textId="7F6ACC51" w:rsidR="00DA637C" w:rsidRDefault="00DA637C" w:rsidP="00DA637C">
      <w:pPr>
        <w:pStyle w:val="ListParagraph"/>
        <w:numPr>
          <w:ilvl w:val="2"/>
          <w:numId w:val="4"/>
        </w:numPr>
      </w:pPr>
      <w:r>
        <w:t>ClearDiagInfo:</w:t>
      </w:r>
    </w:p>
    <w:p w14:paraId="3F2D3EE1" w14:textId="1068313B" w:rsidR="00DA637C" w:rsidRDefault="00DA637C" w:rsidP="00DA637C">
      <w:pPr>
        <w:pStyle w:val="ListParagraph"/>
        <w:numPr>
          <w:ilvl w:val="3"/>
          <w:numId w:val="4"/>
        </w:numPr>
      </w:pPr>
      <w:r>
        <w:t>Service ID: 0x14</w:t>
      </w:r>
    </w:p>
    <w:p w14:paraId="77447630" w14:textId="7C3BDB90" w:rsidR="00DA637C" w:rsidRDefault="00DA637C" w:rsidP="00DA637C">
      <w:pPr>
        <w:pStyle w:val="ListParagraph"/>
        <w:numPr>
          <w:ilvl w:val="3"/>
          <w:numId w:val="4"/>
        </w:numPr>
      </w:pPr>
      <w:r>
        <w:t>Session References: Extended Sessions</w:t>
      </w:r>
    </w:p>
    <w:p w14:paraId="6685405F" w14:textId="07C1433E" w:rsidR="00DA637C" w:rsidRDefault="00DA637C" w:rsidP="00DA637C">
      <w:pPr>
        <w:pStyle w:val="ListParagraph"/>
        <w:numPr>
          <w:ilvl w:val="2"/>
          <w:numId w:val="4"/>
        </w:numPr>
      </w:pPr>
      <w:r>
        <w:t>ReadDTCInformation:</w:t>
      </w:r>
    </w:p>
    <w:p w14:paraId="1C3D4F15" w14:textId="2F44DE47" w:rsidR="00DA637C" w:rsidRDefault="00DA637C" w:rsidP="00DA637C">
      <w:pPr>
        <w:pStyle w:val="ListParagraph"/>
        <w:numPr>
          <w:ilvl w:val="3"/>
          <w:numId w:val="4"/>
        </w:numPr>
      </w:pPr>
      <w:r>
        <w:t>Service ID: 0x19</w:t>
      </w:r>
    </w:p>
    <w:p w14:paraId="3958AE81" w14:textId="2D9CDA08" w:rsidR="00D85837" w:rsidRPr="0071611E" w:rsidRDefault="00DA637C" w:rsidP="00D85837">
      <w:pPr>
        <w:pStyle w:val="ListParagraph"/>
        <w:numPr>
          <w:ilvl w:val="3"/>
          <w:numId w:val="4"/>
        </w:numPr>
      </w:pPr>
      <w:r>
        <w:t>Session References: Extended Sessions</w:t>
      </w:r>
    </w:p>
    <w:p w14:paraId="4E0BCBCF" w14:textId="77777777" w:rsidR="00D85837" w:rsidRPr="00D85837" w:rsidRDefault="00D85837" w:rsidP="00D85837"/>
    <w:p w14:paraId="2F7A6A2D" w14:textId="77777777" w:rsidR="00D85837" w:rsidRPr="002B1394" w:rsidRDefault="00D85837" w:rsidP="00D85837"/>
    <w:p w14:paraId="39C94DBC" w14:textId="77777777" w:rsidR="00E56229" w:rsidRPr="00E56229" w:rsidRDefault="00E56229" w:rsidP="00E56229">
      <w:pPr>
        <w:pStyle w:val="ListParagraph"/>
        <w:rPr>
          <w:lang w:val="de-DE"/>
        </w:rPr>
      </w:pPr>
    </w:p>
    <w:p w14:paraId="0A70AA76" w14:textId="297B9EF1" w:rsidR="00CE5232" w:rsidRPr="00E56229" w:rsidRDefault="00CE5232" w:rsidP="00CE5232">
      <w:pPr>
        <w:pStyle w:val="ListParagraph"/>
        <w:rPr>
          <w:lang w:val="de-DE"/>
        </w:rPr>
      </w:pPr>
    </w:p>
    <w:p w14:paraId="35F4F5F8" w14:textId="585CC8D6" w:rsidR="005337DE" w:rsidRPr="00E56229" w:rsidRDefault="005337DE" w:rsidP="00E35B91">
      <w:pPr>
        <w:rPr>
          <w:lang w:val="de-DE"/>
        </w:rPr>
      </w:pPr>
    </w:p>
    <w:p w14:paraId="3B237028" w14:textId="77777777" w:rsidR="00D85837" w:rsidRPr="00E56229" w:rsidRDefault="00D85837" w:rsidP="007639AF">
      <w:pPr>
        <w:rPr>
          <w:lang w:val="de-DE"/>
        </w:rPr>
      </w:pPr>
    </w:p>
    <w:sectPr w:rsidR="00D85837" w:rsidRPr="00E5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CDE83" w14:textId="77777777" w:rsidR="00B242C6" w:rsidRDefault="00B242C6" w:rsidP="00D85837">
      <w:pPr>
        <w:spacing w:after="0" w:line="240" w:lineRule="auto"/>
      </w:pPr>
      <w:r>
        <w:separator/>
      </w:r>
    </w:p>
  </w:endnote>
  <w:endnote w:type="continuationSeparator" w:id="0">
    <w:p w14:paraId="438DBFC5" w14:textId="77777777" w:rsidR="00B242C6" w:rsidRDefault="00B242C6" w:rsidP="00D8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22260" w14:textId="77777777" w:rsidR="00B242C6" w:rsidRDefault="00B242C6" w:rsidP="00D85837">
      <w:pPr>
        <w:spacing w:after="0" w:line="240" w:lineRule="auto"/>
      </w:pPr>
      <w:r>
        <w:separator/>
      </w:r>
    </w:p>
  </w:footnote>
  <w:footnote w:type="continuationSeparator" w:id="0">
    <w:p w14:paraId="7F6C5DF6" w14:textId="77777777" w:rsidR="00B242C6" w:rsidRDefault="00B242C6" w:rsidP="00D85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7708"/>
    <w:multiLevelType w:val="hybridMultilevel"/>
    <w:tmpl w:val="D652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FB2767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0DBB"/>
    <w:multiLevelType w:val="hybridMultilevel"/>
    <w:tmpl w:val="15280F02"/>
    <w:lvl w:ilvl="0" w:tplc="7A3E3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D44"/>
    <w:multiLevelType w:val="hybridMultilevel"/>
    <w:tmpl w:val="1042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1E7C"/>
    <w:multiLevelType w:val="hybridMultilevel"/>
    <w:tmpl w:val="E0523A14"/>
    <w:lvl w:ilvl="0" w:tplc="2682B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E0C5C"/>
    <w:multiLevelType w:val="hybridMultilevel"/>
    <w:tmpl w:val="C1A8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FB2767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04705"/>
    <w:multiLevelType w:val="hybridMultilevel"/>
    <w:tmpl w:val="7F0C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42EDF"/>
    <w:multiLevelType w:val="hybridMultilevel"/>
    <w:tmpl w:val="F5B4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FB2767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A49AA"/>
    <w:multiLevelType w:val="hybridMultilevel"/>
    <w:tmpl w:val="24D09F2E"/>
    <w:lvl w:ilvl="0" w:tplc="CC38F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FB2767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436BD"/>
    <w:multiLevelType w:val="hybridMultilevel"/>
    <w:tmpl w:val="7540B5B0"/>
    <w:lvl w:ilvl="0" w:tplc="FEC6B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52C6E"/>
    <w:multiLevelType w:val="hybridMultilevel"/>
    <w:tmpl w:val="748E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FB2767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106C5"/>
    <w:multiLevelType w:val="hybridMultilevel"/>
    <w:tmpl w:val="C332DCE0"/>
    <w:lvl w:ilvl="0" w:tplc="FD789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8"/>
    <w:rsid w:val="00024F0D"/>
    <w:rsid w:val="00193E9D"/>
    <w:rsid w:val="001B353E"/>
    <w:rsid w:val="001F4DD6"/>
    <w:rsid w:val="00241933"/>
    <w:rsid w:val="00262456"/>
    <w:rsid w:val="002972D6"/>
    <w:rsid w:val="002B1394"/>
    <w:rsid w:val="003F4E59"/>
    <w:rsid w:val="00432A68"/>
    <w:rsid w:val="005337DE"/>
    <w:rsid w:val="005A46E2"/>
    <w:rsid w:val="0071611E"/>
    <w:rsid w:val="007639AF"/>
    <w:rsid w:val="00900AAB"/>
    <w:rsid w:val="009816D4"/>
    <w:rsid w:val="00B242C6"/>
    <w:rsid w:val="00C249E9"/>
    <w:rsid w:val="00CE5232"/>
    <w:rsid w:val="00D85837"/>
    <w:rsid w:val="00DA637C"/>
    <w:rsid w:val="00E35B91"/>
    <w:rsid w:val="00E56229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21EC"/>
  <w15:chartTrackingRefBased/>
  <w15:docId w15:val="{CA37D661-ACA5-4A3D-A02F-E3A55E92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D6"/>
    <w:pPr>
      <w:ind w:left="720"/>
      <w:contextualSpacing/>
    </w:pPr>
  </w:style>
  <w:style w:type="table" w:styleId="TableGrid">
    <w:name w:val="Table Grid"/>
    <w:basedOn w:val="TableNormal"/>
    <w:uiPriority w:val="39"/>
    <w:rsid w:val="002B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837"/>
  </w:style>
  <w:style w:type="paragraph" w:styleId="Footer">
    <w:name w:val="footer"/>
    <w:basedOn w:val="Normal"/>
    <w:link w:val="FooterChar"/>
    <w:uiPriority w:val="99"/>
    <w:unhideWhenUsed/>
    <w:rsid w:val="00D85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Gouda</dc:creator>
  <cp:keywords/>
  <dc:description/>
  <cp:lastModifiedBy>Abdullah Gouda</cp:lastModifiedBy>
  <cp:revision>12</cp:revision>
  <dcterms:created xsi:type="dcterms:W3CDTF">2021-01-10T15:37:00Z</dcterms:created>
  <dcterms:modified xsi:type="dcterms:W3CDTF">2021-01-11T21:40:00Z</dcterms:modified>
</cp:coreProperties>
</file>