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Name: Abdullah Khan</w:t>
        <w:tab/>
        <w:tab/>
      </w:r>
    </w:p>
    <w:p w:rsidR="00000000" w:rsidDel="00000000" w:rsidP="00000000" w:rsidRDefault="00000000" w:rsidRPr="00000000" w14:paraId="00000002">
      <w:pPr>
        <w:spacing w:line="240" w:lineRule="auto"/>
        <w:ind w:left="-15" w:firstLine="0"/>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Roll No. : 111801001</w:t>
      </w:r>
    </w:p>
    <w:p w:rsidR="00000000" w:rsidDel="00000000" w:rsidP="00000000" w:rsidRDefault="00000000" w:rsidRPr="00000000" w14:paraId="00000003">
      <w:pPr>
        <w:spacing w:line="240" w:lineRule="auto"/>
        <w:ind w:left="-15" w:firstLine="0"/>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Course Name: CS2160 - Computer Organization Lab</w:t>
      </w:r>
    </w:p>
    <w:p w:rsidR="00000000" w:rsidDel="00000000" w:rsidP="00000000" w:rsidRDefault="00000000" w:rsidRPr="00000000" w14:paraId="00000004">
      <w:pPr>
        <w:spacing w:line="240" w:lineRule="auto"/>
        <w:ind w:left="-15" w:firstLine="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Style w:val="Title"/>
        <w:keepNext w:val="0"/>
        <w:keepLines w:val="0"/>
        <w:spacing w:after="0" w:line="240" w:lineRule="auto"/>
        <w:ind w:firstLine="15"/>
        <w:jc w:val="center"/>
        <w:rPr>
          <w:rFonts w:ascii="Economica" w:cs="Economica" w:eastAsia="Economica" w:hAnsi="Economica"/>
          <w:sz w:val="60"/>
          <w:szCs w:val="60"/>
        </w:rPr>
        <w:sectPr>
          <w:pgSz w:h="15840" w:w="12240"/>
          <w:pgMar w:bottom="1440" w:top="1440" w:left="1440" w:right="1440" w:header="720" w:footer="720"/>
          <w:pgNumType w:start="1"/>
        </w:sectPr>
      </w:pPr>
      <w:bookmarkStart w:colFirst="0" w:colLast="0" w:name="_hh5x6759yllf" w:id="0"/>
      <w:bookmarkEnd w:id="0"/>
      <w:r w:rsidDel="00000000" w:rsidR="00000000" w:rsidRPr="00000000">
        <w:rPr>
          <w:rFonts w:ascii="Economica" w:cs="Economica" w:eastAsia="Economica" w:hAnsi="Economica"/>
          <w:b w:val="1"/>
          <w:sz w:val="60"/>
          <w:szCs w:val="60"/>
          <w:rtl w:val="0"/>
        </w:rPr>
        <w:t xml:space="preserve">POST LAB REPORT - 3</w:t>
      </w:r>
      <w:r w:rsidDel="00000000" w:rsidR="00000000" w:rsidRPr="00000000">
        <w:rPr>
          <w:rFonts w:ascii="Economica" w:cs="Economica" w:eastAsia="Economica" w:hAnsi="Economica"/>
          <w:sz w:val="24"/>
          <w:szCs w:val="24"/>
        </w:rPr>
        <w:drawing>
          <wp:inline distB="114300" distT="114300" distL="114300" distR="114300">
            <wp:extent cx="5943600" cy="38100"/>
            <wp:effectExtent b="0" l="0" r="0" t="0"/>
            <wp:docPr descr="horizontal line" id="11" name="image8.png"/>
            <a:graphic>
              <a:graphicData uri="http://schemas.openxmlformats.org/drawingml/2006/picture">
                <pic:pic>
                  <pic:nvPicPr>
                    <pic:cNvPr descr="horizontal line" id="0" name="image8.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k9x1qbqp3wev" w:id="1"/>
      <w:bookmarkEnd w:id="1"/>
      <w:r w:rsidDel="00000000" w:rsidR="00000000" w:rsidRPr="00000000">
        <w:rPr>
          <w:rFonts w:ascii="Times New Roman" w:cs="Times New Roman" w:eastAsia="Times New Roman" w:hAnsi="Times New Roman"/>
          <w:b w:val="1"/>
          <w:rtl w:val="0"/>
        </w:rPr>
        <w:t xml:space="preserve">Exp : Datapath for RISC-V ISA </w:t>
        <w:tab/>
      </w:r>
      <w:r w:rsidDel="00000000" w:rsidR="00000000" w:rsidRPr="00000000">
        <w:rPr>
          <w:rFonts w:ascii="Open Sans" w:cs="Open Sans" w:eastAsia="Open Sans" w:hAnsi="Open Sans"/>
          <w:b w:val="1"/>
          <w:sz w:val="32"/>
          <w:szCs w:val="32"/>
          <w:rtl w:val="0"/>
        </w:rPr>
        <w:tab/>
        <w:t xml:space="preserve">   </w:t>
      </w:r>
      <w:r w:rsidDel="00000000" w:rsidR="00000000" w:rsidRPr="00000000">
        <w:rPr>
          <w:rFonts w:ascii="Open Sans" w:cs="Open Sans" w:eastAsia="Open Sans" w:hAnsi="Open Sans"/>
          <w:sz w:val="22"/>
          <w:szCs w:val="22"/>
          <w:rtl w:val="0"/>
        </w:rPr>
        <w:t xml:space="preserve">Completed on: 25 Feb ’20</w:t>
      </w:r>
      <w:r w:rsidDel="00000000" w:rsidR="00000000" w:rsidRPr="00000000">
        <w:rPr>
          <w:rtl w:val="0"/>
        </w:rPr>
      </w:r>
    </w:p>
    <w:p w:rsidR="00000000" w:rsidDel="00000000" w:rsidP="00000000" w:rsidRDefault="00000000" w:rsidRPr="00000000" w14:paraId="0000000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ab/>
      </w:r>
    </w:p>
    <w:p w:rsidR="00000000" w:rsidDel="00000000" w:rsidP="00000000" w:rsidRDefault="00000000" w:rsidRPr="00000000" w14:paraId="00000008">
      <w:pPr>
        <w:spacing w:before="200" w:line="360" w:lineRule="auto"/>
        <w:ind w:left="-15"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09">
      <w:pPr>
        <w:spacing w:after="240" w:before="240" w:line="360" w:lineRule="auto"/>
        <w:rPr>
          <w:rFonts w:ascii="Open Sans" w:cs="Open Sans" w:eastAsia="Open Sans" w:hAnsi="Open Sans"/>
          <w:b w:val="1"/>
        </w:rPr>
      </w:pPr>
      <w:r w:rsidDel="00000000" w:rsidR="00000000" w:rsidRPr="00000000">
        <w:rPr>
          <w:rFonts w:ascii="Open Sans" w:cs="Open Sans" w:eastAsia="Open Sans" w:hAnsi="Open Sans"/>
          <w:rtl w:val="0"/>
        </w:rPr>
        <w:t xml:space="preserve">Design and implement the data path for various instructions in the RISC-V ISA including R-type ( </w:t>
      </w:r>
      <w:r w:rsidDel="00000000" w:rsidR="00000000" w:rsidRPr="00000000">
        <w:rPr>
          <w:rFonts w:ascii="Open Sans" w:cs="Open Sans" w:eastAsia="Open Sans" w:hAnsi="Open Sans"/>
          <w:b w:val="1"/>
          <w:rtl w:val="0"/>
        </w:rPr>
        <w:t xml:space="preserve">ADD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SUB</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AND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OR</w:t>
      </w:r>
      <w:r w:rsidDel="00000000" w:rsidR="00000000" w:rsidRPr="00000000">
        <w:rPr>
          <w:rFonts w:ascii="Open Sans" w:cs="Open Sans" w:eastAsia="Open Sans" w:hAnsi="Open Sans"/>
          <w:rtl w:val="0"/>
        </w:rPr>
        <w:t xml:space="preserve"> ), I-type ( </w:t>
      </w:r>
      <w:r w:rsidDel="00000000" w:rsidR="00000000" w:rsidRPr="00000000">
        <w:rPr>
          <w:rFonts w:ascii="Open Sans" w:cs="Open Sans" w:eastAsia="Open Sans" w:hAnsi="Open Sans"/>
          <w:b w:val="1"/>
          <w:rtl w:val="0"/>
        </w:rPr>
        <w:t xml:space="preserve">ADD_I</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XOR_I</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SLL_I</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SRL_I</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SRA_I</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LD</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JALR</w:t>
      </w:r>
      <w:r w:rsidDel="00000000" w:rsidR="00000000" w:rsidRPr="00000000">
        <w:rPr>
          <w:rFonts w:ascii="Open Sans" w:cs="Open Sans" w:eastAsia="Open Sans" w:hAnsi="Open Sans"/>
          <w:rtl w:val="0"/>
        </w:rPr>
        <w:t xml:space="preserve"> ), S-type ( </w:t>
      </w:r>
      <w:r w:rsidDel="00000000" w:rsidR="00000000" w:rsidRPr="00000000">
        <w:rPr>
          <w:rFonts w:ascii="Open Sans" w:cs="Open Sans" w:eastAsia="Open Sans" w:hAnsi="Open Sans"/>
          <w:b w:val="1"/>
          <w:rtl w:val="0"/>
        </w:rPr>
        <w:t xml:space="preserve">SD</w:t>
      </w:r>
      <w:r w:rsidDel="00000000" w:rsidR="00000000" w:rsidRPr="00000000">
        <w:rPr>
          <w:rFonts w:ascii="Open Sans" w:cs="Open Sans" w:eastAsia="Open Sans" w:hAnsi="Open Sans"/>
          <w:rtl w:val="0"/>
        </w:rPr>
        <w:t xml:space="preserve"> ), SB-type ( </w:t>
      </w:r>
      <w:r w:rsidDel="00000000" w:rsidR="00000000" w:rsidRPr="00000000">
        <w:rPr>
          <w:rFonts w:ascii="Open Sans" w:cs="Open Sans" w:eastAsia="Open Sans" w:hAnsi="Open Sans"/>
          <w:b w:val="1"/>
          <w:rtl w:val="0"/>
        </w:rPr>
        <w:t xml:space="preserve">BEQ</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BNE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BLT</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BGE</w:t>
      </w:r>
      <w:r w:rsidDel="00000000" w:rsidR="00000000" w:rsidRPr="00000000">
        <w:rPr>
          <w:rFonts w:ascii="Open Sans" w:cs="Open Sans" w:eastAsia="Open Sans" w:hAnsi="Open Sans"/>
          <w:rtl w:val="0"/>
        </w:rPr>
        <w:t xml:space="preserve"> ) and UJ-type ( </w:t>
      </w:r>
      <w:r w:rsidDel="00000000" w:rsidR="00000000" w:rsidRPr="00000000">
        <w:rPr>
          <w:rFonts w:ascii="Open Sans" w:cs="Open Sans" w:eastAsia="Open Sans" w:hAnsi="Open Sans"/>
          <w:b w:val="1"/>
          <w:rtl w:val="0"/>
        </w:rPr>
        <w:t xml:space="preserve">JAL</w:t>
      </w:r>
      <w:r w:rsidDel="00000000" w:rsidR="00000000" w:rsidRPr="00000000">
        <w:rPr>
          <w:rFonts w:ascii="Open Sans" w:cs="Open Sans" w:eastAsia="Open Sans" w:hAnsi="Open Sans"/>
          <w:rtl w:val="0"/>
        </w:rPr>
        <w:t xml:space="preserve"> ).</w:t>
      </w:r>
      <w:r w:rsidDel="00000000" w:rsidR="00000000" w:rsidRPr="00000000">
        <w:rPr>
          <w:rtl w:val="0"/>
        </w:rPr>
      </w:r>
    </w:p>
    <w:p w:rsidR="00000000" w:rsidDel="00000000" w:rsidP="00000000" w:rsidRDefault="00000000" w:rsidRPr="00000000" w14:paraId="0000000A">
      <w:pPr>
        <w:spacing w:before="20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Theory</w:t>
      </w:r>
    </w:p>
    <w:p w:rsidR="00000000" w:rsidDel="00000000" w:rsidP="00000000" w:rsidRDefault="00000000" w:rsidRPr="00000000" w14:paraId="0000000B">
      <w:pPr>
        <w:spacing w:before="200" w:line="360" w:lineRule="auto"/>
        <w:rPr>
          <w:rFonts w:ascii="Open Sans" w:cs="Open Sans" w:eastAsia="Open Sans" w:hAnsi="Open Sans"/>
        </w:rPr>
      </w:pPr>
      <w:r w:rsidDel="00000000" w:rsidR="00000000" w:rsidRPr="00000000">
        <w:rPr>
          <w:rFonts w:ascii="Open Sans" w:cs="Open Sans" w:eastAsia="Open Sans" w:hAnsi="Open Sans"/>
          <w:b w:val="1"/>
          <w:sz w:val="24"/>
          <w:szCs w:val="24"/>
          <w:rtl w:val="0"/>
        </w:rPr>
        <w:t xml:space="preserve">Instruction Formats : </w:t>
      </w:r>
      <w:r w:rsidDel="00000000" w:rsidR="00000000" w:rsidRPr="00000000">
        <w:rPr>
          <w:rFonts w:ascii="Open Sans" w:cs="Open Sans" w:eastAsia="Open Sans" w:hAnsi="Open Sans"/>
          <w:rtl w:val="0"/>
        </w:rPr>
        <w:t xml:space="preserve">Different types of instructions in RISC-V have different fields and formats. They are classified on the basis of </w:t>
      </w:r>
      <w:r w:rsidDel="00000000" w:rsidR="00000000" w:rsidRPr="00000000">
        <w:rPr>
          <w:rFonts w:ascii="Open Sans" w:cs="Open Sans" w:eastAsia="Open Sans" w:hAnsi="Open Sans"/>
          <w:b w:val="1"/>
          <w:rtl w:val="0"/>
        </w:rPr>
        <w:t xml:space="preserve">OPCODE </w:t>
      </w:r>
      <w:r w:rsidDel="00000000" w:rsidR="00000000" w:rsidRPr="00000000">
        <w:rPr>
          <w:rFonts w:ascii="Open Sans" w:cs="Open Sans" w:eastAsia="Open Sans" w:hAnsi="Open Sans"/>
          <w:rtl w:val="0"/>
        </w:rPr>
        <w:t xml:space="preserve">which is unique for a particular type of instruction. All these things are summarized in the following table:</w:t>
      </w:r>
    </w:p>
    <w:p w:rsidR="00000000" w:rsidDel="00000000" w:rsidP="00000000" w:rsidRDefault="00000000" w:rsidRPr="00000000" w14:paraId="0000000C">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84626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184626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200" w:line="360" w:lineRule="auto"/>
        <w:rPr>
          <w:rFonts w:ascii="Open Sans" w:cs="Open Sans" w:eastAsia="Open Sans" w:hAnsi="Open Sans"/>
        </w:rPr>
      </w:pPr>
      <w:r w:rsidDel="00000000" w:rsidR="00000000" w:rsidRPr="00000000">
        <w:rPr>
          <w:rFonts w:ascii="Open Sans" w:cs="Open Sans" w:eastAsia="Open Sans" w:hAnsi="Open Sans"/>
          <w:b w:val="1"/>
          <w:sz w:val="24"/>
          <w:szCs w:val="24"/>
          <w:rtl w:val="0"/>
        </w:rPr>
        <w:t xml:space="preserve">Control Unit : </w:t>
      </w:r>
      <w:r w:rsidDel="00000000" w:rsidR="00000000" w:rsidRPr="00000000">
        <w:rPr>
          <w:rFonts w:ascii="Open Sans" w:cs="Open Sans" w:eastAsia="Open Sans" w:hAnsi="Open Sans"/>
          <w:rtl w:val="0"/>
        </w:rPr>
        <w:t xml:space="preserve">the control unit is a very important part of our implementation as it decides which module will function at a given time. We may not need to write back to our register file after every instruction, similarly we may not need to access the memory in every instruction etc. Thus the role of the control unit is to dictate over all modules for proper function of the datapath. The flags used by the control unit are as follows: </w:t>
      </w:r>
    </w:p>
    <w:p w:rsidR="00000000" w:rsidDel="00000000" w:rsidP="00000000" w:rsidRDefault="00000000" w:rsidRPr="00000000" w14:paraId="0000000E">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AluFunc </w:t>
      </w:r>
      <w:r w:rsidDel="00000000" w:rsidR="00000000" w:rsidRPr="00000000">
        <w:rPr>
          <w:rFonts w:ascii="Open Sans" w:cs="Open Sans" w:eastAsia="Open Sans" w:hAnsi="Open Sans"/>
          <w:rtl w:val="0"/>
        </w:rPr>
        <w:t xml:space="preserve">: decides what function the ALU module will perform.</w:t>
      </w:r>
    </w:p>
    <w:p w:rsidR="00000000" w:rsidDel="00000000" w:rsidP="00000000" w:rsidRDefault="00000000" w:rsidRPr="00000000" w14:paraId="0000000F">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BSEL </w:t>
      </w:r>
      <w:r w:rsidDel="00000000" w:rsidR="00000000" w:rsidRPr="00000000">
        <w:rPr>
          <w:rFonts w:ascii="Open Sans" w:cs="Open Sans" w:eastAsia="Open Sans" w:hAnsi="Open Sans"/>
          <w:rtl w:val="0"/>
        </w:rPr>
        <w:t xml:space="preserve">: chooses between the inputs of R-type and I-type to be sent in the ALU.</w:t>
      </w:r>
    </w:p>
    <w:p w:rsidR="00000000" w:rsidDel="00000000" w:rsidP="00000000" w:rsidRDefault="00000000" w:rsidRPr="00000000" w14:paraId="00000010">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WDSEL </w:t>
      </w:r>
      <w:r w:rsidDel="00000000" w:rsidR="00000000" w:rsidRPr="00000000">
        <w:rPr>
          <w:rFonts w:ascii="Open Sans" w:cs="Open Sans" w:eastAsia="Open Sans" w:hAnsi="Open Sans"/>
          <w:rtl w:val="0"/>
        </w:rPr>
        <w:t xml:space="preserve">: decide to take the output of MEM or ALU.</w:t>
      </w:r>
    </w:p>
    <w:p w:rsidR="00000000" w:rsidDel="00000000" w:rsidP="00000000" w:rsidRDefault="00000000" w:rsidRPr="00000000" w14:paraId="00000011">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MWR </w:t>
      </w:r>
      <w:r w:rsidDel="00000000" w:rsidR="00000000" w:rsidRPr="00000000">
        <w:rPr>
          <w:rFonts w:ascii="Open Sans" w:cs="Open Sans" w:eastAsia="Open Sans" w:hAnsi="Open Sans"/>
          <w:rtl w:val="0"/>
        </w:rPr>
        <w:t xml:space="preserve">: memory write enable.</w:t>
      </w:r>
    </w:p>
    <w:p w:rsidR="00000000" w:rsidDel="00000000" w:rsidP="00000000" w:rsidRDefault="00000000" w:rsidRPr="00000000" w14:paraId="00000012">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WERF </w:t>
      </w:r>
      <w:r w:rsidDel="00000000" w:rsidR="00000000" w:rsidRPr="00000000">
        <w:rPr>
          <w:rFonts w:ascii="Open Sans" w:cs="Open Sans" w:eastAsia="Open Sans" w:hAnsi="Open Sans"/>
          <w:rtl w:val="0"/>
        </w:rPr>
        <w:t xml:space="preserve">: Register file write enable.</w:t>
      </w:r>
    </w:p>
    <w:p w:rsidR="00000000" w:rsidDel="00000000" w:rsidP="00000000" w:rsidRDefault="00000000" w:rsidRPr="00000000" w14:paraId="00000013">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PCSEL </w:t>
      </w:r>
      <w:r w:rsidDel="00000000" w:rsidR="00000000" w:rsidRPr="00000000">
        <w:rPr>
          <w:rFonts w:ascii="Open Sans" w:cs="Open Sans" w:eastAsia="Open Sans" w:hAnsi="Open Sans"/>
          <w:rtl w:val="0"/>
        </w:rPr>
        <w:t xml:space="preserve">: decides how to update program-counter value.</w:t>
      </w:r>
    </w:p>
    <w:p w:rsidR="00000000" w:rsidDel="00000000" w:rsidP="00000000" w:rsidRDefault="00000000" w:rsidRPr="00000000" w14:paraId="00000014">
      <w:pPr>
        <w:spacing w:before="200" w:line="360" w:lineRule="auto"/>
        <w:rPr>
          <w:rFonts w:ascii="Open Sans" w:cs="Open Sans" w:eastAsia="Open Sans" w:hAnsi="Open Sans"/>
        </w:rPr>
      </w:pPr>
      <w:r w:rsidDel="00000000" w:rsidR="00000000" w:rsidRPr="00000000">
        <w:rPr>
          <w:rFonts w:ascii="Open Sans" w:cs="Open Sans" w:eastAsia="Open Sans" w:hAnsi="Open Sans"/>
          <w:b w:val="1"/>
          <w:rtl w:val="0"/>
        </w:rPr>
        <w:t xml:space="preserve">Type </w:t>
      </w:r>
      <w:r w:rsidDel="00000000" w:rsidR="00000000" w:rsidRPr="00000000">
        <w:rPr>
          <w:rFonts w:ascii="Open Sans" w:cs="Open Sans" w:eastAsia="Open Sans" w:hAnsi="Open Sans"/>
          <w:rtl w:val="0"/>
        </w:rPr>
        <w:t xml:space="preserve">:  “0” -- 32 bit output(sign extended to 64 bits) , “1” -- 64 bit output.</w:t>
      </w:r>
    </w:p>
    <w:p w:rsidR="00000000" w:rsidDel="00000000" w:rsidP="00000000" w:rsidRDefault="00000000" w:rsidRPr="00000000" w14:paraId="00000015">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 The following table gives an overview of all the flags used in an instruction.</w:t>
      </w:r>
    </w:p>
    <w:p w:rsidR="00000000" w:rsidDel="00000000" w:rsidP="00000000" w:rsidRDefault="00000000" w:rsidRPr="00000000" w14:paraId="00000016">
      <w:pPr>
        <w:spacing w:before="200" w:line="360" w:lineRule="auto"/>
        <w:rPr>
          <w:rFonts w:ascii="Open Sans" w:cs="Open Sans" w:eastAsia="Open Sans" w:hAnsi="Open Sans"/>
        </w:rPr>
      </w:pPr>
      <w:r w:rsidDel="00000000" w:rsidR="00000000" w:rsidRPr="00000000">
        <w:rPr>
          <w:rtl w:val="0"/>
        </w:rPr>
      </w:r>
    </w:p>
    <w:tbl>
      <w:tblPr>
        <w:tblStyle w:val="Table1"/>
        <w:tblW w:w="9375.0" w:type="dxa"/>
        <w:jc w:val="left"/>
        <w:tblInd w:w="100.0" w:type="pct"/>
        <w:tblBorders>
          <w:top w:color="6fa8dc" w:space="0" w:sz="8" w:val="single"/>
          <w:left w:color="6fa8dc" w:space="0" w:sz="8" w:val="single"/>
          <w:bottom w:color="6fa8dc" w:space="0" w:sz="8" w:val="single"/>
          <w:right w:color="6fa8dc" w:space="0" w:sz="8" w:val="single"/>
          <w:insideH w:color="6fa8dc" w:space="0" w:sz="8" w:val="single"/>
          <w:insideV w:color="6fa8dc" w:space="0" w:sz="8" w:val="single"/>
        </w:tblBorders>
        <w:tblLayout w:type="fixed"/>
        <w:tblLook w:val="0600"/>
      </w:tblPr>
      <w:tblGrid>
        <w:gridCol w:w="1171.875"/>
        <w:gridCol w:w="1171.875"/>
        <w:gridCol w:w="1171.875"/>
        <w:gridCol w:w="1171.875"/>
        <w:gridCol w:w="1171.875"/>
        <w:gridCol w:w="1171.875"/>
        <w:gridCol w:w="1171.875"/>
        <w:gridCol w:w="1171.875"/>
        <w:tblGridChange w:id="0">
          <w:tblGrid>
            <w:gridCol w:w="1171.875"/>
            <w:gridCol w:w="1171.875"/>
            <w:gridCol w:w="1171.875"/>
            <w:gridCol w:w="1171.875"/>
            <w:gridCol w:w="1171.875"/>
            <w:gridCol w:w="1171.875"/>
            <w:gridCol w:w="1171.875"/>
            <w:gridCol w:w="1171.875"/>
          </w:tblGrid>
        </w:tblGridChange>
      </w:tblGrid>
      <w:tr>
        <w:trPr>
          <w:trHeight w:val="5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tl w:val="0"/>
              </w:rPr>
            </w:r>
          </w:p>
        </w:tc>
        <w:tc>
          <w:tcPr>
            <w:shd w:fill="6fa8dc"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R-type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I-type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LOAD</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S-type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SB-type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JALR</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UJ-type</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AluFunc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EB Garamond" w:cs="EB Garamond" w:eastAsia="EB Garamond" w:hAnsi="EB Garamond"/>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Open Sans" w:cs="Open Sans" w:eastAsia="Open Sans" w:hAnsi="Open Sans"/>
              </w:rPr>
            </w:pPr>
            <w:r w:rsidDel="00000000" w:rsidR="00000000" w:rsidRPr="00000000">
              <w:rPr>
                <w:rFonts w:ascii="EB Garamond" w:cs="EB Garamond" w:eastAsia="EB Garamond" w:hAnsi="EB Garamond"/>
                <w:rtl w:val="0"/>
              </w:rPr>
              <w:t xml:space="preserve">⨏(op)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“bool”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BSEL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WDSEL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2</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MWR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WERF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rPr>
            </w:pPr>
            <w:r w:rsidDel="00000000" w:rsidR="00000000" w:rsidRPr="00000000">
              <w:rPr>
                <w:rFonts w:ascii="Open Sans" w:cs="Open Sans" w:eastAsia="Open Sans" w:hAnsi="Open Sans"/>
                <w:b w:val="1"/>
                <w:color w:val="ffffff"/>
                <w:rtl w:val="0"/>
              </w:rPr>
              <w:t xml:space="preserve">PCSEL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3</w:t>
            </w:r>
          </w:p>
        </w:tc>
      </w:tr>
    </w:tbl>
    <w:p w:rsidR="00000000" w:rsidDel="00000000" w:rsidP="00000000" w:rsidRDefault="00000000" w:rsidRPr="00000000" w14:paraId="0000004F">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rtl w:val="0"/>
        </w:rPr>
        <w:t xml:space="preserve">R-type Instructions:</w:t>
      </w:r>
      <w:r w:rsidDel="00000000" w:rsidR="00000000" w:rsidRPr="00000000">
        <w:rPr>
          <w:rFonts w:ascii="Open Sans" w:cs="Open Sans" w:eastAsia="Open Sans" w:hAnsi="Open Sans"/>
          <w:color w:val="222222"/>
          <w:highlight w:val="white"/>
          <w:rtl w:val="0"/>
        </w:rPr>
        <w:t xml:space="preserve"> takes in 3 register addresses in the register file to take input (rs1 and rs2) and store output ( rd ); along with func7,func3 and opcode fields as an identifier for different types of instructions. The R-type instructions that we are going to implement in our design include ADD, SUB, AND, OR. The following table gives a quick view of all the identifiers of these instructions.</w:t>
      </w:r>
    </w:p>
    <w:p w:rsidR="00000000" w:rsidDel="00000000" w:rsidP="00000000" w:rsidRDefault="00000000" w:rsidRPr="00000000" w14:paraId="00000051">
      <w:pPr>
        <w:spacing w:before="200" w:line="360" w:lineRule="auto"/>
        <w:rPr>
          <w:rFonts w:ascii="Open Sans" w:cs="Open Sans" w:eastAsia="Open Sans" w:hAnsi="Open Sans"/>
          <w:color w:val="222222"/>
          <w:highlight w:val="white"/>
        </w:rPr>
      </w:pPr>
      <w:r w:rsidDel="00000000" w:rsidR="00000000" w:rsidRPr="00000000">
        <w:rPr>
          <w:rtl w:val="0"/>
        </w:rPr>
      </w:r>
    </w:p>
    <w:tbl>
      <w:tblPr>
        <w:tblStyle w:val="Table2"/>
        <w:tblW w:w="9360.0" w:type="dxa"/>
        <w:jc w:val="left"/>
        <w:tblInd w:w="100.0" w:type="pct"/>
        <w:tblBorders>
          <w:top w:color="6fa8dc" w:space="0" w:sz="8" w:val="single"/>
          <w:left w:color="6fa8dc" w:space="0" w:sz="8" w:val="single"/>
          <w:bottom w:color="6fa8dc" w:space="0" w:sz="8" w:val="single"/>
          <w:right w:color="6fa8dc" w:space="0" w:sz="8" w:val="single"/>
          <w:insideH w:color="6fa8dc" w:space="0" w:sz="8" w:val="single"/>
          <w:insideV w:color="6fa8dc"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Instruction</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Opcode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Func3</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Func7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0000000</w:t>
            </w:r>
          </w:p>
        </w:tc>
      </w:tr>
    </w:tbl>
    <w:p w:rsidR="00000000" w:rsidDel="00000000" w:rsidP="00000000" w:rsidRDefault="00000000" w:rsidRPr="00000000" w14:paraId="00000066">
      <w:pPr>
        <w:spacing w:before="200" w:line="360" w:lineRule="auto"/>
        <w:rPr>
          <w:rFonts w:ascii="Open Sans" w:cs="Open Sans" w:eastAsia="Open Sans" w:hAnsi="Open Sans"/>
          <w:b w:val="1"/>
          <w:color w:val="222222"/>
          <w:highlight w:val="white"/>
        </w:rPr>
      </w:pPr>
      <w:r w:rsidDel="00000000" w:rsidR="00000000" w:rsidRPr="00000000">
        <w:rPr>
          <w:rFonts w:ascii="Open Sans" w:cs="Open Sans" w:eastAsia="Open Sans" w:hAnsi="Open Sans"/>
          <w:b w:val="1"/>
          <w:color w:val="222222"/>
          <w:highlight w:val="white"/>
          <w:rtl w:val="0"/>
        </w:rPr>
        <w:t xml:space="preserve">Datapath for and/or operation:</w:t>
      </w:r>
    </w:p>
    <w:p w:rsidR="00000000" w:rsidDel="00000000" w:rsidP="00000000" w:rsidRDefault="00000000" w:rsidRPr="00000000" w14:paraId="00000067">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In the second cycle after instruction-Fetch, the </w:t>
      </w:r>
      <w:r w:rsidDel="00000000" w:rsidR="00000000" w:rsidRPr="00000000">
        <w:rPr>
          <w:rFonts w:ascii="Open Sans" w:cs="Open Sans" w:eastAsia="Open Sans" w:hAnsi="Open Sans"/>
          <w:b w:val="1"/>
          <w:color w:val="222222"/>
          <w:highlight w:val="white"/>
          <w:rtl w:val="0"/>
        </w:rPr>
        <w:t xml:space="preserve">DECODER</w:t>
      </w:r>
      <w:r w:rsidDel="00000000" w:rsidR="00000000" w:rsidRPr="00000000">
        <w:rPr>
          <w:rFonts w:ascii="Open Sans" w:cs="Open Sans" w:eastAsia="Open Sans" w:hAnsi="Open Sans"/>
          <w:color w:val="222222"/>
          <w:highlight w:val="white"/>
          <w:rtl w:val="0"/>
        </w:rPr>
        <w:t xml:space="preserve"> decodes what type of instruction it is and assign appropriate value to the AluFunc which decides which ALU function to perform. In our implementation AND is assigned an AluCode : 0010 and OR : 0011. Next the rs1 and rs2 values are passed onto the </w:t>
      </w:r>
      <w:r w:rsidDel="00000000" w:rsidR="00000000" w:rsidRPr="00000000">
        <w:rPr>
          <w:rFonts w:ascii="Open Sans" w:cs="Open Sans" w:eastAsia="Open Sans" w:hAnsi="Open Sans"/>
          <w:b w:val="1"/>
          <w:color w:val="222222"/>
          <w:highlight w:val="white"/>
          <w:rtl w:val="0"/>
        </w:rPr>
        <w:t xml:space="preserve">REG_FILE</w:t>
      </w:r>
      <w:r w:rsidDel="00000000" w:rsidR="00000000" w:rsidRPr="00000000">
        <w:rPr>
          <w:rFonts w:ascii="Open Sans" w:cs="Open Sans" w:eastAsia="Open Sans" w:hAnsi="Open Sans"/>
          <w:color w:val="222222"/>
          <w:highlight w:val="white"/>
          <w:rtl w:val="0"/>
        </w:rPr>
        <w:t xml:space="preserve"> module which returns the values stored in the registers at addresses rs1, rs2 in the same cycle. The value of these registers is passed onto the </w:t>
      </w:r>
      <w:r w:rsidDel="00000000" w:rsidR="00000000" w:rsidRPr="00000000">
        <w:rPr>
          <w:rFonts w:ascii="Open Sans" w:cs="Open Sans" w:eastAsia="Open Sans" w:hAnsi="Open Sans"/>
          <w:b w:val="1"/>
          <w:color w:val="222222"/>
          <w:highlight w:val="white"/>
          <w:rtl w:val="0"/>
        </w:rPr>
        <w:t xml:space="preserve">ALU </w:t>
      </w:r>
      <w:r w:rsidDel="00000000" w:rsidR="00000000" w:rsidRPr="00000000">
        <w:rPr>
          <w:rFonts w:ascii="Open Sans" w:cs="Open Sans" w:eastAsia="Open Sans" w:hAnsi="Open Sans"/>
          <w:color w:val="222222"/>
          <w:highlight w:val="white"/>
          <w:rtl w:val="0"/>
        </w:rPr>
        <w:t xml:space="preserve">along with the AluFunc where the result is calculated ( i.e bitwise AND, bitwise OR etc ). This result is then passed through a MUX whose use will come later. In the next cycle the result is then written back to the register file. </w:t>
      </w:r>
    </w:p>
    <w:p w:rsidR="00000000" w:rsidDel="00000000" w:rsidP="00000000" w:rsidRDefault="00000000" w:rsidRPr="00000000" w14:paraId="00000068">
      <w:pPr>
        <w:spacing w:before="200" w:line="360" w:lineRule="auto"/>
        <w:rPr>
          <w:rFonts w:ascii="Open Sans" w:cs="Open Sans" w:eastAsia="Open Sans" w:hAnsi="Open Sans"/>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4576763" cy="3091515"/>
            <wp:effectExtent b="12700" l="12700" r="12700" t="1270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8"/>
                    <a:srcRect b="0" l="7851" r="0" t="0"/>
                    <a:stretch>
                      <a:fillRect/>
                    </a:stretch>
                  </pic:blipFill>
                  <pic:spPr>
                    <a:xfrm>
                      <a:off x="0" y="0"/>
                      <a:ext cx="4576763" cy="3091515"/>
                    </a:xfrm>
                    <a:prstGeom prst="rect"/>
                    <a:ln w="12700">
                      <a:solidFill>
                        <a:srgbClr val="000000"/>
                      </a:solidFill>
                      <a:prstDash val="solid"/>
                    </a:ln>
                  </pic:spPr>
                </pic:pic>
              </a:graphicData>
            </a:graphic>
          </wp:anchor>
        </w:drawing>
      </w:r>
    </w:p>
    <w:p w:rsidR="00000000" w:rsidDel="00000000" w:rsidP="00000000" w:rsidRDefault="00000000" w:rsidRPr="00000000" w14:paraId="00000069">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The following figure shows a basic datapath for R-type instructions. </w:t>
      </w:r>
      <w:r w:rsidDel="00000000" w:rsidR="00000000" w:rsidRPr="00000000">
        <w:rPr>
          <w:rFonts w:ascii="Open Sans" w:cs="Open Sans" w:eastAsia="Open Sans" w:hAnsi="Open Sans"/>
          <w:b w:val="1"/>
          <w:color w:val="222222"/>
          <w:highlight w:val="white"/>
          <w:rtl w:val="0"/>
        </w:rPr>
        <w:t xml:space="preserve">Note</w:t>
      </w:r>
      <w:r w:rsidDel="00000000" w:rsidR="00000000" w:rsidRPr="00000000">
        <w:rPr>
          <w:rFonts w:ascii="Open Sans" w:cs="Open Sans" w:eastAsia="Open Sans" w:hAnsi="Open Sans"/>
          <w:color w:val="222222"/>
          <w:highlight w:val="white"/>
          <w:rtl w:val="0"/>
        </w:rPr>
        <w:t xml:space="preserve"> this figure doesn’t show many components of the datapath that are not being used currently.</w:t>
      </w:r>
    </w:p>
    <w:p w:rsidR="00000000" w:rsidDel="00000000" w:rsidP="00000000" w:rsidRDefault="00000000" w:rsidRPr="00000000" w14:paraId="0000006A">
      <w:pPr>
        <w:spacing w:before="200" w:line="360" w:lineRule="auto"/>
        <w:rPr>
          <w:rFonts w:ascii="Open Sans" w:cs="Open Sans" w:eastAsia="Open Sans" w:hAnsi="Open Sans"/>
        </w:rPr>
      </w:pPr>
      <w:r w:rsidDel="00000000" w:rsidR="00000000" w:rsidRPr="00000000">
        <w:rPr>
          <w:rFonts w:ascii="Open Sans" w:cs="Open Sans" w:eastAsia="Open Sans" w:hAnsi="Open Sans"/>
          <w:color w:val="222222"/>
          <w:highlight w:val="white"/>
          <w:rtl w:val="0"/>
        </w:rPr>
        <w:t xml:space="preserve"> </w:t>
      </w:r>
      <w:r w:rsidDel="00000000" w:rsidR="00000000" w:rsidRPr="00000000">
        <w:rPr>
          <w:rFonts w:ascii="Open Sans" w:cs="Open Sans" w:eastAsia="Open Sans" w:hAnsi="Open Sans"/>
          <w:b w:val="1"/>
          <w:color w:val="222222"/>
          <w:sz w:val="24"/>
          <w:szCs w:val="24"/>
          <w:highlight w:val="white"/>
          <w:rtl w:val="0"/>
        </w:rPr>
        <w:t xml:space="preserve">I-type Instructions:</w:t>
      </w:r>
      <w:r w:rsidDel="00000000" w:rsidR="00000000" w:rsidRPr="00000000">
        <w:rPr>
          <w:rFonts w:ascii="Open Sans" w:cs="Open Sans" w:eastAsia="Open Sans" w:hAnsi="Open Sans"/>
          <w:color w:val="222222"/>
          <w:highlight w:val="white"/>
          <w:rtl w:val="0"/>
        </w:rPr>
        <w:t xml:space="preserve"> takes in 2 register addresses in the register file to take input ( rs1 ) and store output ( rd ); and an immediate value of 12 bits in the front of the instruction as an absolute value which is given directly and not from any register. These instructions don’t have a func7 field, rather only func3 and opcode are present. The I-type instructions that we are going to discuss are </w:t>
      </w:r>
      <w:r w:rsidDel="00000000" w:rsidR="00000000" w:rsidRPr="00000000">
        <w:rPr>
          <w:rFonts w:ascii="Open Sans" w:cs="Open Sans" w:eastAsia="Open Sans" w:hAnsi="Open Sans"/>
          <w:rtl w:val="0"/>
        </w:rPr>
        <w:t xml:space="preserve">XOR_I ( Logical ) , SLL_I, SRL_I, SRA_I ( Shift ), load, . There are other I-type instructions which are discussed later due to their different datapaths.</w:t>
      </w:r>
    </w:p>
    <w:p w:rsidR="00000000" w:rsidDel="00000000" w:rsidP="00000000" w:rsidRDefault="00000000" w:rsidRPr="00000000" w14:paraId="0000006B">
      <w:pPr>
        <w:spacing w:before="200" w:line="360" w:lineRule="auto"/>
        <w:rPr>
          <w:rFonts w:ascii="Open Sans" w:cs="Open Sans" w:eastAsia="Open Sans" w:hAnsi="Open Sans"/>
          <w:color w:val="222222"/>
          <w:highlight w:val="white"/>
        </w:rPr>
      </w:pPr>
      <w:r w:rsidDel="00000000" w:rsidR="00000000" w:rsidRPr="00000000">
        <w:rPr>
          <w:rtl w:val="0"/>
        </w:rPr>
      </w:r>
    </w:p>
    <w:tbl>
      <w:tblPr>
        <w:tblStyle w:val="Table3"/>
        <w:tblW w:w="9360.0" w:type="dxa"/>
        <w:jc w:val="left"/>
        <w:tblInd w:w="100.0" w:type="pct"/>
        <w:tblBorders>
          <w:top w:color="6fa8dc" w:space="0" w:sz="8" w:val="single"/>
          <w:left w:color="6fa8dc" w:space="0" w:sz="8" w:val="single"/>
          <w:bottom w:color="6fa8dc" w:space="0" w:sz="8" w:val="single"/>
          <w:right w:color="6fa8dc" w:space="0" w:sz="8" w:val="single"/>
          <w:insideH w:color="6fa8dc" w:space="0" w:sz="8" w:val="single"/>
          <w:insideV w:color="6fa8dc"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Instruction</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Opcode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Func3</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func6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add_i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xor_i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sll_i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srl_i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sra_i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jalr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n.a.</w:t>
            </w:r>
          </w:p>
        </w:tc>
      </w:tr>
    </w:tbl>
    <w:p w:rsidR="00000000" w:rsidDel="00000000" w:rsidP="00000000" w:rsidRDefault="00000000" w:rsidRPr="00000000" w14:paraId="0000008C">
      <w:pPr>
        <w:spacing w:before="200" w:line="360" w:lineRule="auto"/>
        <w:rPr>
          <w:rFonts w:ascii="Open Sans" w:cs="Open Sans" w:eastAsia="Open Sans" w:hAnsi="Open Sans"/>
          <w:b w:val="1"/>
          <w:color w:val="222222"/>
          <w:highlight w:val="white"/>
        </w:rPr>
      </w:pPr>
      <w:r w:rsidDel="00000000" w:rsidR="00000000" w:rsidRPr="00000000">
        <w:rPr>
          <w:rFonts w:ascii="Open Sans" w:cs="Open Sans" w:eastAsia="Open Sans" w:hAnsi="Open Sans"/>
          <w:b w:val="1"/>
          <w:color w:val="222222"/>
          <w:highlight w:val="white"/>
          <w:rtl w:val="0"/>
        </w:rPr>
        <w:t xml:space="preserve">Datapath for xor_i/shift operation:</w:t>
      </w:r>
    </w:p>
    <w:p w:rsidR="00000000" w:rsidDel="00000000" w:rsidP="00000000" w:rsidRDefault="00000000" w:rsidRPr="00000000" w14:paraId="0000008D">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After Instruction-Fetch in the first cycle the DECODER decodes the various fields and identifies the instruction as an I-type. Thus the ALU takes as its second input the SXT(imm) provided by the decoder instead of the value in rs2 register. In the third cycle the ALU executes its operation which may be bitwise XOR or bit-shift (facilitated by the shift operator in verilog). During the fifth cycle the result is written back onto the rd register in the register file. </w:t>
      </w:r>
    </w:p>
    <w:p w:rsidR="00000000" w:rsidDel="00000000" w:rsidP="00000000" w:rsidRDefault="00000000" w:rsidRPr="00000000" w14:paraId="0000008E">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The figure shown below represents the datapath drawn over the block diagram of our implementation; showing only those components that are working presently. The BSEL line becomes “1” which chooses SXT(imm) instead of B(coming from reg-file). WERF also becomes “1” in the fifth cycle allowing us to write back into the register file. </w:t>
      </w:r>
    </w:p>
    <w:p w:rsidR="00000000" w:rsidDel="00000000" w:rsidP="00000000" w:rsidRDefault="00000000" w:rsidRPr="00000000" w14:paraId="0000008F">
      <w:pPr>
        <w:spacing w:before="200"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90">
      <w:pPr>
        <w:spacing w:before="200" w:line="36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229100" cy="2919497"/>
            <wp:effectExtent b="12700" l="12700" r="12700" t="1270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9"/>
                    <a:srcRect b="0" l="0" r="0" t="1070"/>
                    <a:stretch>
                      <a:fillRect/>
                    </a:stretch>
                  </pic:blipFill>
                  <pic:spPr>
                    <a:xfrm>
                      <a:off x="0" y="0"/>
                      <a:ext cx="4229100" cy="2919497"/>
                    </a:xfrm>
                    <a:prstGeom prst="rect"/>
                    <a:ln w="12700">
                      <a:solidFill>
                        <a:srgbClr val="000000"/>
                      </a:solidFill>
                      <a:prstDash val="solid"/>
                    </a:ln>
                  </pic:spPr>
                </pic:pic>
              </a:graphicData>
            </a:graphic>
          </wp:anchor>
        </w:drawing>
      </w:r>
    </w:p>
    <w:p w:rsidR="00000000" w:rsidDel="00000000" w:rsidP="00000000" w:rsidRDefault="00000000" w:rsidRPr="00000000" w14:paraId="00000091">
      <w:pPr>
        <w:spacing w:before="200"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92">
      <w:pPr>
        <w:spacing w:before="200" w:line="360"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spacing w:before="200" w:line="360" w:lineRule="auto"/>
        <w:jc w:val="center"/>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Register-immediate ALU datapath</w:t>
      </w:r>
    </w:p>
    <w:p w:rsidR="00000000" w:rsidDel="00000000" w:rsidP="00000000" w:rsidRDefault="00000000" w:rsidRPr="00000000" w14:paraId="00000094">
      <w:pPr>
        <w:spacing w:before="200" w:line="360" w:lineRule="auto"/>
        <w:rPr>
          <w:rFonts w:ascii="Open Sans" w:cs="Open Sans" w:eastAsia="Open Sans" w:hAnsi="Open Sans"/>
          <w:b w:val="1"/>
          <w:color w:val="222222"/>
          <w:highlight w:val="white"/>
        </w:rPr>
      </w:pPr>
      <w:r w:rsidDel="00000000" w:rsidR="00000000" w:rsidRPr="00000000">
        <w:rPr>
          <w:rtl w:val="0"/>
        </w:rPr>
      </w:r>
    </w:p>
    <w:p w:rsidR="00000000" w:rsidDel="00000000" w:rsidP="00000000" w:rsidRDefault="00000000" w:rsidRPr="00000000" w14:paraId="00000095">
      <w:pPr>
        <w:spacing w:before="200" w:line="360" w:lineRule="auto"/>
        <w:rPr>
          <w:rFonts w:ascii="Open Sans" w:cs="Open Sans" w:eastAsia="Open Sans" w:hAnsi="Open Sans"/>
          <w:b w:val="1"/>
          <w:color w:val="222222"/>
          <w:highlight w:val="white"/>
        </w:rPr>
      </w:pPr>
      <w:r w:rsidDel="00000000" w:rsidR="00000000" w:rsidRPr="00000000">
        <w:rPr>
          <w:rtl w:val="0"/>
        </w:rPr>
      </w:r>
    </w:p>
    <w:p w:rsidR="00000000" w:rsidDel="00000000" w:rsidP="00000000" w:rsidRDefault="00000000" w:rsidRPr="00000000" w14:paraId="00000096">
      <w:pPr>
        <w:spacing w:before="200" w:line="360" w:lineRule="auto"/>
        <w:rPr>
          <w:rFonts w:ascii="Open Sans" w:cs="Open Sans" w:eastAsia="Open Sans" w:hAnsi="Open Sans"/>
          <w:b w:val="1"/>
          <w:color w:val="222222"/>
          <w:highlight w:val="white"/>
        </w:rPr>
      </w:pPr>
      <w:r w:rsidDel="00000000" w:rsidR="00000000" w:rsidRPr="00000000">
        <w:rPr>
          <w:rtl w:val="0"/>
        </w:rPr>
      </w:r>
    </w:p>
    <w:p w:rsidR="00000000" w:rsidDel="00000000" w:rsidP="00000000" w:rsidRDefault="00000000" w:rsidRPr="00000000" w14:paraId="00000097">
      <w:pPr>
        <w:spacing w:before="200" w:line="360" w:lineRule="auto"/>
        <w:rPr>
          <w:rFonts w:ascii="Open Sans" w:cs="Open Sans" w:eastAsia="Open Sans" w:hAnsi="Open Sans"/>
          <w:b w:val="1"/>
          <w:color w:val="222222"/>
          <w:highlight w:val="white"/>
        </w:rPr>
      </w:pPr>
      <w:r w:rsidDel="00000000" w:rsidR="00000000" w:rsidRPr="00000000">
        <w:rPr>
          <w:rtl w:val="0"/>
        </w:rPr>
      </w:r>
    </w:p>
    <w:p w:rsidR="00000000" w:rsidDel="00000000" w:rsidP="00000000" w:rsidRDefault="00000000" w:rsidRPr="00000000" w14:paraId="00000098">
      <w:pPr>
        <w:spacing w:before="200" w:line="360" w:lineRule="auto"/>
        <w:rPr>
          <w:rFonts w:ascii="Open Sans" w:cs="Open Sans" w:eastAsia="Open Sans" w:hAnsi="Open Sans"/>
          <w:b w:val="1"/>
          <w:color w:val="222222"/>
          <w:highlight w:val="white"/>
        </w:rPr>
      </w:pPr>
      <w:r w:rsidDel="00000000" w:rsidR="00000000" w:rsidRPr="00000000">
        <w:rPr>
          <w:rFonts w:ascii="Open Sans" w:cs="Open Sans" w:eastAsia="Open Sans" w:hAnsi="Open Sans"/>
          <w:b w:val="1"/>
          <w:color w:val="222222"/>
          <w:highlight w:val="white"/>
          <w:rtl w:val="0"/>
        </w:rPr>
        <w:t xml:space="preserve">Datapath for load operation:</w:t>
      </w:r>
    </w:p>
    <w:p w:rsidR="00000000" w:rsidDel="00000000" w:rsidP="00000000" w:rsidRDefault="00000000" w:rsidRPr="00000000" w14:paraId="00000099">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Load operation needs to access memory for execution and thus, is required to compute an effective memory address. Thus the only difference from the previous datapath is that our ALU result now goes to data memory for accessing the data value.</w:t>
      </w:r>
    </w:p>
    <w:p w:rsidR="00000000" w:rsidDel="00000000" w:rsidP="00000000" w:rsidRDefault="00000000" w:rsidRPr="00000000" w14:paraId="0000009A">
      <w:pPr>
        <w:spacing w:before="200" w:line="360" w:lineRule="auto"/>
        <w:rPr>
          <w:rFonts w:ascii="Open Sans" w:cs="Open Sans" w:eastAsia="Open Sans" w:hAnsi="Open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169543</wp:posOffset>
            </wp:positionV>
            <wp:extent cx="4284865" cy="3046412"/>
            <wp:effectExtent b="12700" l="12700" r="12700" t="1270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284865" cy="3046412"/>
                    </a:xfrm>
                    <a:prstGeom prst="rect"/>
                    <a:ln w="12700">
                      <a:solidFill>
                        <a:srgbClr val="000000"/>
                      </a:solidFill>
                      <a:prstDash val="solid"/>
                    </a:ln>
                  </pic:spPr>
                </pic:pic>
              </a:graphicData>
            </a:graphic>
          </wp:anchor>
        </w:drawing>
      </w:r>
    </w:p>
    <w:p w:rsidR="00000000" w:rsidDel="00000000" w:rsidP="00000000" w:rsidRDefault="00000000" w:rsidRPr="00000000" w14:paraId="0000009B">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center"/>
        <w:rPr>
          <w:rFonts w:ascii="Open Sans" w:cs="Open Sans" w:eastAsia="Open Sans" w:hAnsi="Open Sans"/>
          <w:u w:val="single"/>
        </w:rPr>
      </w:pPr>
      <w:r w:rsidDel="00000000" w:rsidR="00000000" w:rsidRPr="00000000">
        <w:rPr>
          <w:rFonts w:ascii="Open Sans" w:cs="Open Sans" w:eastAsia="Open Sans" w:hAnsi="Open Sans"/>
          <w:u w:val="single"/>
          <w:rtl w:val="0"/>
        </w:rPr>
        <w:t xml:space="preserve">Load instruction datapath</w:t>
      </w:r>
    </w:p>
    <w:p w:rsidR="00000000" w:rsidDel="00000000" w:rsidP="00000000" w:rsidRDefault="00000000" w:rsidRPr="00000000" w14:paraId="0000009E">
      <w:pPr>
        <w:pStyle w:val="Heading2"/>
        <w:keepNext w:val="0"/>
        <w:keepLines w:val="0"/>
        <w:spacing w:after="0" w:before="480" w:line="240" w:lineRule="auto"/>
        <w:ind w:left="-15" w:right="1785" w:firstLine="0"/>
        <w:rPr>
          <w:rFonts w:ascii="Times New Roman" w:cs="Times New Roman" w:eastAsia="Times New Roman" w:hAnsi="Times New Roman"/>
          <w:b w:val="1"/>
          <w:u w:val="single"/>
        </w:rPr>
      </w:pPr>
      <w:bookmarkStart w:colFirst="0" w:colLast="0" w:name="_j3wb4jnro4tj" w:id="2"/>
      <w:bookmarkEnd w:id="2"/>
      <w:r w:rsidDel="00000000" w:rsidR="00000000" w:rsidRPr="00000000">
        <w:rPr>
          <w:rtl w:val="0"/>
        </w:rPr>
      </w:r>
    </w:p>
    <w:p w:rsidR="00000000" w:rsidDel="00000000" w:rsidP="00000000" w:rsidRDefault="00000000" w:rsidRPr="00000000" w14:paraId="0000009F">
      <w:pPr>
        <w:pStyle w:val="Heading2"/>
        <w:keepNext w:val="0"/>
        <w:keepLines w:val="0"/>
        <w:spacing w:after="0" w:before="480" w:line="240" w:lineRule="auto"/>
        <w:ind w:left="-15" w:right="1785" w:firstLine="0"/>
        <w:rPr>
          <w:rFonts w:ascii="Times New Roman" w:cs="Times New Roman" w:eastAsia="Times New Roman" w:hAnsi="Times New Roman"/>
          <w:b w:val="1"/>
        </w:rPr>
      </w:pPr>
      <w:bookmarkStart w:colFirst="0" w:colLast="0" w:name="_mhy8k3e2z80q" w:id="3"/>
      <w:bookmarkEnd w:id="3"/>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rtl w:val="0"/>
        </w:rPr>
        <w:t xml:space="preserve">S-Type instructions : </w:t>
      </w:r>
      <w:r w:rsidDel="00000000" w:rsidR="00000000" w:rsidRPr="00000000">
        <w:rPr>
          <w:rFonts w:ascii="Open Sans" w:cs="Open Sans" w:eastAsia="Open Sans" w:hAnsi="Open Sans"/>
          <w:color w:val="222222"/>
          <w:highlight w:val="white"/>
          <w:rtl w:val="0"/>
        </w:rPr>
        <w:t xml:space="preserve">are a special class of instructions assigned only for store instructions from register file to memory. They include</w:t>
      </w:r>
    </w:p>
    <w:p w:rsidR="00000000" w:rsidDel="00000000" w:rsidP="00000000" w:rsidRDefault="00000000" w:rsidRPr="00000000" w14:paraId="000000A3">
      <w:pPr>
        <w:spacing w:before="200" w:line="360" w:lineRule="auto"/>
        <w:rPr>
          <w:rFonts w:ascii="Open Sans" w:cs="Open Sans" w:eastAsia="Open Sans" w:hAnsi="Open Sans"/>
          <w:color w:val="222222"/>
          <w:highlight w:val="white"/>
        </w:rPr>
      </w:pPr>
      <w:r w:rsidDel="00000000" w:rsidR="00000000" w:rsidRPr="00000000">
        <w:rPr>
          <w:rtl w:val="0"/>
        </w:rPr>
      </w:r>
    </w:p>
    <w:tbl>
      <w:tblPr>
        <w:tblStyle w:val="Table4"/>
        <w:tblW w:w="9360.0" w:type="dxa"/>
        <w:jc w:val="left"/>
        <w:tblInd w:w="100.0" w:type="pct"/>
        <w:tblBorders>
          <w:top w:color="6fa8dc" w:space="0" w:sz="8" w:val="single"/>
          <w:left w:color="6fa8dc" w:space="0" w:sz="8" w:val="single"/>
          <w:bottom w:color="6fa8dc" w:space="0" w:sz="8" w:val="single"/>
          <w:right w:color="6fa8dc" w:space="0" w:sz="8" w:val="single"/>
          <w:insideH w:color="6fa8dc" w:space="0" w:sz="8" w:val="single"/>
          <w:insideV w:color="6fa8dc" w:space="0" w:sz="8" w:val="single"/>
        </w:tblBorders>
        <w:tblLayout w:type="fixed"/>
        <w:tblLook w:val="0600"/>
      </w:tblPr>
      <w:tblGrid>
        <w:gridCol w:w="3120"/>
        <w:gridCol w:w="3120"/>
        <w:gridCol w:w="3120"/>
        <w:tblGridChange w:id="0">
          <w:tblGrid>
            <w:gridCol w:w="3120"/>
            <w:gridCol w:w="3120"/>
            <w:gridCol w:w="312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Instruction</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Opcode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Func3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sw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0100011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111</w:t>
            </w:r>
          </w:p>
        </w:tc>
      </w:tr>
    </w:tbl>
    <w:p w:rsidR="00000000" w:rsidDel="00000000" w:rsidP="00000000" w:rsidRDefault="00000000" w:rsidRPr="00000000" w14:paraId="000000AD">
      <w:pPr>
        <w:spacing w:before="200" w:line="360" w:lineRule="auto"/>
        <w:rPr>
          <w:rFonts w:ascii="Open Sans" w:cs="Open Sans" w:eastAsia="Open Sans" w:hAnsi="Open Sans"/>
          <w:b w:val="1"/>
          <w:color w:val="222222"/>
          <w:highlight w:val="white"/>
        </w:rPr>
      </w:pPr>
      <w:r w:rsidDel="00000000" w:rsidR="00000000" w:rsidRPr="00000000">
        <w:rPr>
          <w:rFonts w:ascii="Open Sans" w:cs="Open Sans" w:eastAsia="Open Sans" w:hAnsi="Open Sans"/>
          <w:b w:val="1"/>
          <w:color w:val="222222"/>
          <w:highlight w:val="white"/>
          <w:rtl w:val="0"/>
        </w:rPr>
        <w:t xml:space="preserve">Datapath for store operation:</w:t>
      </w:r>
    </w:p>
    <w:p w:rsidR="00000000" w:rsidDel="00000000" w:rsidP="00000000" w:rsidRDefault="00000000" w:rsidRPr="00000000" w14:paraId="000000AE">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Just like load operations, store op also needs to access the memory to write register value to it. We introduce a new flag Memory write enable to allow us make changes in the memory and write the value from a register to the mem. The ALU calculates the address in memory where change is needed. WREF is put to “0” to stop any unintentional change made to the reg-file.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942975</wp:posOffset>
            </wp:positionV>
            <wp:extent cx="4189272" cy="2960687"/>
            <wp:effectExtent b="12700" l="12700" r="12700" t="1270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89272" cy="2960687"/>
                    </a:xfrm>
                    <a:prstGeom prst="rect"/>
                    <a:ln w="12700">
                      <a:solidFill>
                        <a:srgbClr val="000000"/>
                      </a:solidFill>
                      <a:prstDash val="solid"/>
                    </a:ln>
                  </pic:spPr>
                </pic:pic>
              </a:graphicData>
            </a:graphic>
          </wp:anchor>
        </w:drawing>
      </w:r>
    </w:p>
    <w:p w:rsidR="00000000" w:rsidDel="00000000" w:rsidP="00000000" w:rsidRDefault="00000000" w:rsidRPr="00000000" w14:paraId="000000AF">
      <w:pPr>
        <w:spacing w:before="200" w:line="360" w:lineRule="auto"/>
        <w:rPr>
          <w:rFonts w:ascii="Open Sans" w:cs="Open Sans" w:eastAsia="Open Sans" w:hAnsi="Open Sans"/>
          <w:color w:val="222222"/>
          <w:highlight w:val="white"/>
        </w:rPr>
      </w:pPr>
      <w:r w:rsidDel="00000000" w:rsidR="00000000" w:rsidRPr="00000000">
        <w:rPr>
          <w:rtl w:val="0"/>
        </w:rPr>
      </w:r>
    </w:p>
    <w:p w:rsidR="00000000" w:rsidDel="00000000" w:rsidP="00000000" w:rsidRDefault="00000000" w:rsidRPr="00000000" w14:paraId="000000B0">
      <w:pPr>
        <w:spacing w:before="200" w:line="360" w:lineRule="auto"/>
        <w:rPr>
          <w:rFonts w:ascii="Open Sans" w:cs="Open Sans" w:eastAsia="Open Sans" w:hAnsi="Open Sans"/>
          <w:color w:val="222222"/>
          <w:highlight w:val="white"/>
          <w:u w:val="single"/>
        </w:rPr>
      </w:pPr>
      <w:r w:rsidDel="00000000" w:rsidR="00000000" w:rsidRPr="00000000">
        <w:rPr>
          <w:rtl w:val="0"/>
        </w:rPr>
      </w:r>
    </w:p>
    <w:p w:rsidR="00000000" w:rsidDel="00000000" w:rsidP="00000000" w:rsidRDefault="00000000" w:rsidRPr="00000000" w14:paraId="000000B1">
      <w:pPr>
        <w:spacing w:before="200" w:line="360" w:lineRule="auto"/>
        <w:jc w:val="center"/>
        <w:rPr>
          <w:rFonts w:ascii="Open Sans" w:cs="Open Sans" w:eastAsia="Open Sans" w:hAnsi="Open Sans"/>
          <w:b w:val="1"/>
          <w:u w:val="single"/>
        </w:rPr>
      </w:pPr>
      <w:r w:rsidDel="00000000" w:rsidR="00000000" w:rsidRPr="00000000">
        <w:rPr>
          <w:rFonts w:ascii="Open Sans" w:cs="Open Sans" w:eastAsia="Open Sans" w:hAnsi="Open Sans"/>
          <w:u w:val="single"/>
          <w:rtl w:val="0"/>
        </w:rPr>
        <w:t xml:space="preserve">Store instruction datapath</w:t>
      </w:r>
      <w:r w:rsidDel="00000000" w:rsidR="00000000" w:rsidRPr="00000000">
        <w:rPr>
          <w:rtl w:val="0"/>
        </w:rPr>
      </w:r>
    </w:p>
    <w:p w:rsidR="00000000" w:rsidDel="00000000" w:rsidP="00000000" w:rsidRDefault="00000000" w:rsidRPr="00000000" w14:paraId="000000B2">
      <w:pPr>
        <w:spacing w:before="200" w:line="360" w:lineRule="auto"/>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B3">
      <w:pPr>
        <w:spacing w:before="200" w:line="360" w:lineRule="auto"/>
        <w:rPr>
          <w:rFonts w:ascii="Open Sans" w:cs="Open Sans" w:eastAsia="Open Sans" w:hAnsi="Open Sans"/>
          <w:b w:val="1"/>
          <w:color w:val="222222"/>
          <w:sz w:val="24"/>
          <w:szCs w:val="24"/>
          <w:highlight w:val="white"/>
        </w:rPr>
      </w:pPr>
      <w:r w:rsidDel="00000000" w:rsidR="00000000" w:rsidRPr="00000000">
        <w:rPr>
          <w:rtl w:val="0"/>
        </w:rPr>
      </w:r>
    </w:p>
    <w:p w:rsidR="00000000" w:rsidDel="00000000" w:rsidP="00000000" w:rsidRDefault="00000000" w:rsidRPr="00000000" w14:paraId="000000B4">
      <w:pPr>
        <w:spacing w:before="200" w:line="360" w:lineRule="auto"/>
        <w:rPr>
          <w:rFonts w:ascii="Open Sans" w:cs="Open Sans" w:eastAsia="Open Sans" w:hAnsi="Open Sans"/>
          <w:b w:val="1"/>
          <w:color w:val="222222"/>
          <w:sz w:val="24"/>
          <w:szCs w:val="24"/>
          <w:highlight w:val="white"/>
        </w:rPr>
      </w:pPr>
      <w:r w:rsidDel="00000000" w:rsidR="00000000" w:rsidRPr="00000000">
        <w:rPr>
          <w:rtl w:val="0"/>
        </w:rPr>
      </w:r>
    </w:p>
    <w:p w:rsidR="00000000" w:rsidDel="00000000" w:rsidP="00000000" w:rsidRDefault="00000000" w:rsidRPr="00000000" w14:paraId="000000B5">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sz w:val="24"/>
          <w:szCs w:val="24"/>
          <w:highlight w:val="white"/>
          <w:rtl w:val="0"/>
        </w:rPr>
        <w:t xml:space="preserve">SB-Type instructions : </w:t>
      </w:r>
      <w:r w:rsidDel="00000000" w:rsidR="00000000" w:rsidRPr="00000000">
        <w:rPr>
          <w:rFonts w:ascii="Open Sans" w:cs="Open Sans" w:eastAsia="Open Sans" w:hAnsi="Open Sans"/>
          <w:color w:val="222222"/>
          <w:highlight w:val="white"/>
          <w:rtl w:val="0"/>
        </w:rPr>
        <w:t xml:space="preserve">are used to implement branch instructions that arise due to the use of loops, conditions etc. they primarily change the value of program counter so that the next instruction in sequence can be stored in a different location in instruction memory reducing redundancy in our code. These include BEQ, BNE, BLT, BGE.</w:t>
      </w:r>
    </w:p>
    <w:tbl>
      <w:tblPr>
        <w:tblStyle w:val="Table5"/>
        <w:tblW w:w="9360.0" w:type="dxa"/>
        <w:jc w:val="left"/>
        <w:tblInd w:w="100.0" w:type="pct"/>
        <w:tblBorders>
          <w:top w:color="6fa8dc" w:space="0" w:sz="8" w:val="single"/>
          <w:left w:color="6fa8dc" w:space="0" w:sz="8" w:val="single"/>
          <w:bottom w:color="6fa8dc" w:space="0" w:sz="8" w:val="single"/>
          <w:right w:color="6fa8dc" w:space="0" w:sz="8" w:val="single"/>
          <w:insideH w:color="6fa8dc" w:space="0" w:sz="8" w:val="single"/>
          <w:insideV w:color="6fa8dc" w:space="0" w:sz="8" w:val="single"/>
        </w:tblBorders>
        <w:tblLayout w:type="fixed"/>
        <w:tblLook w:val="0600"/>
      </w:tblPr>
      <w:tblGrid>
        <w:gridCol w:w="3120"/>
        <w:gridCol w:w="3120"/>
        <w:gridCol w:w="3120"/>
        <w:tblGridChange w:id="0">
          <w:tblGrid>
            <w:gridCol w:w="3120"/>
            <w:gridCol w:w="3120"/>
            <w:gridCol w:w="3120"/>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Instruction</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Opcode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Open Sans" w:cs="Open Sans" w:eastAsia="Open Sans" w:hAnsi="Open Sans"/>
                <w:b w:val="1"/>
                <w:color w:val="ffffff"/>
                <w:shd w:fill="6fa8dc" w:val="clear"/>
              </w:rPr>
            </w:pPr>
            <w:r w:rsidDel="00000000" w:rsidR="00000000" w:rsidRPr="00000000">
              <w:rPr>
                <w:rFonts w:ascii="Open Sans" w:cs="Open Sans" w:eastAsia="Open Sans" w:hAnsi="Open Sans"/>
                <w:b w:val="1"/>
                <w:color w:val="ffffff"/>
                <w:shd w:fill="6fa8dc" w:val="clear"/>
                <w:rtl w:val="0"/>
              </w:rPr>
              <w:t xml:space="preserve">Func3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beq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bne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blt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bge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110</w:t>
            </w:r>
          </w:p>
        </w:tc>
      </w:tr>
    </w:tbl>
    <w:p w:rsidR="00000000" w:rsidDel="00000000" w:rsidP="00000000" w:rsidRDefault="00000000" w:rsidRPr="00000000" w14:paraId="000000C5">
      <w:pPr>
        <w:spacing w:before="200" w:line="360" w:lineRule="auto"/>
        <w:rPr>
          <w:rFonts w:ascii="Open Sans" w:cs="Open Sans" w:eastAsia="Open Sans" w:hAnsi="Open Sans"/>
          <w:b w:val="1"/>
          <w:color w:val="222222"/>
          <w:highlight w:val="white"/>
        </w:rPr>
      </w:pPr>
      <w:r w:rsidDel="00000000" w:rsidR="00000000" w:rsidRPr="00000000">
        <w:rPr>
          <w:rFonts w:ascii="Open Sans" w:cs="Open Sans" w:eastAsia="Open Sans" w:hAnsi="Open Sans"/>
          <w:b w:val="1"/>
          <w:color w:val="222222"/>
          <w:highlight w:val="white"/>
          <w:rtl w:val="0"/>
        </w:rPr>
        <w:t xml:space="preserve">Datapath for conditional branch operation:</w:t>
      </w:r>
    </w:p>
    <w:p w:rsidR="00000000" w:rsidDel="00000000" w:rsidP="00000000" w:rsidRDefault="00000000" w:rsidRPr="00000000" w14:paraId="000000C6">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ALU returns a bool value indicating whether the condition is met or not and depending on that we change the value of the program counter. Other components remain unused in this step.</w:t>
      </w:r>
    </w:p>
    <w:p w:rsidR="00000000" w:rsidDel="00000000" w:rsidP="00000000" w:rsidRDefault="00000000" w:rsidRPr="00000000" w14:paraId="000000C7">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Pr>
        <w:drawing>
          <wp:inline distB="114300" distT="114300" distL="114300" distR="114300">
            <wp:extent cx="5943600" cy="3886200"/>
            <wp:effectExtent b="12700" l="12700" r="12700" t="1270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before="200" w:line="360" w:lineRule="auto"/>
        <w:ind w:left="0" w:firstLine="0"/>
        <w:jc w:val="center"/>
        <w:rPr>
          <w:rFonts w:ascii="Open Sans" w:cs="Open Sans" w:eastAsia="Open Sans" w:hAnsi="Open Sans"/>
          <w:color w:val="222222"/>
          <w:highlight w:val="white"/>
          <w:u w:val="single"/>
        </w:rPr>
      </w:pPr>
      <w:r w:rsidDel="00000000" w:rsidR="00000000" w:rsidRPr="00000000">
        <w:rPr>
          <w:rFonts w:ascii="Open Sans" w:cs="Open Sans" w:eastAsia="Open Sans" w:hAnsi="Open Sans"/>
          <w:color w:val="222222"/>
          <w:highlight w:val="white"/>
          <w:u w:val="single"/>
          <w:rtl w:val="0"/>
        </w:rPr>
        <w:t xml:space="preserve">Conditional branch instruction datapath</w:t>
      </w:r>
    </w:p>
    <w:p w:rsidR="00000000" w:rsidDel="00000000" w:rsidP="00000000" w:rsidRDefault="00000000" w:rsidRPr="00000000" w14:paraId="000000C9">
      <w:pPr>
        <w:spacing w:before="200" w:line="360" w:lineRule="auto"/>
        <w:rPr>
          <w:rFonts w:ascii="Open Sans" w:cs="Open Sans" w:eastAsia="Open Sans" w:hAnsi="Open Sans"/>
          <w:color w:val="222222"/>
          <w:highlight w:val="white"/>
        </w:rPr>
      </w:pPr>
      <w:r w:rsidDel="00000000" w:rsidR="00000000" w:rsidRPr="00000000">
        <w:rPr>
          <w:rtl w:val="0"/>
        </w:rPr>
      </w:r>
    </w:p>
    <w:p w:rsidR="00000000" w:rsidDel="00000000" w:rsidP="00000000" w:rsidRDefault="00000000" w:rsidRPr="00000000" w14:paraId="000000CA">
      <w:pPr>
        <w:spacing w:before="200" w:line="360" w:lineRule="auto"/>
        <w:rPr>
          <w:rFonts w:ascii="Open Sans" w:cs="Open Sans" w:eastAsia="Open Sans" w:hAnsi="Open Sans"/>
          <w:color w:val="222222"/>
          <w:highlight w:val="white"/>
        </w:rPr>
      </w:pPr>
      <w:r w:rsidDel="00000000" w:rsidR="00000000" w:rsidRPr="00000000">
        <w:rPr>
          <w:rtl w:val="0"/>
        </w:rPr>
      </w:r>
    </w:p>
    <w:p w:rsidR="00000000" w:rsidDel="00000000" w:rsidP="00000000" w:rsidRDefault="00000000" w:rsidRPr="00000000" w14:paraId="000000CB">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b w:val="1"/>
          <w:color w:val="222222"/>
          <w:highlight w:val="white"/>
          <w:rtl w:val="0"/>
        </w:rPr>
        <w:t xml:space="preserve">Jump-Instruction: </w:t>
      </w:r>
      <w:r w:rsidDel="00000000" w:rsidR="00000000" w:rsidRPr="00000000">
        <w:rPr>
          <w:rFonts w:ascii="Open Sans" w:cs="Open Sans" w:eastAsia="Open Sans" w:hAnsi="Open Sans"/>
          <w:color w:val="222222"/>
          <w:highlight w:val="white"/>
          <w:rtl w:val="0"/>
        </w:rPr>
        <w:t xml:space="preserve">they include JAL and JALR instructions and are known as unconditional jump. The difference between the two is in the source of data that determines jump size. In JALR jump size is determined by the value stored in a register whereas in JAL that value comes from an immediate field. </w:t>
      </w:r>
    </w:p>
    <w:p w:rsidR="00000000" w:rsidDel="00000000" w:rsidP="00000000" w:rsidRDefault="00000000" w:rsidRPr="00000000" w14:paraId="000000CC">
      <w:pPr>
        <w:spacing w:before="200" w:line="360" w:lineRule="auto"/>
        <w:rPr>
          <w:rFonts w:ascii="Open Sans" w:cs="Open Sans" w:eastAsia="Open Sans" w:hAnsi="Open Sans"/>
          <w:b w:val="1"/>
          <w:color w:val="222222"/>
          <w:highlight w:val="white"/>
        </w:rPr>
      </w:pPr>
      <w:r w:rsidDel="00000000" w:rsidR="00000000" w:rsidRPr="00000000">
        <w:rPr>
          <w:rFonts w:ascii="Open Sans" w:cs="Open Sans" w:eastAsia="Open Sans" w:hAnsi="Open Sans"/>
          <w:b w:val="1"/>
          <w:color w:val="222222"/>
          <w:highlight w:val="white"/>
          <w:rtl w:val="0"/>
        </w:rPr>
        <w:t xml:space="preserve">Datapath for jump/unconditional branch operation:</w:t>
      </w:r>
    </w:p>
    <w:p w:rsidR="00000000" w:rsidDel="00000000" w:rsidP="00000000" w:rsidRDefault="00000000" w:rsidRPr="00000000" w14:paraId="000000CD">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Pr>
        <w:drawing>
          <wp:inline distB="114300" distT="114300" distL="114300" distR="114300">
            <wp:extent cx="5943600" cy="3835400"/>
            <wp:effectExtent b="12700" l="12700" r="12700" t="1270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83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spacing w:before="200" w:line="360" w:lineRule="auto"/>
        <w:rPr>
          <w:rFonts w:ascii="Open Sans" w:cs="Open Sans" w:eastAsia="Open Sans" w:hAnsi="Open Sans"/>
          <w:color w:val="222222"/>
          <w:highlight w:val="white"/>
        </w:rPr>
      </w:pPr>
      <w:r w:rsidDel="00000000" w:rsidR="00000000" w:rsidRPr="00000000">
        <w:rPr>
          <w:rFonts w:ascii="Open Sans" w:cs="Open Sans" w:eastAsia="Open Sans" w:hAnsi="Open Sans"/>
          <w:color w:val="222222"/>
          <w:highlight w:val="white"/>
          <w:rtl w:val="0"/>
        </w:rPr>
        <w:t xml:space="preserve">The value of PC+4 is stored in “rd” and then the PC value is updated. So the next instruction jumps to our new PC value calculated in this step.</w:t>
      </w:r>
    </w:p>
    <w:p w:rsidR="00000000" w:rsidDel="00000000" w:rsidP="00000000" w:rsidRDefault="00000000" w:rsidRPr="00000000" w14:paraId="000000CF">
      <w:pPr>
        <w:pStyle w:val="Heading2"/>
        <w:keepNext w:val="0"/>
        <w:keepLines w:val="0"/>
        <w:spacing w:after="0" w:before="480" w:line="240" w:lineRule="auto"/>
        <w:ind w:right="1785"/>
        <w:rPr>
          <w:rFonts w:ascii="Times New Roman" w:cs="Times New Roman" w:eastAsia="Times New Roman" w:hAnsi="Times New Roman"/>
        </w:rPr>
      </w:pPr>
      <w:bookmarkStart w:colFirst="0" w:colLast="0" w:name="_e8kcryplqip" w:id="4"/>
      <w:bookmarkEnd w:id="4"/>
      <w:r w:rsidDel="00000000" w:rsidR="00000000" w:rsidRPr="00000000">
        <w:rPr>
          <w:rFonts w:ascii="Times New Roman" w:cs="Times New Roman" w:eastAsia="Times New Roman" w:hAnsi="Times New Roman"/>
          <w:b w:val="1"/>
          <w:rtl w:val="0"/>
        </w:rPr>
        <w:t xml:space="preserve">Observations</w:t>
      </w:r>
      <w:r w:rsidDel="00000000" w:rsidR="00000000" w:rsidRPr="00000000">
        <w:rPr>
          <w:rtl w:val="0"/>
        </w:rPr>
      </w:r>
    </w:p>
    <w:p w:rsidR="00000000" w:rsidDel="00000000" w:rsidP="00000000" w:rsidRDefault="00000000" w:rsidRPr="00000000" w14:paraId="000000D0">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It was observed that the program was working correctly for all the input instructions given through the test-bench and was verified manually through the simulation tab as well as manually in the REGISTER_FILE.</w:t>
      </w:r>
    </w:p>
    <w:p w:rsidR="00000000" w:rsidDel="00000000" w:rsidP="00000000" w:rsidRDefault="00000000" w:rsidRPr="00000000" w14:paraId="000000D1">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Below is a figure that shows the program run for the inputs given in the test-bench.</w:t>
      </w:r>
    </w:p>
    <w:p w:rsidR="00000000" w:rsidDel="00000000" w:rsidP="00000000" w:rsidRDefault="00000000" w:rsidRPr="00000000" w14:paraId="000000D2">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049587"/>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04958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before="200" w:line="36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Simulation</w:t>
      </w:r>
    </w:p>
    <w:p w:rsidR="00000000" w:rsidDel="00000000" w:rsidP="00000000" w:rsidRDefault="00000000" w:rsidRPr="00000000" w14:paraId="000000D4">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The output shown in the figure is in signed decimal form and tested against these instructions.</w:t>
      </w:r>
    </w:p>
    <w:p w:rsidR="00000000" w:rsidDel="00000000" w:rsidP="00000000" w:rsidRDefault="00000000" w:rsidRPr="00000000" w14:paraId="000000D5">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Instructions given to the processor as a test were as shown above.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142875</wp:posOffset>
                </wp:positionV>
                <wp:extent cx="3333750" cy="3362325"/>
                <wp:effectExtent b="0" l="0" r="0" t="0"/>
                <wp:wrapSquare wrapText="bothSides" distB="114300" distT="114300" distL="114300" distR="114300"/>
                <wp:docPr id="1" name=""/>
                <a:graphic>
                  <a:graphicData uri="http://schemas.microsoft.com/office/word/2010/wordprocessingShape">
                    <wps:wsp>
                      <wps:cNvSpPr txBox="1"/>
                      <wps:cNvPr id="2" name="Shape 2"/>
                      <wps:spPr>
                        <a:xfrm>
                          <a:off x="333300" y="215650"/>
                          <a:ext cx="3578100" cy="30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t xml:space="preserve">111111111111_00000_000_11111_0010011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0000000_00000_00000_000_11101_0110011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000000001010_00000_000_11100_0010011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000000000000_11101_011_00101_0000011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0000000_11111_00101_100_00101_0110011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0000000_00101_11101_111_00000_0100011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000000001000_11101_000_11101_0010011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111111111111_11100_000_11100_0010011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r w:rsidDel="00000000" w:rsidR="00000000" w:rsidRPr="00000000">
                              <w:rPr>
                                <w:rFonts w:ascii="Courier New" w:cs="Courier New" w:eastAsia="Courier New" w:hAnsi="Courier New"/>
                                <w:b w:val="0"/>
                                <w:i w:val="0"/>
                                <w:smallCaps w:val="0"/>
                                <w:strike w:val="0"/>
                                <w:color w:val="000000"/>
                                <w:sz w:val="22"/>
                                <w:vertAlign w:val="baseline"/>
                              </w:rPr>
                              <w:t xml:space="preserve">1_111111_11100_00000_001_0110_1_1100011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142875</wp:posOffset>
                </wp:positionV>
                <wp:extent cx="3333750" cy="33623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3333750" cy="33623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142875</wp:posOffset>
                </wp:positionV>
                <wp:extent cx="3186113" cy="3352800"/>
                <wp:effectExtent b="0" l="0" r="0" t="0"/>
                <wp:wrapSquare wrapText="bothSides" distB="114300" distT="114300" distL="114300" distR="114300"/>
                <wp:docPr id="2" name=""/>
                <a:graphic>
                  <a:graphicData uri="http://schemas.microsoft.com/office/word/2010/wordprocessingShape">
                    <wps:wsp>
                      <wps:cNvSpPr txBox="1"/>
                      <wps:cNvPr id="3" name="Shape 3"/>
                      <wps:spPr>
                        <a:xfrm>
                          <a:off x="421525" y="411725"/>
                          <a:ext cx="2695800" cy="2445900"/>
                        </a:xfrm>
                        <a:prstGeom prst="rect">
                          <a:avLst/>
                        </a:prstGeom>
                        <a:no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      addi  x31, x0, FFFFFFFF…F</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add   x29, x0, x0</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addi  x28 x0 10</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Loop: ld    x5, 0 (x29)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xor   x5, x5, x31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sd    x5, 0 (x29)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addi  x29, x29, 8</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  	addi  x28 x28 -1  </w:t>
                            </w:r>
                          </w:p>
                          <w:p w:rsidR="00000000" w:rsidDel="00000000" w:rsidP="00000000" w:rsidRDefault="00000000" w:rsidRPr="00000000">
                            <w:pPr>
                              <w:spacing w:after="24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BNE   x28, $zero, Loop</w:t>
                            </w:r>
                          </w:p>
                          <w:p w:rsidR="00000000" w:rsidDel="00000000" w:rsidP="00000000" w:rsidRDefault="00000000" w:rsidRPr="00000000">
                            <w:pPr>
                              <w:spacing w:after="24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Exit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142875</wp:posOffset>
                </wp:positionV>
                <wp:extent cx="3186113" cy="33528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3186113" cy="3352800"/>
                        </a:xfrm>
                        <a:prstGeom prst="rect"/>
                        <a:ln/>
                      </pic:spPr>
                    </pic:pic>
                  </a:graphicData>
                </a:graphic>
              </wp:anchor>
            </w:drawing>
          </mc:Fallback>
        </mc:AlternateContent>
      </w:r>
    </w:p>
    <w:p w:rsidR="00000000" w:rsidDel="00000000" w:rsidP="00000000" w:rsidRDefault="00000000" w:rsidRPr="00000000" w14:paraId="000000D6">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After complete Execution of the above code the following changes were made in the adat memory.</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4438650" cy="1850179"/>
                <wp:effectExtent b="0" l="0" r="0" t="0"/>
                <wp:wrapSquare wrapText="bothSides" distB="114300" distT="114300" distL="114300" distR="114300"/>
                <wp:docPr id="4" name=""/>
                <a:graphic>
                  <a:graphicData uri="http://schemas.microsoft.com/office/word/2010/wordprocessingShape">
                    <wps:wsp>
                      <wps:cNvSpPr txBox="1"/>
                      <wps:cNvPr id="4" name="Shape 4"/>
                      <wps:spPr>
                        <a:xfrm>
                          <a:off x="284250" y="421500"/>
                          <a:ext cx="4734900" cy="196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0000000000000000000000000000000000000000000000000000000000000111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0000000000000000000000000000000000000000000000000000000000001000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0000000000000000000000000000000000000000000000000000000000001001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0000000000000000000000000000000000000000000000000000000000001010</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4438650" cy="1850179"/>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4438650" cy="1850179"/>
                        </a:xfrm>
                        <a:prstGeom prst="rect"/>
                        <a:ln/>
                      </pic:spPr>
                    </pic:pic>
                  </a:graphicData>
                </a:graphic>
              </wp:anchor>
            </w:drawing>
          </mc:Fallback>
        </mc:AlternateContent>
      </w:r>
    </w:p>
    <w:p w:rsidR="00000000" w:rsidDel="00000000" w:rsidP="00000000" w:rsidRDefault="00000000" w:rsidRPr="00000000" w14:paraId="000000D7">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spacing w:before="200" w:line="360" w:lineRule="auto"/>
        <w:ind w:left="7200" w:right="-450" w:firstLine="0"/>
        <w:rPr>
          <w:rFonts w:ascii="Open Sans" w:cs="Open Sans" w:eastAsia="Open Sans" w:hAnsi="Open Sans"/>
        </w:rPr>
      </w:pPr>
      <w:r w:rsidDel="00000000" w:rsidR="00000000" w:rsidRPr="00000000">
        <w:rPr>
          <w:rFonts w:ascii="Open Sans" w:cs="Open Sans" w:eastAsia="Open Sans" w:hAnsi="Open Sans"/>
          <w:rtl w:val="0"/>
        </w:rPr>
        <w:t xml:space="preserve">Memory before execution of the code</w:t>
      </w:r>
    </w:p>
    <w:p w:rsidR="00000000" w:rsidDel="00000000" w:rsidP="00000000" w:rsidRDefault="00000000" w:rsidRPr="00000000" w14:paraId="000000D9">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B">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C">
      <w:pPr>
        <w:spacing w:before="200" w:line="360" w:lineRule="auto"/>
        <w:rPr>
          <w:rFonts w:ascii="Open Sans" w:cs="Open Sans" w:eastAsia="Open Sans" w:hAnsi="Open Sans"/>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4438650" cy="2082330"/>
                <wp:effectExtent b="0" l="0" r="0" t="0"/>
                <wp:wrapSquare wrapText="bothSides" distB="114300" distT="114300" distL="114300" distR="114300"/>
                <wp:docPr id="3" name=""/>
                <a:graphic>
                  <a:graphicData uri="http://schemas.microsoft.com/office/word/2010/wordprocessingShape">
                    <wps:wsp>
                      <wps:cNvSpPr txBox="1"/>
                      <wps:cNvPr id="4" name="Shape 4"/>
                      <wps:spPr>
                        <a:xfrm>
                          <a:off x="284250" y="421500"/>
                          <a:ext cx="4607400" cy="196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1111111111111111111111111111111111111111111111111111111111111011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1111111111111111111111111111111111111111111111111111111111111000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1111111111111111111111111111111111111111111111111111111111110111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1111111111111111111111111111111111111111111111111111111111110110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1111111111111111111111111111111111111111111111111111111111110101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4438650" cy="208233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4438650" cy="2082330"/>
                        </a:xfrm>
                        <a:prstGeom prst="rect"/>
                        <a:ln/>
                      </pic:spPr>
                    </pic:pic>
                  </a:graphicData>
                </a:graphic>
              </wp:anchor>
            </w:drawing>
          </mc:Fallback>
        </mc:AlternateContent>
      </w:r>
    </w:p>
    <w:p w:rsidR="00000000" w:rsidDel="00000000" w:rsidP="00000000" w:rsidRDefault="00000000" w:rsidRPr="00000000" w14:paraId="000000DD">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E">
      <w:pPr>
        <w:spacing w:before="200" w:line="360" w:lineRule="auto"/>
        <w:ind w:left="7200" w:right="-450" w:firstLine="0"/>
        <w:rPr>
          <w:rFonts w:ascii="Open Sans" w:cs="Open Sans" w:eastAsia="Open Sans" w:hAnsi="Open Sans"/>
        </w:rPr>
      </w:pPr>
      <w:r w:rsidDel="00000000" w:rsidR="00000000" w:rsidRPr="00000000">
        <w:rPr>
          <w:rFonts w:ascii="Open Sans" w:cs="Open Sans" w:eastAsia="Open Sans" w:hAnsi="Open Sans"/>
          <w:rtl w:val="0"/>
        </w:rPr>
        <w:t xml:space="preserve">Memory before execution of the code</w:t>
      </w:r>
    </w:p>
    <w:p w:rsidR="00000000" w:rsidDel="00000000" w:rsidP="00000000" w:rsidRDefault="00000000" w:rsidRPr="00000000" w14:paraId="000000DF">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0">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i1k4rmgxm7oi" w:id="5"/>
      <w:bookmarkEnd w:id="5"/>
      <w:r w:rsidDel="00000000" w:rsidR="00000000" w:rsidRPr="00000000">
        <w:rPr>
          <w:rtl w:val="0"/>
        </w:rPr>
      </w:r>
    </w:p>
    <w:p w:rsidR="00000000" w:rsidDel="00000000" w:rsidP="00000000" w:rsidRDefault="00000000" w:rsidRPr="00000000" w14:paraId="000000E1">
      <w:pPr>
        <w:pStyle w:val="Heading2"/>
        <w:keepNext w:val="0"/>
        <w:keepLines w:val="0"/>
        <w:spacing w:after="0" w:before="480" w:line="240" w:lineRule="auto"/>
        <w:ind w:right="1785"/>
        <w:rPr>
          <w:rFonts w:ascii="Times New Roman" w:cs="Times New Roman" w:eastAsia="Times New Roman" w:hAnsi="Times New Roman"/>
          <w:b w:val="1"/>
        </w:rPr>
      </w:pPr>
      <w:bookmarkStart w:colFirst="0" w:colLast="0" w:name="_bjkrzgfnw4dt" w:id="6"/>
      <w:bookmarkEnd w:id="6"/>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0E2">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modules for performing all the types of instructions are working for every valid instruction given through the testbench. The desired datapath for the basic functioning of the processor was also successfully created.</w:t>
      </w:r>
    </w:p>
    <w:p w:rsidR="00000000" w:rsidDel="00000000" w:rsidP="00000000" w:rsidRDefault="00000000" w:rsidRPr="00000000" w14:paraId="000000E3">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spacing w:before="2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before="2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before="20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before="20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E8">
      <w:pPr>
        <w:spacing w:before="20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Testbench </w:t>
      </w:r>
    </w:p>
    <w:p w:rsidR="00000000" w:rsidDel="00000000" w:rsidP="00000000" w:rsidRDefault="00000000" w:rsidRPr="00000000" w14:paraId="000000E9">
      <w:pPr>
        <w:spacing w:before="200" w:line="360" w:lineRule="auto"/>
        <w:ind w:left="0" w:firstLine="0"/>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0EB">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tb();</w:t>
      </w:r>
    </w:p>
    <w:p w:rsidR="00000000" w:rsidDel="00000000" w:rsidP="00000000" w:rsidRDefault="00000000" w:rsidRPr="00000000" w14:paraId="000000EC">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clk = 0;</w:t>
      </w:r>
    </w:p>
    <w:p w:rsidR="00000000" w:rsidDel="00000000" w:rsidP="00000000" w:rsidRDefault="00000000" w:rsidRPr="00000000" w14:paraId="000000ED">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[31:0] IF;</w:t>
      </w:r>
    </w:p>
    <w:p w:rsidR="00000000" w:rsidDel="00000000" w:rsidP="00000000" w:rsidRDefault="00000000" w:rsidRPr="00000000" w14:paraId="000000EE">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[3:0] DEC; </w:t>
      </w:r>
    </w:p>
    <w:p w:rsidR="00000000" w:rsidDel="00000000" w:rsidP="00000000" w:rsidRDefault="00000000" w:rsidRPr="00000000" w14:paraId="000000EF">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[63:0] EXE;</w:t>
      </w:r>
    </w:p>
    <w:p w:rsidR="00000000" w:rsidDel="00000000" w:rsidP="00000000" w:rsidRDefault="00000000" w:rsidRPr="00000000" w14:paraId="000000F0">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[4:0] WB;</w:t>
      </w:r>
    </w:p>
    <w:p w:rsidR="00000000" w:rsidDel="00000000" w:rsidP="00000000" w:rsidRDefault="00000000" w:rsidRPr="00000000" w14:paraId="000000F1">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F2">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initial begin</w:t>
      </w:r>
    </w:p>
    <w:p w:rsidR="00000000" w:rsidDel="00000000" w:rsidP="00000000" w:rsidRDefault="00000000" w:rsidRPr="00000000" w14:paraId="000000F3">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forever #50 clk = ~clk;</w:t>
      </w:r>
    </w:p>
    <w:p w:rsidR="00000000" w:rsidDel="00000000" w:rsidP="00000000" w:rsidRDefault="00000000" w:rsidRPr="00000000" w14:paraId="000000F4">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0F5">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main DUT( .clk(clk),.inst(IF),.func(DEC),.res(EXE),.wa(WB) );    </w:t>
      </w:r>
    </w:p>
    <w:p w:rsidR="00000000" w:rsidDel="00000000" w:rsidP="00000000" w:rsidRDefault="00000000" w:rsidRPr="00000000" w14:paraId="000000F6">
      <w:pPr>
        <w:keepLines w:val="1"/>
        <w:widowControl w:val="1"/>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0F7">
      <w:pPr>
        <w:spacing w:before="0" w:line="360" w:lineRule="auto"/>
        <w:ind w:left="0" w:firstLine="0"/>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spacing w:before="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9">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Instruction Memory (IM)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0F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IM</w:t>
      </w:r>
      <w:r w:rsidDel="00000000" w:rsidR="00000000" w:rsidRPr="00000000">
        <w:rPr>
          <w:rFonts w:ascii="Open Sans" w:cs="Open Sans" w:eastAsia="Open Sans" w:hAnsi="Open Sans"/>
          <w:rtl w:val="0"/>
        </w:rPr>
        <w:t xml:space="preserve">( input [63:0] pc, output [31:0] inst );</w:t>
      </w:r>
    </w:p>
    <w:p w:rsidR="00000000" w:rsidDel="00000000" w:rsidP="00000000" w:rsidRDefault="00000000" w:rsidRPr="00000000" w14:paraId="000000F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[31:0] data [31:0];</w:t>
      </w:r>
    </w:p>
    <w:p w:rsidR="00000000" w:rsidDel="00000000" w:rsidP="00000000" w:rsidRDefault="00000000" w:rsidRPr="00000000" w14:paraId="000000F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initial begin</w:t>
      </w:r>
    </w:p>
    <w:p w:rsidR="00000000" w:rsidDel="00000000" w:rsidP="00000000" w:rsidRDefault="00000000" w:rsidRPr="00000000" w14:paraId="000000F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$readmemb("C:\\Users\\Abdullah Khan\\Desktop\\project_1\\instr.txt",data);</w:t>
      </w:r>
    </w:p>
    <w:p w:rsidR="00000000" w:rsidDel="00000000" w:rsidP="00000000" w:rsidRDefault="00000000" w:rsidRPr="00000000" w14:paraId="000000F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0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inst = data[pc/4];</w:t>
      </w:r>
    </w:p>
    <w:p w:rsidR="00000000" w:rsidDel="00000000" w:rsidP="00000000" w:rsidRDefault="00000000" w:rsidRPr="00000000" w14:paraId="0000010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02">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spacing w:before="0" w:line="360" w:lineRule="auto"/>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Program Counter (PC)</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10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PC</w:t>
      </w:r>
      <w:r w:rsidDel="00000000" w:rsidR="00000000" w:rsidRPr="00000000">
        <w:rPr>
          <w:rFonts w:ascii="Open Sans" w:cs="Open Sans" w:eastAsia="Open Sans" w:hAnsi="Open Sans"/>
          <w:rtl w:val="0"/>
        </w:rPr>
        <w:t xml:space="preserve">( input clk, en, input [1:0] pcsel, input [63:0] branch,immed, output reg [63:0] pc, output reg [63:0] pc_4 );</w:t>
      </w:r>
    </w:p>
    <w:p w:rsidR="00000000" w:rsidDel="00000000" w:rsidP="00000000" w:rsidRDefault="00000000" w:rsidRPr="00000000" w14:paraId="0000010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[63:0] pc2;</w:t>
      </w:r>
    </w:p>
    <w:p w:rsidR="00000000" w:rsidDel="00000000" w:rsidP="00000000" w:rsidRDefault="00000000" w:rsidRPr="00000000" w14:paraId="0000010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initial begin</w:t>
      </w:r>
    </w:p>
    <w:p w:rsidR="00000000" w:rsidDel="00000000" w:rsidP="00000000" w:rsidRDefault="00000000" w:rsidRPr="00000000" w14:paraId="0000010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pc = -4;</w:t>
      </w:r>
    </w:p>
    <w:p w:rsidR="00000000" w:rsidDel="00000000" w:rsidP="00000000" w:rsidRDefault="00000000" w:rsidRPr="00000000" w14:paraId="0000010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0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always@(posedge clk ) begin</w:t>
      </w:r>
    </w:p>
    <w:p w:rsidR="00000000" w:rsidDel="00000000" w:rsidP="00000000" w:rsidRDefault="00000000" w:rsidRPr="00000000" w14:paraId="0000010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case(pcsel)</w:t>
      </w:r>
    </w:p>
    <w:p w:rsidR="00000000" w:rsidDel="00000000" w:rsidP="00000000" w:rsidRDefault="00000000" w:rsidRPr="00000000" w14:paraId="0000010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2'b01:begin</w:t>
      </w:r>
    </w:p>
    <w:p w:rsidR="00000000" w:rsidDel="00000000" w:rsidP="00000000" w:rsidRDefault="00000000" w:rsidRPr="00000000" w14:paraId="0000010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if(branch[0] == 1) pc2 = pc + immed;</w:t>
      </w:r>
    </w:p>
    <w:p w:rsidR="00000000" w:rsidDel="00000000" w:rsidP="00000000" w:rsidRDefault="00000000" w:rsidRPr="00000000" w14:paraId="0000010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pc2 = pc + 4;</w:t>
      </w:r>
    </w:p>
    <w:p w:rsidR="00000000" w:rsidDel="00000000" w:rsidP="00000000" w:rsidRDefault="00000000" w:rsidRPr="00000000" w14:paraId="0000011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1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2'b10:</w:t>
        <w:tab/>
        <w:tab/>
        <w:t xml:space="preserve">pc2 = branch;   //JALR</w:t>
      </w:r>
    </w:p>
    <w:p w:rsidR="00000000" w:rsidDel="00000000" w:rsidP="00000000" w:rsidRDefault="00000000" w:rsidRPr="00000000" w14:paraId="0000011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2'b11:</w:t>
        <w:tab/>
        <w:tab/>
        <w:t xml:space="preserve">pc2 = pc + branch;   //JAL</w:t>
      </w:r>
    </w:p>
    <w:p w:rsidR="00000000" w:rsidDel="00000000" w:rsidP="00000000" w:rsidRDefault="00000000" w:rsidRPr="00000000" w14:paraId="0000011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default:</w:t>
        <w:tab/>
        <w:t xml:space="preserve">pc2 = pc + 4;</w:t>
      </w:r>
    </w:p>
    <w:p w:rsidR="00000000" w:rsidDel="00000000" w:rsidP="00000000" w:rsidRDefault="00000000" w:rsidRPr="00000000" w14:paraId="0000011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endcase</w:t>
      </w:r>
    </w:p>
    <w:p w:rsidR="00000000" w:rsidDel="00000000" w:rsidP="00000000" w:rsidRDefault="00000000" w:rsidRPr="00000000" w14:paraId="0000011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 (en)</w:t>
      </w:r>
    </w:p>
    <w:p w:rsidR="00000000" w:rsidDel="00000000" w:rsidP="00000000" w:rsidRDefault="00000000" w:rsidRPr="00000000" w14:paraId="0000011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pc = pc2;</w:t>
      </w:r>
    </w:p>
    <w:p w:rsidR="00000000" w:rsidDel="00000000" w:rsidP="00000000" w:rsidRDefault="00000000" w:rsidRPr="00000000" w14:paraId="0000011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pc_4 = pc + 4;</w:t>
      </w:r>
    </w:p>
    <w:p w:rsidR="00000000" w:rsidDel="00000000" w:rsidP="00000000" w:rsidRDefault="00000000" w:rsidRPr="00000000" w14:paraId="0000011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1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1A">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before="0" w:line="360" w:lineRule="auto"/>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1C">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DECODER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11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DECODER</w:t>
      </w:r>
      <w:r w:rsidDel="00000000" w:rsidR="00000000" w:rsidRPr="00000000">
        <w:rPr>
          <w:rFonts w:ascii="Open Sans" w:cs="Open Sans" w:eastAsia="Open Sans" w:hAnsi="Open Sans"/>
          <w:rtl w:val="0"/>
        </w:rPr>
        <w:t xml:space="preserve">(input [31:0] inst,output [4:0] rs2,rd,output reg [4:0] rs1,output reg [63:0] immediate,output reg [3:0] AluFunc,output reg bsel,mwr,werf,type,reg [1:0] wdsel, pcsel);</w:t>
      </w:r>
    </w:p>
    <w:p w:rsidR="00000000" w:rsidDel="00000000" w:rsidP="00000000" w:rsidRDefault="00000000" w:rsidRPr="00000000" w14:paraId="0000011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[6:0] opcode,func7;</w:t>
      </w:r>
    </w:p>
    <w:p w:rsidR="00000000" w:rsidDel="00000000" w:rsidP="00000000" w:rsidRDefault="00000000" w:rsidRPr="00000000" w14:paraId="0000012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[5:0] func6;</w:t>
      </w:r>
    </w:p>
    <w:p w:rsidR="00000000" w:rsidDel="00000000" w:rsidP="00000000" w:rsidRDefault="00000000" w:rsidRPr="00000000" w14:paraId="0000012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[2:0] func3;</w:t>
      </w:r>
    </w:p>
    <w:p w:rsidR="00000000" w:rsidDel="00000000" w:rsidP="00000000" w:rsidRDefault="00000000" w:rsidRPr="00000000" w14:paraId="0000012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rs2 = inst[24:20];</w:t>
      </w:r>
    </w:p>
    <w:p w:rsidR="00000000" w:rsidDel="00000000" w:rsidP="00000000" w:rsidRDefault="00000000" w:rsidRPr="00000000" w14:paraId="0000012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rd = inst[11:7];</w:t>
      </w:r>
    </w:p>
    <w:p w:rsidR="00000000" w:rsidDel="00000000" w:rsidP="00000000" w:rsidRDefault="00000000" w:rsidRPr="00000000" w14:paraId="0000012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opcode = inst[6:0];</w:t>
      </w:r>
    </w:p>
    <w:p w:rsidR="00000000" w:rsidDel="00000000" w:rsidP="00000000" w:rsidRDefault="00000000" w:rsidRPr="00000000" w14:paraId="0000012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func3 = inst[14:12];</w:t>
      </w:r>
    </w:p>
    <w:p w:rsidR="00000000" w:rsidDel="00000000" w:rsidP="00000000" w:rsidRDefault="00000000" w:rsidRPr="00000000" w14:paraId="0000012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func7 = inst[31:25];</w:t>
      </w:r>
    </w:p>
    <w:p w:rsidR="00000000" w:rsidDel="00000000" w:rsidP="00000000" w:rsidRDefault="00000000" w:rsidRPr="00000000" w14:paraId="0000012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func6 = inst[31:26];</w:t>
      </w:r>
    </w:p>
    <w:p w:rsidR="00000000" w:rsidDel="00000000" w:rsidP="00000000" w:rsidRDefault="00000000" w:rsidRPr="00000000" w14:paraId="00000128">
      <w:pPr>
        <w:spacing w:before="0" w:line="24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2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 begin</w:t>
      </w:r>
    </w:p>
    <w:p w:rsidR="00000000" w:rsidDel="00000000" w:rsidP="00000000" w:rsidRDefault="00000000" w:rsidRPr="00000000" w14:paraId="0000012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case(opcode)</w:t>
      </w:r>
    </w:p>
    <w:p w:rsidR="00000000" w:rsidDel="00000000" w:rsidP="00000000" w:rsidRDefault="00000000" w:rsidRPr="00000000" w14:paraId="0000012B">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7'b0110011 : begin     // </w:t>
      </w:r>
      <w:r w:rsidDel="00000000" w:rsidR="00000000" w:rsidRPr="00000000">
        <w:rPr>
          <w:rFonts w:ascii="Open Sans" w:cs="Open Sans" w:eastAsia="Open Sans" w:hAnsi="Open Sans"/>
          <w:b w:val="1"/>
          <w:rtl w:val="0"/>
        </w:rPr>
        <w:t xml:space="preserve">R - type</w:t>
      </w:r>
    </w:p>
    <w:p w:rsidR="00000000" w:rsidDel="00000000" w:rsidP="00000000" w:rsidRDefault="00000000" w:rsidRPr="00000000" w14:paraId="0000012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3'b000)begin   </w:t>
      </w:r>
    </w:p>
    <w:p w:rsidR="00000000" w:rsidDel="00000000" w:rsidP="00000000" w:rsidRDefault="00000000" w:rsidRPr="00000000" w14:paraId="0000012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if(func7==7'b0000000)</w:t>
        <w:tab/>
        <w:t xml:space="preserve">AluFunc = 4'b0000;   //ADD   -   add</w:t>
      </w:r>
    </w:p>
    <w:p w:rsidR="00000000" w:rsidDel="00000000" w:rsidP="00000000" w:rsidRDefault="00000000" w:rsidRPr="00000000" w14:paraId="0000012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if(func7==7'b0100000)  AluFunc = 4'b0001;   //SUBTRACT -   sub</w:t>
      </w:r>
    </w:p>
    <w:p w:rsidR="00000000" w:rsidDel="00000000" w:rsidP="00000000" w:rsidRDefault="00000000" w:rsidRPr="00000000" w14:paraId="0000012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3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if(func3 == 3'b111)</w:t>
        <w:tab/>
        <w:tab/>
        <w:t xml:space="preserve">AluFunc = 4'b0010;   //AND   -   and</w:t>
      </w:r>
    </w:p>
    <w:p w:rsidR="00000000" w:rsidDel="00000000" w:rsidP="00000000" w:rsidRDefault="00000000" w:rsidRPr="00000000" w14:paraId="0000013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if(func3 == 3'b110)</w:t>
        <w:tab/>
        <w:tab/>
        <w:t xml:space="preserve">AluFunc = 4'b0011;</w:t>
        <w:tab/>
        <w:t xml:space="preserve">//OR    -   or</w:t>
      </w:r>
    </w:p>
    <w:p w:rsidR="00000000" w:rsidDel="00000000" w:rsidP="00000000" w:rsidRDefault="00000000" w:rsidRPr="00000000" w14:paraId="0000013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bsel=0;</w:t>
        <w:tab/>
        <w:t xml:space="preserve">wdsel=2'b0;    mwr = 0;    werf=1;    pcsel = 2'b00;    type = 1;</w:t>
      </w:r>
    </w:p>
    <w:p w:rsidR="00000000" w:rsidDel="00000000" w:rsidP="00000000" w:rsidRDefault="00000000" w:rsidRPr="00000000" w14:paraId="0000013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inst[19:15];</w:t>
      </w:r>
    </w:p>
    <w:p w:rsidR="00000000" w:rsidDel="00000000" w:rsidP="00000000" w:rsidRDefault="00000000" w:rsidRPr="00000000" w14:paraId="0000013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35">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7'b0010011 : begin     //</w:t>
      </w:r>
      <w:r w:rsidDel="00000000" w:rsidR="00000000" w:rsidRPr="00000000">
        <w:rPr>
          <w:rFonts w:ascii="Open Sans" w:cs="Open Sans" w:eastAsia="Open Sans" w:hAnsi="Open Sans"/>
          <w:b w:val="1"/>
          <w:rtl w:val="0"/>
        </w:rPr>
        <w:t xml:space="preserve">I - type arithmetic</w:t>
      </w:r>
    </w:p>
    <w:p w:rsidR="00000000" w:rsidDel="00000000" w:rsidP="00000000" w:rsidRDefault="00000000" w:rsidRPr="00000000" w14:paraId="0000013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3'b000)begin   </w:t>
      </w:r>
    </w:p>
    <w:p w:rsidR="00000000" w:rsidDel="00000000" w:rsidP="00000000" w:rsidRDefault="00000000" w:rsidRPr="00000000" w14:paraId="0000013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AluFunc = 4'b0000;          //ADD_I -   addi</w:t>
      </w:r>
    </w:p>
    <w:p w:rsidR="00000000" w:rsidDel="00000000" w:rsidP="00000000" w:rsidRDefault="00000000" w:rsidRPr="00000000" w14:paraId="0000013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{{52{inst[31]}},inst[31:20]};</w:t>
      </w:r>
    </w:p>
    <w:p w:rsidR="00000000" w:rsidDel="00000000" w:rsidP="00000000" w:rsidRDefault="00000000" w:rsidRPr="00000000" w14:paraId="0000013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3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if(func3 == 3'b100)begin   //XOR_I -   xori</w:t>
      </w:r>
    </w:p>
    <w:p w:rsidR="00000000" w:rsidDel="00000000" w:rsidP="00000000" w:rsidRDefault="00000000" w:rsidRPr="00000000" w14:paraId="0000013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AluFunc = 4'b0100;</w:t>
      </w:r>
    </w:p>
    <w:p w:rsidR="00000000" w:rsidDel="00000000" w:rsidP="00000000" w:rsidRDefault="00000000" w:rsidRPr="00000000" w14:paraId="0000013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{{52{inst[31]}},inst[31:20]};</w:t>
      </w:r>
    </w:p>
    <w:p w:rsidR="00000000" w:rsidDel="00000000" w:rsidP="00000000" w:rsidRDefault="00000000" w:rsidRPr="00000000" w14:paraId="0000013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3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if(func3 == 3'b001)begin</w:t>
      </w:r>
    </w:p>
    <w:p w:rsidR="00000000" w:rsidDel="00000000" w:rsidP="00000000" w:rsidRDefault="00000000" w:rsidRPr="00000000" w14:paraId="0000013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 (func6 == 6'b000000)</w:t>
        <w:tab/>
        <w:t xml:space="preserve">AluFunc = 4'b0101;     //SLL_I -   slli</w:t>
      </w:r>
    </w:p>
    <w:p w:rsidR="00000000" w:rsidDel="00000000" w:rsidP="00000000" w:rsidRDefault="00000000" w:rsidRPr="00000000" w14:paraId="0000014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{{58{inst[31]}},inst[25:20]};</w:t>
      </w:r>
    </w:p>
    <w:p w:rsidR="00000000" w:rsidDel="00000000" w:rsidP="00000000" w:rsidRDefault="00000000" w:rsidRPr="00000000" w14:paraId="0000014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4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if(func3 == 3'b101)begin   </w:t>
      </w:r>
    </w:p>
    <w:p w:rsidR="00000000" w:rsidDel="00000000" w:rsidP="00000000" w:rsidRDefault="00000000" w:rsidRPr="00000000" w14:paraId="0000014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if(func6 == 6'b000000)</w:t>
        <w:tab/>
        <w:t xml:space="preserve">AluFunc = 4'b0110;      //SRL_I -   srli</w:t>
      </w:r>
    </w:p>
    <w:p w:rsidR="00000000" w:rsidDel="00000000" w:rsidP="00000000" w:rsidRDefault="00000000" w:rsidRPr="00000000" w14:paraId="0000014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if(func6 == 6'b010000) </w:t>
        <w:tab/>
        <w:t xml:space="preserve">AluFunc = 4'b0111;      //SRA_I -   srai</w:t>
      </w:r>
    </w:p>
    <w:p w:rsidR="00000000" w:rsidDel="00000000" w:rsidP="00000000" w:rsidRDefault="00000000" w:rsidRPr="00000000" w14:paraId="0000014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{{58{inst[31]}},inst[25:20]};</w:t>
      </w:r>
    </w:p>
    <w:p w:rsidR="00000000" w:rsidDel="00000000" w:rsidP="00000000" w:rsidRDefault="00000000" w:rsidRPr="00000000" w14:paraId="0000014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4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 = 1;    wdsel=0;    mwr = 0;    werf=1;    pcsel = 2'b0;    type = 1;</w:t>
      </w:r>
    </w:p>
    <w:p w:rsidR="00000000" w:rsidDel="00000000" w:rsidP="00000000" w:rsidRDefault="00000000" w:rsidRPr="00000000" w14:paraId="0000014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inst[19:15];</w:t>
      </w:r>
    </w:p>
    <w:p w:rsidR="00000000" w:rsidDel="00000000" w:rsidP="00000000" w:rsidRDefault="00000000" w:rsidRPr="00000000" w14:paraId="0000014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4A">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7'b0000011 : begin     //</w:t>
      </w:r>
      <w:r w:rsidDel="00000000" w:rsidR="00000000" w:rsidRPr="00000000">
        <w:rPr>
          <w:rFonts w:ascii="Open Sans" w:cs="Open Sans" w:eastAsia="Open Sans" w:hAnsi="Open Sans"/>
          <w:b w:val="1"/>
          <w:rtl w:val="0"/>
        </w:rPr>
        <w:t xml:space="preserve">I - type load</w:t>
      </w:r>
    </w:p>
    <w:p w:rsidR="00000000" w:rsidDel="00000000" w:rsidP="00000000" w:rsidRDefault="00000000" w:rsidRPr="00000000" w14:paraId="0000014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3'b011)begin    //LOAD_DOUBLE   ld</w:t>
      </w:r>
    </w:p>
    <w:p w:rsidR="00000000" w:rsidDel="00000000" w:rsidP="00000000" w:rsidRDefault="00000000" w:rsidRPr="00000000" w14:paraId="0000014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AluFunc = 0000;                   </w:t>
      </w:r>
    </w:p>
    <w:p w:rsidR="00000000" w:rsidDel="00000000" w:rsidP="00000000" w:rsidRDefault="00000000" w:rsidRPr="00000000" w14:paraId="0000014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type = 1;</w:t>
      </w:r>
    </w:p>
    <w:p w:rsidR="00000000" w:rsidDel="00000000" w:rsidP="00000000" w:rsidRDefault="00000000" w:rsidRPr="00000000" w14:paraId="0000014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4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3'b010)begin    //LOAD_WORD   lw</w:t>
      </w:r>
    </w:p>
    <w:p w:rsidR="00000000" w:rsidDel="00000000" w:rsidP="00000000" w:rsidRDefault="00000000" w:rsidRPr="00000000" w14:paraId="0000015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AluFunc = 0000;                    </w:t>
      </w:r>
    </w:p>
    <w:p w:rsidR="00000000" w:rsidDel="00000000" w:rsidP="00000000" w:rsidRDefault="00000000" w:rsidRPr="00000000" w14:paraId="0000015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type = 0;</w:t>
      </w:r>
    </w:p>
    <w:p w:rsidR="00000000" w:rsidDel="00000000" w:rsidP="00000000" w:rsidRDefault="00000000" w:rsidRPr="00000000" w14:paraId="0000015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5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ab/>
        <w:t xml:space="preserve">        immediate = {{52{inst[31]}},inst[31:20]};</w:t>
      </w:r>
    </w:p>
    <w:p w:rsidR="00000000" w:rsidDel="00000000" w:rsidP="00000000" w:rsidRDefault="00000000" w:rsidRPr="00000000" w14:paraId="0000015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 = 1;    wdsel = 1;    mwr = 0;    werf=1;    pcsel = 2'b0;</w:t>
      </w:r>
    </w:p>
    <w:p w:rsidR="00000000" w:rsidDel="00000000" w:rsidP="00000000" w:rsidRDefault="00000000" w:rsidRPr="00000000" w14:paraId="0000015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inst[19:15];</w:t>
      </w:r>
    </w:p>
    <w:p w:rsidR="00000000" w:rsidDel="00000000" w:rsidP="00000000" w:rsidRDefault="00000000" w:rsidRPr="00000000" w14:paraId="0000015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57">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7'b0100011 : begin     //</w:t>
      </w:r>
      <w:r w:rsidDel="00000000" w:rsidR="00000000" w:rsidRPr="00000000">
        <w:rPr>
          <w:rFonts w:ascii="Open Sans" w:cs="Open Sans" w:eastAsia="Open Sans" w:hAnsi="Open Sans"/>
          <w:b w:val="1"/>
          <w:rtl w:val="0"/>
        </w:rPr>
        <w:t xml:space="preserve">S - type </w:t>
      </w:r>
    </w:p>
    <w:p w:rsidR="00000000" w:rsidDel="00000000" w:rsidP="00000000" w:rsidRDefault="00000000" w:rsidRPr="00000000" w14:paraId="0000015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3'b111)</w:t>
        <w:tab/>
        <w:t xml:space="preserve">AluFunc = 0000;</w:t>
      </w:r>
    </w:p>
    <w:p w:rsidR="00000000" w:rsidDel="00000000" w:rsidP="00000000" w:rsidRDefault="00000000" w:rsidRPr="00000000" w14:paraId="0000015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{{52{inst[31]}},inst[31:26],inst[11:7]};</w:t>
      </w:r>
    </w:p>
    <w:p w:rsidR="00000000" w:rsidDel="00000000" w:rsidP="00000000" w:rsidRDefault="00000000" w:rsidRPr="00000000" w14:paraId="0000015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bsel=1;    wdsel = 0;    mwr = 1;    werf=0;    pcsel = 2'b0;    type = 1;</w:t>
      </w:r>
    </w:p>
    <w:p w:rsidR="00000000" w:rsidDel="00000000" w:rsidP="00000000" w:rsidRDefault="00000000" w:rsidRPr="00000000" w14:paraId="0000015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inst[19:15];</w:t>
      </w:r>
    </w:p>
    <w:p w:rsidR="00000000" w:rsidDel="00000000" w:rsidP="00000000" w:rsidRDefault="00000000" w:rsidRPr="00000000" w14:paraId="0000015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5D">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7'b1100011 : begin     //</w:t>
      </w:r>
      <w:r w:rsidDel="00000000" w:rsidR="00000000" w:rsidRPr="00000000">
        <w:rPr>
          <w:rFonts w:ascii="Open Sans" w:cs="Open Sans" w:eastAsia="Open Sans" w:hAnsi="Open Sans"/>
          <w:b w:val="1"/>
          <w:rtl w:val="0"/>
        </w:rPr>
        <w:t xml:space="preserve">SB - type</w:t>
      </w:r>
    </w:p>
    <w:p w:rsidR="00000000" w:rsidDel="00000000" w:rsidP="00000000" w:rsidRDefault="00000000" w:rsidRPr="00000000" w14:paraId="0000015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3'b000)</w:t>
        <w:tab/>
        <w:tab/>
        <w:t xml:space="preserve">AluFunc = 4'b1000;</w:t>
        <w:tab/>
        <w:t xml:space="preserve">// BEQ</w:t>
      </w:r>
    </w:p>
    <w:p w:rsidR="00000000" w:rsidDel="00000000" w:rsidP="00000000" w:rsidRDefault="00000000" w:rsidRPr="00000000" w14:paraId="0000015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 (func3 == 3'b001)</w:t>
        <w:tab/>
        <w:t xml:space="preserve">AluFunc = 4'b1001;   //BNE</w:t>
      </w:r>
    </w:p>
    <w:p w:rsidR="00000000" w:rsidDel="00000000" w:rsidP="00000000" w:rsidRDefault="00000000" w:rsidRPr="00000000" w14:paraId="0000016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 (func3 == 3'b100)       </w:t>
        <w:tab/>
        <w:t xml:space="preserve">AluFunc = 4'b1010;</w:t>
        <w:tab/>
        <w:t xml:space="preserve">//BLT</w:t>
      </w:r>
    </w:p>
    <w:p w:rsidR="00000000" w:rsidDel="00000000" w:rsidP="00000000" w:rsidRDefault="00000000" w:rsidRPr="00000000" w14:paraId="0000016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if (func3 == 3'b101)       </w:t>
        <w:tab/>
        <w:t xml:space="preserve">AluFunc = 4'b1011;</w:t>
        <w:tab/>
        <w:t xml:space="preserve">//BGE</w:t>
      </w:r>
    </w:p>
    <w:p w:rsidR="00000000" w:rsidDel="00000000" w:rsidP="00000000" w:rsidRDefault="00000000" w:rsidRPr="00000000" w14:paraId="0000016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{{51{inst[31]}},inst[7],inst[30:25],inst[11:8],1'b0};</w:t>
      </w:r>
    </w:p>
    <w:p w:rsidR="00000000" w:rsidDel="00000000" w:rsidP="00000000" w:rsidRDefault="00000000" w:rsidRPr="00000000" w14:paraId="0000016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bsel=0;    wdsel = 0;    mwr = 0;    werf=0;    pcsel = 2'b01;    type = 1;</w:t>
      </w:r>
    </w:p>
    <w:p w:rsidR="00000000" w:rsidDel="00000000" w:rsidP="00000000" w:rsidRDefault="00000000" w:rsidRPr="00000000" w14:paraId="0000016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inst[19:15];</w:t>
      </w:r>
    </w:p>
    <w:p w:rsidR="00000000" w:rsidDel="00000000" w:rsidP="00000000" w:rsidRDefault="00000000" w:rsidRPr="00000000" w14:paraId="0000016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66">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7'b1100111 : begin     //</w:t>
      </w:r>
      <w:r w:rsidDel="00000000" w:rsidR="00000000" w:rsidRPr="00000000">
        <w:rPr>
          <w:rFonts w:ascii="Open Sans" w:cs="Open Sans" w:eastAsia="Open Sans" w:hAnsi="Open Sans"/>
          <w:b w:val="1"/>
          <w:rtl w:val="0"/>
        </w:rPr>
        <w:t xml:space="preserve">I-type</w:t>
      </w:r>
    </w:p>
    <w:p w:rsidR="00000000" w:rsidDel="00000000" w:rsidP="00000000" w:rsidRDefault="00000000" w:rsidRPr="00000000" w14:paraId="0000016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if(func3 == 3'b000)</w:t>
        <w:tab/>
        <w:tab/>
        <w:t xml:space="preserve">AluFunc = 4'b0000;</w:t>
        <w:tab/>
        <w:t xml:space="preserve">//JALR</w:t>
      </w:r>
    </w:p>
    <w:p w:rsidR="00000000" w:rsidDel="00000000" w:rsidP="00000000" w:rsidRDefault="00000000" w:rsidRPr="00000000" w14:paraId="0000016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{{58{inst[31]}},inst[25:20]};</w:t>
      </w:r>
    </w:p>
    <w:p w:rsidR="00000000" w:rsidDel="00000000" w:rsidP="00000000" w:rsidRDefault="00000000" w:rsidRPr="00000000" w14:paraId="0000016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bsel=1;    wdsel = 2'b10;    mwr = 0;    werf=1;    pcsel = 2'b10;    type = 1;</w:t>
      </w:r>
    </w:p>
    <w:p w:rsidR="00000000" w:rsidDel="00000000" w:rsidP="00000000" w:rsidRDefault="00000000" w:rsidRPr="00000000" w14:paraId="0000016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inst[19:15];</w:t>
      </w:r>
    </w:p>
    <w:p w:rsidR="00000000" w:rsidDel="00000000" w:rsidP="00000000" w:rsidRDefault="00000000" w:rsidRPr="00000000" w14:paraId="0000016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6C">
      <w:pPr>
        <w:spacing w:before="0" w:line="240" w:lineRule="auto"/>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7'b1101111 : begin     //</w:t>
      </w:r>
      <w:r w:rsidDel="00000000" w:rsidR="00000000" w:rsidRPr="00000000">
        <w:rPr>
          <w:rFonts w:ascii="Open Sans" w:cs="Open Sans" w:eastAsia="Open Sans" w:hAnsi="Open Sans"/>
          <w:b w:val="1"/>
          <w:rtl w:val="0"/>
        </w:rPr>
        <w:t xml:space="preserve">UJ - type</w:t>
      </w:r>
    </w:p>
    <w:p w:rsidR="00000000" w:rsidDel="00000000" w:rsidP="00000000" w:rsidRDefault="00000000" w:rsidRPr="00000000" w14:paraId="0000016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AluFunc = 4'b0000;          //JAL</w:t>
      </w:r>
    </w:p>
    <w:p w:rsidR="00000000" w:rsidDel="00000000" w:rsidP="00000000" w:rsidRDefault="00000000" w:rsidRPr="00000000" w14:paraId="0000016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immediate = {{44{inst[31]}},inst[19:12],inst[20],inst[30:21],1'b0};</w:t>
      </w:r>
    </w:p>
    <w:p w:rsidR="00000000" w:rsidDel="00000000" w:rsidP="00000000" w:rsidRDefault="00000000" w:rsidRPr="00000000" w14:paraId="0000016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bsel=1;    wdsel = 2'b10;    mwr = 0;    werf=1;    pcsel = 2'b11;    type = 1;</w:t>
      </w:r>
    </w:p>
    <w:p w:rsidR="00000000" w:rsidDel="00000000" w:rsidP="00000000" w:rsidRDefault="00000000" w:rsidRPr="00000000" w14:paraId="0000017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rs1 = 5'b0;</w:t>
      </w:r>
    </w:p>
    <w:p w:rsidR="00000000" w:rsidDel="00000000" w:rsidP="00000000" w:rsidRDefault="00000000" w:rsidRPr="00000000" w14:paraId="0000017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7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endcase</w:t>
      </w:r>
    </w:p>
    <w:p w:rsidR="00000000" w:rsidDel="00000000" w:rsidP="00000000" w:rsidRDefault="00000000" w:rsidRPr="00000000" w14:paraId="0000017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7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75">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spacing w:before="0" w:line="360" w:lineRule="auto"/>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77">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REG_FILE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17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REG_FILE</w:t>
      </w:r>
      <w:r w:rsidDel="00000000" w:rsidR="00000000" w:rsidRPr="00000000">
        <w:rPr>
          <w:rFonts w:ascii="Open Sans" w:cs="Open Sans" w:eastAsia="Open Sans" w:hAnsi="Open Sans"/>
          <w:rtl w:val="0"/>
        </w:rPr>
        <w:t xml:space="preserve">(input clk,input [4:0] RA1, RA2, WA,input [63:0] WD,input W_EN,output [63:0] RD1,RD2);    </w:t>
      </w:r>
    </w:p>
    <w:p w:rsidR="00000000" w:rsidDel="00000000" w:rsidP="00000000" w:rsidRDefault="00000000" w:rsidRPr="00000000" w14:paraId="0000017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[63:0] reg_array [31:0];</w:t>
      </w:r>
    </w:p>
    <w:p w:rsidR="00000000" w:rsidDel="00000000" w:rsidP="00000000" w:rsidRDefault="00000000" w:rsidRPr="00000000" w14:paraId="0000017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integer file,i;reg en = 1;</w:t>
      </w:r>
    </w:p>
    <w:p w:rsidR="00000000" w:rsidDel="00000000" w:rsidP="00000000" w:rsidRDefault="00000000" w:rsidRPr="00000000" w14:paraId="0000017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initial begin</w:t>
      </w:r>
    </w:p>
    <w:p w:rsidR="00000000" w:rsidDel="00000000" w:rsidP="00000000" w:rsidRDefault="00000000" w:rsidRPr="00000000" w14:paraId="0000017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file = $fopen("C:\\Users\\Abdullah Khan\\Desktop\\project_1\\RF.txt","r");</w:t>
      </w:r>
    </w:p>
    <w:p w:rsidR="00000000" w:rsidDel="00000000" w:rsidP="00000000" w:rsidRDefault="00000000" w:rsidRPr="00000000" w14:paraId="0000017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for(i=0;i&lt;32;i=i+1)</w:t>
      </w:r>
    </w:p>
    <w:p w:rsidR="00000000" w:rsidDel="00000000" w:rsidP="00000000" w:rsidRDefault="00000000" w:rsidRPr="00000000" w14:paraId="0000017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$fscanf(file,"%b\n",reg_array[i]);</w:t>
      </w:r>
    </w:p>
    <w:p w:rsidR="00000000" w:rsidDel="00000000" w:rsidP="00000000" w:rsidRDefault="00000000" w:rsidRPr="00000000" w14:paraId="0000018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$fclose(file);</w:t>
      </w:r>
    </w:p>
    <w:p w:rsidR="00000000" w:rsidDel="00000000" w:rsidP="00000000" w:rsidRDefault="00000000" w:rsidRPr="00000000" w14:paraId="0000018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 = 1;</w:t>
      </w:r>
    </w:p>
    <w:p w:rsidR="00000000" w:rsidDel="00000000" w:rsidP="00000000" w:rsidRDefault="00000000" w:rsidRPr="00000000" w14:paraId="0000018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8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RD1 = reg_array[RA1];</w:t>
      </w:r>
    </w:p>
    <w:p w:rsidR="00000000" w:rsidDel="00000000" w:rsidP="00000000" w:rsidRDefault="00000000" w:rsidRPr="00000000" w14:paraId="0000018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RD2 = reg_array[RA2];</w:t>
      </w:r>
    </w:p>
    <w:p w:rsidR="00000000" w:rsidDel="00000000" w:rsidP="00000000" w:rsidRDefault="00000000" w:rsidRPr="00000000" w14:paraId="0000018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18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always@(posedge clk) begin</w:t>
      </w:r>
    </w:p>
    <w:p w:rsidR="00000000" w:rsidDel="00000000" w:rsidP="00000000" w:rsidRDefault="00000000" w:rsidRPr="00000000" w14:paraId="0000018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if(W_EN==1 &amp;&amp; en==1) begin</w:t>
      </w:r>
    </w:p>
    <w:p w:rsidR="00000000" w:rsidDel="00000000" w:rsidP="00000000" w:rsidRDefault="00000000" w:rsidRPr="00000000" w14:paraId="0000018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if(WA == 5'b0)</w:t>
        <w:tab/>
        <w:t xml:space="preserve">    reg_array[WA] = 64'b0;</w:t>
      </w:r>
    </w:p>
    <w:p w:rsidR="00000000" w:rsidDel="00000000" w:rsidP="00000000" w:rsidRDefault="00000000" w:rsidRPr="00000000" w14:paraId="0000018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reg_array[WA] = WD;</w:t>
      </w:r>
    </w:p>
    <w:p w:rsidR="00000000" w:rsidDel="00000000" w:rsidP="00000000" w:rsidRDefault="00000000" w:rsidRPr="00000000" w14:paraId="0000018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file = $fopen("C:\\Users\\Abdullah Khan\\Desktop\\project_1\\RF.txt","w");</w:t>
      </w:r>
    </w:p>
    <w:p w:rsidR="00000000" w:rsidDel="00000000" w:rsidP="00000000" w:rsidRDefault="00000000" w:rsidRPr="00000000" w14:paraId="0000018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for(i=0;i&lt;32;i=i+1)</w:t>
      </w:r>
    </w:p>
    <w:p w:rsidR="00000000" w:rsidDel="00000000" w:rsidP="00000000" w:rsidRDefault="00000000" w:rsidRPr="00000000" w14:paraId="0000018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$fwrite(file,"%b\n",reg_array[i]);</w:t>
      </w:r>
    </w:p>
    <w:p w:rsidR="00000000" w:rsidDel="00000000" w:rsidP="00000000" w:rsidRDefault="00000000" w:rsidRPr="00000000" w14:paraId="0000018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$fclose(file);</w:t>
      </w:r>
    </w:p>
    <w:p w:rsidR="00000000" w:rsidDel="00000000" w:rsidP="00000000" w:rsidRDefault="00000000" w:rsidRPr="00000000" w14:paraId="0000018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ab/>
        <w:t xml:space="preserve">En = 0;</w:t>
      </w:r>
    </w:p>
    <w:p w:rsidR="00000000" w:rsidDel="00000000" w:rsidP="00000000" w:rsidRDefault="00000000" w:rsidRPr="00000000" w14:paraId="0000018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9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else en = 1;</w:t>
      </w:r>
    </w:p>
    <w:p w:rsidR="00000000" w:rsidDel="00000000" w:rsidP="00000000" w:rsidRDefault="00000000" w:rsidRPr="00000000" w14:paraId="0000019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9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93">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spacing w:before="0" w:line="360" w:lineRule="auto"/>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95">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ALU</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19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ALU</w:t>
      </w:r>
      <w:r w:rsidDel="00000000" w:rsidR="00000000" w:rsidRPr="00000000">
        <w:rPr>
          <w:rFonts w:ascii="Open Sans" w:cs="Open Sans" w:eastAsia="Open Sans" w:hAnsi="Open Sans"/>
          <w:rtl w:val="0"/>
        </w:rPr>
        <w:t xml:space="preserve">(input [63:0] A, B,input [3:0] op,output reg [63:0] result);  </w:t>
      </w:r>
    </w:p>
    <w:p w:rsidR="00000000" w:rsidDel="00000000" w:rsidP="00000000" w:rsidRDefault="00000000" w:rsidRPr="00000000" w14:paraId="0000019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ADD : 0000  //  SUB : 0001  //  AND : 0010  //  OR  : 0011  //  XOR : 0100  //  SLL : 0101</w:t>
      </w:r>
    </w:p>
    <w:p w:rsidR="00000000" w:rsidDel="00000000" w:rsidP="00000000" w:rsidRDefault="00000000" w:rsidRPr="00000000" w14:paraId="0000019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SRL : 0110  //  SRA : 0111  //  BEQ : 1000  //  BNE : 1001  //  BLT : 1010  //  BGE : 1011</w:t>
      </w:r>
    </w:p>
    <w:p w:rsidR="00000000" w:rsidDel="00000000" w:rsidP="00000000" w:rsidRDefault="00000000" w:rsidRPr="00000000" w14:paraId="0000019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 begin</w:t>
      </w:r>
    </w:p>
    <w:p w:rsidR="00000000" w:rsidDel="00000000" w:rsidP="00000000" w:rsidRDefault="00000000" w:rsidRPr="00000000" w14:paraId="0000019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case(op)</w:t>
      </w:r>
    </w:p>
    <w:p w:rsidR="00000000" w:rsidDel="00000000" w:rsidP="00000000" w:rsidRDefault="00000000" w:rsidRPr="00000000" w14:paraId="0000019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4'b0000 : result &lt;= A + B;</w:t>
      </w:r>
    </w:p>
    <w:p w:rsidR="00000000" w:rsidDel="00000000" w:rsidP="00000000" w:rsidRDefault="00000000" w:rsidRPr="00000000" w14:paraId="0000019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4'b0001 : result &lt;= A - B;    </w:t>
      </w:r>
    </w:p>
    <w:p w:rsidR="00000000" w:rsidDel="00000000" w:rsidP="00000000" w:rsidRDefault="00000000" w:rsidRPr="00000000" w14:paraId="0000019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4'b0010 : result &lt;= A &amp; B;</w:t>
      </w:r>
    </w:p>
    <w:p w:rsidR="00000000" w:rsidDel="00000000" w:rsidP="00000000" w:rsidRDefault="00000000" w:rsidRPr="00000000" w14:paraId="0000019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4'b0011 : result &lt;= A | B;</w:t>
      </w:r>
    </w:p>
    <w:p w:rsidR="00000000" w:rsidDel="00000000" w:rsidP="00000000" w:rsidRDefault="00000000" w:rsidRPr="00000000" w14:paraId="000001A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4'b0100 : result &lt;= A ^ B; </w:t>
      </w:r>
    </w:p>
    <w:p w:rsidR="00000000" w:rsidDel="00000000" w:rsidP="00000000" w:rsidRDefault="00000000" w:rsidRPr="00000000" w14:paraId="000001A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4'b0101 : result &lt;= A &lt;&lt; B;</w:t>
      </w:r>
    </w:p>
    <w:p w:rsidR="00000000" w:rsidDel="00000000" w:rsidP="00000000" w:rsidRDefault="00000000" w:rsidRPr="00000000" w14:paraId="000001A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4'b0110 : result &lt;= A &gt;&gt; B;</w:t>
      </w:r>
    </w:p>
    <w:p w:rsidR="00000000" w:rsidDel="00000000" w:rsidP="00000000" w:rsidRDefault="00000000" w:rsidRPr="00000000" w14:paraId="000001A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4'b0111 : result &lt;= $signed(A) &gt;&gt;&gt; B;  </w:t>
      </w:r>
    </w:p>
    <w:p w:rsidR="00000000" w:rsidDel="00000000" w:rsidP="00000000" w:rsidRDefault="00000000" w:rsidRPr="00000000" w14:paraId="000001A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4'b1000 : result &lt;= (A==B) ? 1 : 0;</w:t>
      </w:r>
    </w:p>
    <w:p w:rsidR="00000000" w:rsidDel="00000000" w:rsidP="00000000" w:rsidRDefault="00000000" w:rsidRPr="00000000" w14:paraId="000001A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4'b1001 : result &lt;= (A!=B) ? 1 : 0;</w:t>
      </w:r>
    </w:p>
    <w:p w:rsidR="00000000" w:rsidDel="00000000" w:rsidP="00000000" w:rsidRDefault="00000000" w:rsidRPr="00000000" w14:paraId="000001A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4'b1010 : result &lt;= (A&lt;B) ? 1 : 0;</w:t>
      </w:r>
    </w:p>
    <w:p w:rsidR="00000000" w:rsidDel="00000000" w:rsidP="00000000" w:rsidRDefault="00000000" w:rsidRPr="00000000" w14:paraId="000001A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4'b1011 : result &lt;= (A&gt;=B) ? 1 : 0;        </w:t>
      </w:r>
    </w:p>
    <w:p w:rsidR="00000000" w:rsidDel="00000000" w:rsidP="00000000" w:rsidRDefault="00000000" w:rsidRPr="00000000" w14:paraId="000001A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endcase</w:t>
      </w:r>
    </w:p>
    <w:p w:rsidR="00000000" w:rsidDel="00000000" w:rsidP="00000000" w:rsidRDefault="00000000" w:rsidRPr="00000000" w14:paraId="000001A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A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AB">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MEM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1A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MEM</w:t>
      </w:r>
      <w:r w:rsidDel="00000000" w:rsidR="00000000" w:rsidRPr="00000000">
        <w:rPr>
          <w:rFonts w:ascii="Open Sans" w:cs="Open Sans" w:eastAsia="Open Sans" w:hAnsi="Open Sans"/>
          <w:rtl w:val="0"/>
        </w:rPr>
        <w:t xml:space="preserve">(input clk,mwr,type,input [63:0] addr,input [63:0]W,output [63:0] out );</w:t>
      </w:r>
    </w:p>
    <w:p w:rsidR="00000000" w:rsidDel="00000000" w:rsidP="00000000" w:rsidRDefault="00000000" w:rsidRPr="00000000" w14:paraId="000001A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[63:0] data [9:0];</w:t>
      </w:r>
    </w:p>
    <w:p w:rsidR="00000000" w:rsidDel="00000000" w:rsidP="00000000" w:rsidRDefault="00000000" w:rsidRPr="00000000" w14:paraId="000001B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integer file,i;</w:t>
      </w:r>
    </w:p>
    <w:p w:rsidR="00000000" w:rsidDel="00000000" w:rsidP="00000000" w:rsidRDefault="00000000" w:rsidRPr="00000000" w14:paraId="000001B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initial begin</w:t>
      </w:r>
    </w:p>
    <w:p w:rsidR="00000000" w:rsidDel="00000000" w:rsidP="00000000" w:rsidRDefault="00000000" w:rsidRPr="00000000" w14:paraId="000001B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file = $fopen("C:\\Users\\Abdullah Khan\\Desktop\\project_1\\memory.txt","r");</w:t>
      </w:r>
    </w:p>
    <w:p w:rsidR="00000000" w:rsidDel="00000000" w:rsidP="00000000" w:rsidRDefault="00000000" w:rsidRPr="00000000" w14:paraId="000001B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$readmemb("C:\\Users\\Abdullah Khan\\Desktop\\project_1\\memory.txt",data);</w:t>
      </w:r>
    </w:p>
    <w:p w:rsidR="00000000" w:rsidDel="00000000" w:rsidP="00000000" w:rsidRDefault="00000000" w:rsidRPr="00000000" w14:paraId="000001B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$fclose(file);</w:t>
      </w:r>
    </w:p>
    <w:p w:rsidR="00000000" w:rsidDel="00000000" w:rsidP="00000000" w:rsidRDefault="00000000" w:rsidRPr="00000000" w14:paraId="000001B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B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assign out = (type==1'b1)?data[addr/4] : {{34{data[addr/4][31]}},data[addr/4][30:0]};</w:t>
      </w:r>
    </w:p>
    <w:p w:rsidR="00000000" w:rsidDel="00000000" w:rsidP="00000000" w:rsidRDefault="00000000" w:rsidRPr="00000000" w14:paraId="000001B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always@(posedge clk) begin</w:t>
      </w:r>
    </w:p>
    <w:p w:rsidR="00000000" w:rsidDel="00000000" w:rsidP="00000000" w:rsidRDefault="00000000" w:rsidRPr="00000000" w14:paraId="000001B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if(mwr==1) begin</w:t>
      </w:r>
    </w:p>
    <w:p w:rsidR="00000000" w:rsidDel="00000000" w:rsidP="00000000" w:rsidRDefault="00000000" w:rsidRPr="00000000" w14:paraId="000001B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data[addr] = W;</w:t>
      </w:r>
    </w:p>
    <w:p w:rsidR="00000000" w:rsidDel="00000000" w:rsidP="00000000" w:rsidRDefault="00000000" w:rsidRPr="00000000" w14:paraId="000001B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file = $fopen("C:\\Users\\Abdullah Khan\\Desktop\\project_1\\memory.txt","w");</w:t>
      </w:r>
    </w:p>
    <w:p w:rsidR="00000000" w:rsidDel="00000000" w:rsidP="00000000" w:rsidRDefault="00000000" w:rsidRPr="00000000" w14:paraId="000001B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for(i=0;i&lt;10;i=i+1)</w:t>
        <w:tab/>
        <w:t xml:space="preserve">$fwrite(file,"%b\n",data[i]);</w:t>
      </w:r>
    </w:p>
    <w:p w:rsidR="00000000" w:rsidDel="00000000" w:rsidP="00000000" w:rsidRDefault="00000000" w:rsidRPr="00000000" w14:paraId="000001B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B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    </w:t>
      </w:r>
    </w:p>
    <w:p w:rsidR="00000000" w:rsidDel="00000000" w:rsidP="00000000" w:rsidRDefault="00000000" w:rsidRPr="00000000" w14:paraId="000001B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BF">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spacing w:before="0" w:line="360" w:lineRule="auto"/>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spacing w:before="0" w:line="360" w:lineRule="auto"/>
        <w:ind w:lef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Main module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`timescale 1ns / 1ps</w:t>
      </w:r>
    </w:p>
    <w:p w:rsidR="00000000" w:rsidDel="00000000" w:rsidP="00000000" w:rsidRDefault="00000000" w:rsidRPr="00000000" w14:paraId="000001C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module </w:t>
      </w:r>
      <w:r w:rsidDel="00000000" w:rsidR="00000000" w:rsidRPr="00000000">
        <w:rPr>
          <w:rFonts w:ascii="Open Sans" w:cs="Open Sans" w:eastAsia="Open Sans" w:hAnsi="Open Sans"/>
          <w:b w:val="1"/>
          <w:rtl w:val="0"/>
        </w:rPr>
        <w:t xml:space="preserve">main</w:t>
      </w:r>
      <w:r w:rsidDel="00000000" w:rsidR="00000000" w:rsidRPr="00000000">
        <w:rPr>
          <w:rFonts w:ascii="Open Sans" w:cs="Open Sans" w:eastAsia="Open Sans" w:hAnsi="Open Sans"/>
          <w:rtl w:val="0"/>
        </w:rPr>
        <w:t xml:space="preserve">(input clk,output [31:0] inst,output [3:0] func,output [63:0] res,output reg [4:0] wa);</w:t>
      </w:r>
    </w:p>
    <w:p w:rsidR="00000000" w:rsidDel="00000000" w:rsidP="00000000" w:rsidRDefault="00000000" w:rsidRPr="00000000" w14:paraId="000001C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[63:0] A,B,immed,mem_out,pc_out,pc4;</w:t>
      </w:r>
    </w:p>
    <w:p w:rsidR="00000000" w:rsidDel="00000000" w:rsidP="00000000" w:rsidRDefault="00000000" w:rsidRPr="00000000" w14:paraId="000001C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[4:0] rs1,rs2,rd; </w:t>
      </w:r>
    </w:p>
    <w:p w:rsidR="00000000" w:rsidDel="00000000" w:rsidP="00000000" w:rsidRDefault="00000000" w:rsidRPr="00000000" w14:paraId="000001C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en,imm,mwr,out,ty;</w:t>
      </w:r>
    </w:p>
    <w:p w:rsidR="00000000" w:rsidDel="00000000" w:rsidP="00000000" w:rsidRDefault="00000000" w:rsidRPr="00000000" w14:paraId="000001C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wire [1:0] wdsel,pcsel;</w:t>
      </w:r>
    </w:p>
    <w:p w:rsidR="00000000" w:rsidDel="00000000" w:rsidP="00000000" w:rsidRDefault="00000000" w:rsidRPr="00000000" w14:paraId="000001C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[1:0] w1,w2;   </w:t>
      </w:r>
    </w:p>
    <w:p w:rsidR="00000000" w:rsidDel="00000000" w:rsidP="00000000" w:rsidRDefault="00000000" w:rsidRPr="00000000" w14:paraId="000001C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[31:0] fetch;</w:t>
      </w:r>
    </w:p>
    <w:p w:rsidR="00000000" w:rsidDel="00000000" w:rsidP="00000000" w:rsidRDefault="00000000" w:rsidRPr="00000000" w14:paraId="000001C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[63:0] val1,val2,out_val,to_mem,b1,b2,pc1,pc,pcx;</w:t>
      </w:r>
    </w:p>
    <w:p w:rsidR="00000000" w:rsidDel="00000000" w:rsidP="00000000" w:rsidRDefault="00000000" w:rsidRPr="00000000" w14:paraId="000001C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[4:0] w_addr,wa2;</w:t>
      </w:r>
    </w:p>
    <w:p w:rsidR="00000000" w:rsidDel="00000000" w:rsidP="00000000" w:rsidRDefault="00000000" w:rsidRPr="00000000" w14:paraId="000001C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[3:0] op;</w:t>
      </w:r>
    </w:p>
    <w:p w:rsidR="00000000" w:rsidDel="00000000" w:rsidP="00000000" w:rsidRDefault="00000000" w:rsidRPr="00000000" w14:paraId="000001C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w_en,w_en2,w_en1,m1,m2,typ1,typ2;</w:t>
      </w:r>
    </w:p>
    <w:p w:rsidR="00000000" w:rsidDel="00000000" w:rsidP="00000000" w:rsidRDefault="00000000" w:rsidRPr="00000000" w14:paraId="000001C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reg enable_IM=0;</w:t>
      </w:r>
    </w:p>
    <w:p w:rsidR="00000000" w:rsidDel="00000000" w:rsidP="00000000" w:rsidRDefault="00000000" w:rsidRPr="00000000" w14:paraId="000001C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integer i=-1;</w:t>
      </w:r>
    </w:p>
    <w:p w:rsidR="00000000" w:rsidDel="00000000" w:rsidP="00000000" w:rsidRDefault="00000000" w:rsidRPr="00000000" w14:paraId="000001D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always@(posedge clk) begin</w:t>
      </w:r>
    </w:p>
    <w:p w:rsidR="00000000" w:rsidDel="00000000" w:rsidP="00000000" w:rsidRDefault="00000000" w:rsidRPr="00000000" w14:paraId="000001D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i=i+1;</w:t>
      </w:r>
    </w:p>
    <w:p w:rsidR="00000000" w:rsidDel="00000000" w:rsidP="00000000" w:rsidRDefault="00000000" w:rsidRPr="00000000" w14:paraId="000001D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if(i%5==0)  enable_IM = 1;</w:t>
      </w:r>
    </w:p>
    <w:p w:rsidR="00000000" w:rsidDel="00000000" w:rsidP="00000000" w:rsidRDefault="00000000" w:rsidRPr="00000000" w14:paraId="000001D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if(i%5==1)  enable_IM = 0;</w:t>
      </w:r>
    </w:p>
    <w:p w:rsidR="00000000" w:rsidDel="00000000" w:rsidP="00000000" w:rsidRDefault="00000000" w:rsidRPr="00000000" w14:paraId="000001D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    </w:t>
      </w:r>
    </w:p>
    <w:p w:rsidR="00000000" w:rsidDel="00000000" w:rsidP="00000000" w:rsidRDefault="00000000" w:rsidRPr="00000000" w14:paraId="000001D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always@(posedge clk) begin</w:t>
      </w:r>
    </w:p>
    <w:p w:rsidR="00000000" w:rsidDel="00000000" w:rsidP="00000000" w:rsidRDefault="00000000" w:rsidRPr="00000000" w14:paraId="000001D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fetch &lt;= inst;</w:t>
      </w:r>
    </w:p>
    <w:p w:rsidR="00000000" w:rsidDel="00000000" w:rsidP="00000000" w:rsidRDefault="00000000" w:rsidRPr="00000000" w14:paraId="000001D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op &lt;= func;</w:t>
      </w:r>
    </w:p>
    <w:p w:rsidR="00000000" w:rsidDel="00000000" w:rsidP="00000000" w:rsidRDefault="00000000" w:rsidRPr="00000000" w14:paraId="000001D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w_addr &lt;= rd;</w:t>
      </w:r>
    </w:p>
    <w:p w:rsidR="00000000" w:rsidDel="00000000" w:rsidP="00000000" w:rsidRDefault="00000000" w:rsidRPr="00000000" w14:paraId="000001D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wa2 &lt;= w_addr;</w:t>
      </w:r>
    </w:p>
    <w:p w:rsidR="00000000" w:rsidDel="00000000" w:rsidP="00000000" w:rsidRDefault="00000000" w:rsidRPr="00000000" w14:paraId="000001D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wa&lt;=wa2;</w:t>
      </w:r>
    </w:p>
    <w:p w:rsidR="00000000" w:rsidDel="00000000" w:rsidP="00000000" w:rsidRDefault="00000000" w:rsidRPr="00000000" w14:paraId="000001D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val1 &lt;= A;</w:t>
      </w:r>
    </w:p>
    <w:p w:rsidR="00000000" w:rsidDel="00000000" w:rsidP="00000000" w:rsidRDefault="00000000" w:rsidRPr="00000000" w14:paraId="000001D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val2 &lt;= (imm==0)?B:immed;</w:t>
      </w:r>
    </w:p>
    <w:p w:rsidR="00000000" w:rsidDel="00000000" w:rsidP="00000000" w:rsidRDefault="00000000" w:rsidRPr="00000000" w14:paraId="000001D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b1&lt;=B;</w:t>
      </w:r>
    </w:p>
    <w:p w:rsidR="00000000" w:rsidDel="00000000" w:rsidP="00000000" w:rsidRDefault="00000000" w:rsidRPr="00000000" w14:paraId="000001D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b2&lt;=b1;</w:t>
      </w:r>
    </w:p>
    <w:p w:rsidR="00000000" w:rsidDel="00000000" w:rsidP="00000000" w:rsidRDefault="00000000" w:rsidRPr="00000000" w14:paraId="000001D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w1&lt;=wdsel;</w:t>
      </w:r>
    </w:p>
    <w:p w:rsidR="00000000" w:rsidDel="00000000" w:rsidP="00000000" w:rsidRDefault="00000000" w:rsidRPr="00000000" w14:paraId="000001E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w2&lt;=w1;</w:t>
      </w:r>
    </w:p>
    <w:p w:rsidR="00000000" w:rsidDel="00000000" w:rsidP="00000000" w:rsidRDefault="00000000" w:rsidRPr="00000000" w14:paraId="000001E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to_mem &lt;= res;</w:t>
      </w:r>
    </w:p>
    <w:p w:rsidR="00000000" w:rsidDel="00000000" w:rsidP="00000000" w:rsidRDefault="00000000" w:rsidRPr="00000000" w14:paraId="000001E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pc1 &lt;= pc4;</w:t>
      </w:r>
    </w:p>
    <w:p w:rsidR="00000000" w:rsidDel="00000000" w:rsidP="00000000" w:rsidRDefault="00000000" w:rsidRPr="00000000" w14:paraId="000001E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pcx&lt;=pc1;</w:t>
      </w:r>
    </w:p>
    <w:p w:rsidR="00000000" w:rsidDel="00000000" w:rsidP="00000000" w:rsidRDefault="00000000" w:rsidRPr="00000000" w14:paraId="000001E4">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pc &lt;= pcx;</w:t>
      </w:r>
    </w:p>
    <w:p w:rsidR="00000000" w:rsidDel="00000000" w:rsidP="00000000" w:rsidRDefault="00000000" w:rsidRPr="00000000" w14:paraId="000001E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out_val &lt;= (w2==2'b01)? mem_out : ( (w2==2'b0)?to_mem : ( (w2==2'b10)?pc:-1 ) );        </w:t>
      </w:r>
    </w:p>
    <w:p w:rsidR="00000000" w:rsidDel="00000000" w:rsidP="00000000" w:rsidRDefault="00000000" w:rsidRPr="00000000" w14:paraId="000001E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w_en2 &lt;= en;</w:t>
      </w:r>
    </w:p>
    <w:p w:rsidR="00000000" w:rsidDel="00000000" w:rsidP="00000000" w:rsidRDefault="00000000" w:rsidRPr="00000000" w14:paraId="000001E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w_en1 &lt;= w_en2;</w:t>
      </w:r>
    </w:p>
    <w:p w:rsidR="00000000" w:rsidDel="00000000" w:rsidP="00000000" w:rsidRDefault="00000000" w:rsidRPr="00000000" w14:paraId="000001E8">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w_en &lt;=w_en1;</w:t>
      </w:r>
    </w:p>
    <w:p w:rsidR="00000000" w:rsidDel="00000000" w:rsidP="00000000" w:rsidRDefault="00000000" w:rsidRPr="00000000" w14:paraId="000001E9">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m1&lt;=mwr;</w:t>
      </w:r>
    </w:p>
    <w:p w:rsidR="00000000" w:rsidDel="00000000" w:rsidP="00000000" w:rsidRDefault="00000000" w:rsidRPr="00000000" w14:paraId="000001EA">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m2&lt;=m1;</w:t>
      </w:r>
    </w:p>
    <w:p w:rsidR="00000000" w:rsidDel="00000000" w:rsidP="00000000" w:rsidRDefault="00000000" w:rsidRPr="00000000" w14:paraId="000001EB">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typ1&lt;=ty;</w:t>
      </w:r>
    </w:p>
    <w:p w:rsidR="00000000" w:rsidDel="00000000" w:rsidP="00000000" w:rsidRDefault="00000000" w:rsidRPr="00000000" w14:paraId="000001EC">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typ2&lt;=typ1;</w:t>
      </w:r>
    </w:p>
    <w:p w:rsidR="00000000" w:rsidDel="00000000" w:rsidP="00000000" w:rsidRDefault="00000000" w:rsidRPr="00000000" w14:paraId="000001ED">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end</w:t>
      </w:r>
    </w:p>
    <w:p w:rsidR="00000000" w:rsidDel="00000000" w:rsidP="00000000" w:rsidRDefault="00000000" w:rsidRPr="00000000" w14:paraId="000001EE">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PC</w:t>
      </w:r>
      <w:r w:rsidDel="00000000" w:rsidR="00000000" w:rsidRPr="00000000">
        <w:rPr>
          <w:rFonts w:ascii="Open Sans" w:cs="Open Sans" w:eastAsia="Open Sans" w:hAnsi="Open Sans"/>
          <w:rtl w:val="0"/>
        </w:rPr>
        <w:t xml:space="preserve"> PC(.clk(clk),.en(enable_IM),.pcsel(pcsel),.branch(res),.immed(immed),.pc(pc_out)</w:t>
      </w:r>
    </w:p>
    <w:p w:rsidR="00000000" w:rsidDel="00000000" w:rsidP="00000000" w:rsidRDefault="00000000" w:rsidRPr="00000000" w14:paraId="000001EF">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tab/>
        <w:t xml:space="preserve">  ,.pc_4(pc4));</w:t>
      </w:r>
    </w:p>
    <w:p w:rsidR="00000000" w:rsidDel="00000000" w:rsidP="00000000" w:rsidRDefault="00000000" w:rsidRPr="00000000" w14:paraId="000001F0">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IM</w:t>
      </w:r>
      <w:r w:rsidDel="00000000" w:rsidR="00000000" w:rsidRPr="00000000">
        <w:rPr>
          <w:rFonts w:ascii="Open Sans" w:cs="Open Sans" w:eastAsia="Open Sans" w:hAnsi="Open Sans"/>
          <w:rtl w:val="0"/>
        </w:rPr>
        <w:t xml:space="preserve"> mem(.pc(pc_out),.inst(inst));</w:t>
      </w:r>
    </w:p>
    <w:p w:rsidR="00000000" w:rsidDel="00000000" w:rsidP="00000000" w:rsidRDefault="00000000" w:rsidRPr="00000000" w14:paraId="000001F1">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DECODER </w:t>
      </w:r>
      <w:r w:rsidDel="00000000" w:rsidR="00000000" w:rsidRPr="00000000">
        <w:rPr>
          <w:rFonts w:ascii="Open Sans" w:cs="Open Sans" w:eastAsia="Open Sans" w:hAnsi="Open Sans"/>
          <w:rtl w:val="0"/>
        </w:rPr>
        <w:t xml:space="preserve">control(.inst(fetch),.rs1(rs1),.rs2(rs2),.rd(rd),.AluFunc(func),.bsel(imm)</w:t>
      </w:r>
    </w:p>
    <w:p w:rsidR="00000000" w:rsidDel="00000000" w:rsidP="00000000" w:rsidRDefault="00000000" w:rsidRPr="00000000" w14:paraId="000001F2">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tab/>
        <w:t xml:space="preserve">,.immediate(immed),.wdsel(wdsel),.mwr(mwr),.werf(en),.pcsel(pcsel),.type(ty) );</w:t>
      </w:r>
    </w:p>
    <w:p w:rsidR="00000000" w:rsidDel="00000000" w:rsidP="00000000" w:rsidRDefault="00000000" w:rsidRPr="00000000" w14:paraId="000001F3">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REG_FILE </w:t>
      </w:r>
      <w:r w:rsidDel="00000000" w:rsidR="00000000" w:rsidRPr="00000000">
        <w:rPr>
          <w:rFonts w:ascii="Open Sans" w:cs="Open Sans" w:eastAsia="Open Sans" w:hAnsi="Open Sans"/>
          <w:rtl w:val="0"/>
        </w:rPr>
        <w:t xml:space="preserve">rf(.clk(clk),.RA1(rs1),.RA2(rs2),.WA(wa),.WD(out_val),.W_EN(w_en)</w:t>
      </w:r>
    </w:p>
    <w:p w:rsidR="00000000" w:rsidDel="00000000" w:rsidP="00000000" w:rsidRDefault="00000000" w:rsidRPr="00000000" w14:paraId="000001F4">
      <w:pPr>
        <w:spacing w:before="0" w:line="240" w:lineRule="auto"/>
        <w:ind w:left="0" w:firstLine="720"/>
        <w:rPr>
          <w:rFonts w:ascii="Open Sans" w:cs="Open Sans" w:eastAsia="Open Sans" w:hAnsi="Open Sans"/>
        </w:rPr>
      </w:pPr>
      <w:r w:rsidDel="00000000" w:rsidR="00000000" w:rsidRPr="00000000">
        <w:rPr>
          <w:rFonts w:ascii="Open Sans" w:cs="Open Sans" w:eastAsia="Open Sans" w:hAnsi="Open Sans"/>
          <w:rtl w:val="0"/>
        </w:rPr>
        <w:t xml:space="preserve">,.RD1(A),.RD2(B));</w:t>
      </w:r>
    </w:p>
    <w:p w:rsidR="00000000" w:rsidDel="00000000" w:rsidP="00000000" w:rsidRDefault="00000000" w:rsidRPr="00000000" w14:paraId="000001F5">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ALU</w:t>
      </w:r>
      <w:r w:rsidDel="00000000" w:rsidR="00000000" w:rsidRPr="00000000">
        <w:rPr>
          <w:rFonts w:ascii="Open Sans" w:cs="Open Sans" w:eastAsia="Open Sans" w:hAnsi="Open Sans"/>
          <w:rtl w:val="0"/>
        </w:rPr>
        <w:t xml:space="preserve"> alu32(.A(val1),.B(val2),.op(op),.result(res));</w:t>
      </w:r>
    </w:p>
    <w:p w:rsidR="00000000" w:rsidDel="00000000" w:rsidP="00000000" w:rsidRDefault="00000000" w:rsidRPr="00000000" w14:paraId="000001F6">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MEM</w:t>
      </w:r>
      <w:r w:rsidDel="00000000" w:rsidR="00000000" w:rsidRPr="00000000">
        <w:rPr>
          <w:rFonts w:ascii="Open Sans" w:cs="Open Sans" w:eastAsia="Open Sans" w:hAnsi="Open Sans"/>
          <w:rtl w:val="0"/>
        </w:rPr>
        <w:t xml:space="preserve"> data_memory(.clk(clk),.addr(to_mem),.W(b2),.mwr(m2),.out(mem_out),.type(typ2));</w:t>
      </w:r>
    </w:p>
    <w:p w:rsidR="00000000" w:rsidDel="00000000" w:rsidP="00000000" w:rsidRDefault="00000000" w:rsidRPr="00000000" w14:paraId="000001F7">
      <w:pPr>
        <w:spacing w:before="0" w:line="24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endmodule</w:t>
      </w:r>
    </w:p>
    <w:p w:rsidR="00000000" w:rsidDel="00000000" w:rsidP="00000000" w:rsidRDefault="00000000" w:rsidRPr="00000000" w14:paraId="000001F8">
      <w:pPr>
        <w:spacing w:before="0" w:line="24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9">
      <w:pPr>
        <w:spacing w:line="360" w:lineRule="auto"/>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spacing w:before="0" w:line="360" w:lineRule="auto"/>
        <w:ind w:left="0" w:firstLine="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1FB">
      <w:pPr>
        <w:spacing w:before="200" w:line="360"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FC">
      <w:pPr>
        <w:spacing w:before="200" w:line="360" w:lineRule="auto"/>
        <w:ind w:left="0" w:firstLine="0"/>
        <w:rPr>
          <w:rFonts w:ascii="Open Sans" w:cs="Open Sans" w:eastAsia="Open Sans" w:hAnsi="Open Sans"/>
        </w:rPr>
      </w:pPr>
      <w:r w:rsidDel="00000000" w:rsidR="00000000" w:rsidRPr="00000000">
        <w:rPr>
          <w:rtl w:val="0"/>
        </w:rPr>
      </w:r>
    </w:p>
    <w:sectPr>
      <w:type w:val="continuous"/>
      <w:pgSz w:h="15840" w:w="12240"/>
      <w:pgMar w:bottom="1440" w:top="1440" w:left="1440" w:right="1440" w:header="720" w:footer="72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