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201F7B" w14:textId="16DCC269" w:rsidR="00F80440" w:rsidRDefault="00565DD1" w:rsidP="00565DD1">
      <w:pPr>
        <w:ind w:left="-360" w:firstLine="360"/>
      </w:pPr>
      <w:r>
        <w:br w:type="textWrapping" w:clear="all"/>
      </w:r>
    </w:p>
    <w:p w14:paraId="3B64750B" w14:textId="77777777" w:rsidR="001600FB" w:rsidRDefault="001600FB" w:rsidP="0093299C"/>
    <w:p w14:paraId="17EB0C27" w14:textId="77777777" w:rsidR="0093299C" w:rsidRDefault="0093299C" w:rsidP="0093299C">
      <w:pPr>
        <w:spacing w:before="90" w:after="0" w:line="240" w:lineRule="auto"/>
        <w:jc w:val="both"/>
        <w:rPr>
          <w:rFonts w:ascii="Times New Roman" w:eastAsia="Times New Roman" w:hAnsi="Times New Roman" w:cs="Times New Roman"/>
          <w:b/>
          <w:color w:val="000000" w:themeColor="text1"/>
          <w:sz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4500"/>
        <w:gridCol w:w="1440"/>
        <w:gridCol w:w="1998"/>
      </w:tblGrid>
      <w:tr w:rsidR="0093299C" w14:paraId="325139DE" w14:textId="77777777" w:rsidTr="00646D5D">
        <w:tc>
          <w:tcPr>
            <w:tcW w:w="1638" w:type="dxa"/>
          </w:tcPr>
          <w:p w14:paraId="2F3DEFE3" w14:textId="77777777" w:rsidR="0093299C" w:rsidRDefault="0093299C" w:rsidP="002B1CA7">
            <w:r>
              <w:t>Student Name:</w:t>
            </w:r>
          </w:p>
        </w:tc>
        <w:tc>
          <w:tcPr>
            <w:tcW w:w="4500" w:type="dxa"/>
            <w:tcBorders>
              <w:bottom w:val="single" w:sz="4" w:space="0" w:color="auto"/>
            </w:tcBorders>
          </w:tcPr>
          <w:p w14:paraId="7628A862" w14:textId="18D8A339" w:rsidR="0093299C" w:rsidRDefault="00352617" w:rsidP="002B1CA7">
            <w:r>
              <w:t>Abdullah Shah Alam</w:t>
            </w:r>
          </w:p>
        </w:tc>
        <w:tc>
          <w:tcPr>
            <w:tcW w:w="1440" w:type="dxa"/>
          </w:tcPr>
          <w:p w14:paraId="10D0BE67" w14:textId="6BA775A1" w:rsidR="0093299C" w:rsidRDefault="0093299C" w:rsidP="002B1CA7">
            <w:pPr>
              <w:jc w:val="right"/>
            </w:pPr>
            <w:r>
              <w:t>Student ID:</w:t>
            </w:r>
            <w:r w:rsidR="00352617">
              <w:t xml:space="preserve"> </w:t>
            </w:r>
          </w:p>
        </w:tc>
        <w:tc>
          <w:tcPr>
            <w:tcW w:w="1998" w:type="dxa"/>
            <w:tcBorders>
              <w:bottom w:val="single" w:sz="4" w:space="0" w:color="auto"/>
            </w:tcBorders>
          </w:tcPr>
          <w:p w14:paraId="33252034" w14:textId="3685C627" w:rsidR="0093299C" w:rsidRDefault="00352617" w:rsidP="002B1CA7">
            <w:r>
              <w:t>IU04-0123-0462</w:t>
            </w:r>
            <w:bookmarkStart w:id="0" w:name="_GoBack"/>
            <w:bookmarkEnd w:id="0"/>
          </w:p>
        </w:tc>
      </w:tr>
    </w:tbl>
    <w:p w14:paraId="7125BE5B" w14:textId="77777777" w:rsidR="0093299C" w:rsidRDefault="0093299C" w:rsidP="002B1CA7">
      <w:pPr>
        <w:spacing w:before="90" w:after="0" w:line="240" w:lineRule="auto"/>
        <w:jc w:val="both"/>
        <w:rPr>
          <w:rFonts w:ascii="Times New Roman" w:eastAsia="Times New Roman" w:hAnsi="Times New Roman" w:cs="Times New Roman"/>
          <w:b/>
          <w:color w:val="000000" w:themeColor="text1"/>
          <w:sz w:val="24"/>
          <w:u w:val="single"/>
        </w:rPr>
      </w:pPr>
    </w:p>
    <w:p w14:paraId="5004988D" w14:textId="77777777" w:rsidR="000F4142" w:rsidRDefault="000F4142" w:rsidP="002B1CA7">
      <w:pPr>
        <w:spacing w:before="90" w:after="0" w:line="240" w:lineRule="auto"/>
        <w:jc w:val="both"/>
        <w:rPr>
          <w:rFonts w:ascii="Times New Roman" w:eastAsia="Times New Roman" w:hAnsi="Times New Roman" w:cs="Times New Roman"/>
          <w:b/>
          <w:color w:val="000000" w:themeColor="text1"/>
          <w:sz w:val="24"/>
          <w:u w:val="single"/>
        </w:rPr>
      </w:pPr>
    </w:p>
    <w:p w14:paraId="5B5D3DDA" w14:textId="77777777" w:rsidR="000F4142" w:rsidRDefault="000F4142" w:rsidP="000F4142">
      <w:pPr>
        <w:shd w:val="clear" w:color="auto" w:fill="FFFFFF"/>
        <w:spacing w:before="240" w:after="240" w:line="240" w:lineRule="auto"/>
        <w:rPr>
          <w:rFonts w:ascii="Times New Roman" w:eastAsia="Times New Roman" w:hAnsi="Times New Roman" w:cs="Times New Roman"/>
          <w:i/>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i/>
          <w:sz w:val="28"/>
          <w:szCs w:val="28"/>
        </w:rPr>
        <w:t>Case Study 01: "In a Groove</w:t>
      </w:r>
      <w:r>
        <w:rPr>
          <w:rFonts w:ascii="Times New Roman" w:eastAsia="Times New Roman" w:hAnsi="Times New Roman" w:cs="Times New Roman"/>
          <w:i/>
          <w:sz w:val="24"/>
          <w:szCs w:val="24"/>
        </w:rPr>
        <w:t>"</w:t>
      </w:r>
    </w:p>
    <w:p w14:paraId="231AABDD" w14:textId="77777777" w:rsidR="000F4142" w:rsidRDefault="000F4142" w:rsidP="000F4142">
      <w:pPr>
        <w:shd w:val="clear" w:color="auto" w:fill="FFFFFF"/>
        <w:spacing w:before="240" w:after="240" w:line="240" w:lineRule="auto"/>
        <w:rPr>
          <w:rFonts w:ascii="Times New Roman" w:eastAsiaTheme="minorHAnsi" w:hAnsi="Times New Roman" w:cs="Times New Roman"/>
          <w:b/>
          <w:i/>
          <w:color w:val="4D5156"/>
          <w:sz w:val="24"/>
          <w:szCs w:val="24"/>
          <w:shd w:val="clear" w:color="auto" w:fill="FFFFFF"/>
        </w:rPr>
      </w:pPr>
      <w:r>
        <w:rPr>
          <w:rFonts w:ascii="Times New Roman" w:hAnsi="Times New Roman" w:cs="Times New Roman"/>
          <w:b/>
          <w:i/>
          <w:color w:val="040C28"/>
          <w:sz w:val="24"/>
          <w:szCs w:val="24"/>
        </w:rPr>
        <w:t xml:space="preserve">                                        </w:t>
      </w:r>
      <w:r>
        <w:rPr>
          <w:rFonts w:ascii="Times New Roman" w:hAnsi="Times New Roman" w:cs="Times New Roman"/>
          <w:b/>
          <w:i/>
          <w:sz w:val="24"/>
          <w:szCs w:val="24"/>
        </w:rPr>
        <w:t>It’s impossible to know the truth of what happened</w:t>
      </w:r>
      <w:r>
        <w:rPr>
          <w:rFonts w:ascii="Times New Roman" w:hAnsi="Times New Roman" w:cs="Times New Roman"/>
          <w:b/>
          <w:i/>
          <w:color w:val="4D5156"/>
          <w:sz w:val="24"/>
          <w:szCs w:val="24"/>
          <w:shd w:val="clear" w:color="auto" w:fill="FFFFFF"/>
        </w:rPr>
        <w:t>.</w:t>
      </w:r>
    </w:p>
    <w:p w14:paraId="514004B1" w14:textId="77777777" w:rsidR="000F4142" w:rsidRDefault="000F4142" w:rsidP="000F4142">
      <w:pPr>
        <w:shd w:val="clear" w:color="auto" w:fill="FFFFFF"/>
        <w:spacing w:before="240" w:after="240" w:line="240" w:lineRule="auto"/>
        <w:rPr>
          <w:rFonts w:ascii="Times New Roman" w:hAnsi="Times New Roman" w:cs="Times New Roman"/>
          <w:b/>
          <w:i/>
          <w:sz w:val="24"/>
          <w:szCs w:val="24"/>
          <w:shd w:val="clear" w:color="auto" w:fill="FFFFFF"/>
        </w:rPr>
      </w:pPr>
      <w:r>
        <w:rPr>
          <w:rFonts w:ascii="Times New Roman" w:hAnsi="Times New Roman" w:cs="Times New Roman"/>
          <w:b/>
          <w:i/>
          <w:sz w:val="24"/>
          <w:szCs w:val="24"/>
          <w:shd w:val="clear" w:color="auto" w:fill="FFFFFF"/>
        </w:rPr>
        <w:t xml:space="preserve">What you will learn by this case study:  </w:t>
      </w:r>
    </w:p>
    <w:p w14:paraId="2000D81D" w14:textId="77777777" w:rsidR="000F4142" w:rsidRPr="00954697" w:rsidRDefault="000F4142" w:rsidP="000F4142">
      <w:pPr>
        <w:shd w:val="clear" w:color="auto" w:fill="FFFFFF"/>
        <w:spacing w:after="0" w:line="240" w:lineRule="auto"/>
        <w:rPr>
          <w:rFonts w:ascii="Times New Roman" w:hAnsi="Times New Roman"/>
          <w:b/>
          <w:i/>
          <w:sz w:val="24"/>
          <w:szCs w:val="24"/>
        </w:rPr>
      </w:pPr>
      <w:r w:rsidRPr="00954697">
        <w:rPr>
          <w:rFonts w:ascii="Times New Roman" w:hAnsi="Times New Roman" w:cs="Times New Roman"/>
          <w:b/>
          <w:i/>
          <w:sz w:val="24"/>
          <w:szCs w:val="24"/>
        </w:rPr>
        <w:t>CLO5:  you will be able to develop in your self-</w:t>
      </w:r>
      <w:r w:rsidRPr="00954697">
        <w:rPr>
          <w:rFonts w:ascii="Times New Roman" w:hAnsi="Times New Roman"/>
          <w:b/>
          <w:i/>
          <w:sz w:val="24"/>
          <w:szCs w:val="24"/>
        </w:rPr>
        <w:t>Critical thinking and consequences observance through relating the facts with past.</w:t>
      </w:r>
    </w:p>
    <w:p w14:paraId="5B6F93E5" w14:textId="77777777" w:rsidR="000F4142" w:rsidRPr="00954697" w:rsidRDefault="000F4142" w:rsidP="000F4142">
      <w:pPr>
        <w:shd w:val="clear" w:color="auto" w:fill="FFFFFF"/>
        <w:spacing w:after="0" w:line="240" w:lineRule="auto"/>
        <w:rPr>
          <w:rFonts w:ascii="Times New Roman" w:hAnsi="Times New Roman"/>
          <w:b/>
          <w:i/>
          <w:sz w:val="24"/>
          <w:szCs w:val="24"/>
        </w:rPr>
      </w:pPr>
      <w:r w:rsidRPr="00954697">
        <w:rPr>
          <w:rFonts w:ascii="Times New Roman" w:hAnsi="Times New Roman"/>
          <w:b/>
          <w:i/>
          <w:sz w:val="24"/>
          <w:szCs w:val="24"/>
        </w:rPr>
        <w:t>PLO 7: you will be able to apply various analytical approaches for effective decision making.</w:t>
      </w:r>
    </w:p>
    <w:p w14:paraId="62899D58" w14:textId="77777777" w:rsidR="000F4142" w:rsidRPr="00954697" w:rsidRDefault="000F4142" w:rsidP="000F4142">
      <w:pPr>
        <w:shd w:val="clear" w:color="auto" w:fill="FFFFFF"/>
        <w:spacing w:after="0" w:line="240" w:lineRule="auto"/>
        <w:rPr>
          <w:rFonts w:ascii="Times New Roman" w:hAnsi="Times New Roman"/>
          <w:b/>
          <w:sz w:val="24"/>
          <w:szCs w:val="24"/>
        </w:rPr>
      </w:pPr>
      <w:r w:rsidRPr="00954697">
        <w:rPr>
          <w:rFonts w:ascii="Times New Roman" w:hAnsi="Times New Roman"/>
          <w:b/>
          <w:i/>
          <w:sz w:val="24"/>
          <w:szCs w:val="24"/>
        </w:rPr>
        <w:t>PLO 8: you will be able to recommend out-of-the-box solutions to real world problems</w:t>
      </w:r>
      <w:r w:rsidRPr="00954697">
        <w:rPr>
          <w:rFonts w:ascii="Times New Roman" w:hAnsi="Times New Roman"/>
          <w:b/>
          <w:sz w:val="24"/>
          <w:szCs w:val="24"/>
        </w:rPr>
        <w:t xml:space="preserve">. </w:t>
      </w:r>
    </w:p>
    <w:p w14:paraId="54661B0D" w14:textId="77777777" w:rsidR="000F4142" w:rsidRDefault="000F4142" w:rsidP="000F4142">
      <w:pPr>
        <w:shd w:val="clear" w:color="auto" w:fill="FFFFFF"/>
        <w:spacing w:before="240" w:after="24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Introduction </w:t>
      </w:r>
    </w:p>
    <w:p w14:paraId="6C2892A5" w14:textId="77777777" w:rsidR="000F4142" w:rsidRPr="002A3FDD" w:rsidRDefault="000F4142" w:rsidP="000F4142">
      <w:pPr>
        <w:rPr>
          <w:rFonts w:eastAsiaTheme="minorHAnsi"/>
          <w:b/>
          <w:i/>
          <w:shd w:val="clear" w:color="auto" w:fill="F7F7F8"/>
        </w:rPr>
      </w:pPr>
      <w:r w:rsidRPr="002A3FDD">
        <w:rPr>
          <w:rFonts w:ascii="Times New Roman" w:hAnsi="Times New Roman" w:cs="Times New Roman"/>
          <w:b/>
          <w:i/>
          <w:sz w:val="24"/>
          <w:szCs w:val="24"/>
        </w:rPr>
        <w:t>Rynosuke Akutagawa was a renowned Japanese writer known for his short stories, and "In a Groove" (</w:t>
      </w:r>
      <w:proofErr w:type="spellStart"/>
      <w:r w:rsidRPr="002A3FDD">
        <w:rPr>
          <w:rFonts w:ascii="Times New Roman" w:eastAsia="MS Gothic" w:hAnsi="Times New Roman" w:cs="Times New Roman" w:hint="eastAsia"/>
          <w:b/>
          <w:i/>
          <w:sz w:val="24"/>
          <w:szCs w:val="24"/>
        </w:rPr>
        <w:t>藪の中</w:t>
      </w:r>
      <w:proofErr w:type="spellEnd"/>
      <w:r w:rsidRPr="002A3FDD">
        <w:rPr>
          <w:rFonts w:ascii="Times New Roman" w:hAnsi="Times New Roman" w:cs="Times New Roman"/>
          <w:b/>
          <w:i/>
          <w:sz w:val="24"/>
          <w:szCs w:val="24"/>
        </w:rPr>
        <w:t>, "</w:t>
      </w:r>
      <w:proofErr w:type="spellStart"/>
      <w:r w:rsidRPr="002A3FDD">
        <w:rPr>
          <w:rFonts w:ascii="Times New Roman" w:hAnsi="Times New Roman" w:cs="Times New Roman"/>
          <w:b/>
          <w:i/>
          <w:sz w:val="24"/>
          <w:szCs w:val="24"/>
        </w:rPr>
        <w:t>Yabu</w:t>
      </w:r>
      <w:proofErr w:type="spellEnd"/>
      <w:r w:rsidRPr="002A3FDD">
        <w:rPr>
          <w:rFonts w:ascii="Times New Roman" w:hAnsi="Times New Roman" w:cs="Times New Roman"/>
          <w:b/>
          <w:i/>
          <w:sz w:val="24"/>
          <w:szCs w:val="24"/>
        </w:rPr>
        <w:t xml:space="preserve"> no Naka") is one of his most famous works. This short story, published in 1922, is often considered one of his masterpieces and is the basis for Akira Kurosawa's film "Rashomon." "In a Groove" is a narrative told from multiple perspectives, and it explores themes of truth, subjectivity, and the elusive nature of reality</w:t>
      </w:r>
      <w:r w:rsidRPr="002A3FDD">
        <w:rPr>
          <w:b/>
          <w:i/>
          <w:shd w:val="clear" w:color="auto" w:fill="F7F7F8"/>
        </w:rPr>
        <w:t>.</w:t>
      </w:r>
    </w:p>
    <w:p w14:paraId="6B8EA45F" w14:textId="77777777" w:rsidR="000F4142" w:rsidRDefault="000F4142" w:rsidP="00954697">
      <w:pPr>
        <w:jc w:val="both"/>
        <w:rPr>
          <w:rFonts w:ascii="Times New Roman" w:eastAsia="Times New Roman" w:hAnsi="Times New Roman" w:cs="Times New Roman"/>
          <w:sz w:val="24"/>
          <w:szCs w:val="24"/>
        </w:rPr>
      </w:pPr>
      <w:r>
        <w:rPr>
          <w:rFonts w:ascii="Times New Roman" w:hAnsi="Times New Roman" w:cs="Times New Roman"/>
          <w:sz w:val="24"/>
          <w:szCs w:val="24"/>
          <w:shd w:val="clear" w:color="auto" w:fill="F7F7F8"/>
        </w:rPr>
        <w:t xml:space="preserve">It </w:t>
      </w:r>
      <w:r>
        <w:rPr>
          <w:rFonts w:ascii="Times New Roman" w:eastAsia="Times New Roman" w:hAnsi="Times New Roman" w:cs="Times New Roman"/>
          <w:sz w:val="24"/>
          <w:szCs w:val="24"/>
        </w:rPr>
        <w:t>is one of the great underappreciated classics of world literature. Anticipating by more than a decade such American experiments with multiple-voiced narration as those of John Dos Passos and William Faulkner, Akutagawa acknowledged his debt to Robert Browning even as he pioneered a turn away from the Victorian quest for certainty to a darker, modernist analysis of human self-deception.</w:t>
      </w:r>
    </w:p>
    <w:p w14:paraId="5A44C805"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 as Browning took the story for </w:t>
      </w:r>
      <w:r>
        <w:rPr>
          <w:rFonts w:ascii="Times New Roman" w:eastAsia="Times New Roman" w:hAnsi="Times New Roman" w:cs="Times New Roman"/>
          <w:i/>
          <w:iCs/>
          <w:sz w:val="24"/>
          <w:szCs w:val="24"/>
        </w:rPr>
        <w:t>The Ring and the Book</w:t>
      </w:r>
      <w:r>
        <w:rPr>
          <w:rFonts w:ascii="Times New Roman" w:eastAsia="Times New Roman" w:hAnsi="Times New Roman" w:cs="Times New Roman"/>
          <w:sz w:val="24"/>
          <w:szCs w:val="24"/>
        </w:rPr>
        <w:t> from an eighteenth-century Roman murder case, so Akutagawa took his story of theft, rape, and death from the </w:t>
      </w:r>
      <w:r>
        <w:rPr>
          <w:rFonts w:ascii="Times New Roman" w:eastAsia="Times New Roman" w:hAnsi="Times New Roman" w:cs="Times New Roman"/>
          <w:i/>
          <w:iCs/>
          <w:sz w:val="24"/>
          <w:szCs w:val="24"/>
        </w:rPr>
        <w:t>Konjaku Monogatari</w:t>
      </w:r>
      <w:r>
        <w:rPr>
          <w:rFonts w:ascii="Times New Roman" w:eastAsia="Times New Roman" w:hAnsi="Times New Roman" w:cs="Times New Roman"/>
          <w:sz w:val="24"/>
          <w:szCs w:val="24"/>
        </w:rPr>
        <w:t>. In both Browning and Akutagawa different witnesses tell what they know about a crime in an attempt to discover the truth through a judicial process. As each witness speaks in the dramatic monologues invented by Browning, each reveals his own character, limitations, and desires. The paths then diverge, and Browning's characters seek the truth and attempt to assess responsibility for the murder. Akutagawa's characters reveal that human truths are not only partial and self-seeking but also incommensurable, and the story puts the murder itself in doubt. Akutagawa's "detective story" investigates characters and their responsibilities, but the crime can neither be solved nor left unsolved without the reader's revealing both his assumptions about human nature and his own character as surely as the characters have revealed theirs.</w:t>
      </w:r>
    </w:p>
    <w:p w14:paraId="1BBA5D3B"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story of "In a Grove" is simple. A samurai is dead, his wife has disappeared, and a notorious robber has been arrested. The story proceeds by assembling diverse testimonies to the events that are given in answer to the questions of the high police commissioner. There is no narrative frame. The first to testify is the woodcutter who found the body </w:t>
      </w:r>
      <w:r>
        <w:rPr>
          <w:rFonts w:ascii="Times New Roman" w:eastAsia="Times New Roman" w:hAnsi="Times New Roman" w:cs="Times New Roman"/>
          <w:sz w:val="24"/>
          <w:szCs w:val="24"/>
        </w:rPr>
        <w:lastRenderedPageBreak/>
        <w:t>in the grove and who reluctantly admits to having also found a comb. The evidence he gives is precise and clear: the victim wore a bluish silk kimono, his breast was pierced by a single sword stroke, the area was trampled, the blood was dried up, and the location was 150 meters from the Yamashina stage road. Next a traveling Buddhist priest describes the couple he saw on the road the day before—her lilac clothes, his arrows—and he pities the evanescence of human life, as brief as dew or a lightning flash. As other testimonies are given, the reader, like the high police commissioner, learns more about the characters involved in the incident and pieces together a narrative that will satisfy curiosity and justice.</w:t>
      </w:r>
    </w:p>
    <w:p w14:paraId="57976C1C"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testimonies culminate in </w:t>
      </w:r>
      <w:proofErr w:type="spellStart"/>
      <w:r>
        <w:rPr>
          <w:rFonts w:ascii="Times New Roman" w:eastAsia="Times New Roman" w:hAnsi="Times New Roman" w:cs="Times New Roman"/>
          <w:sz w:val="24"/>
          <w:szCs w:val="24"/>
        </w:rPr>
        <w:t>Tajomaru's</w:t>
      </w:r>
      <w:proofErr w:type="spellEnd"/>
      <w:r>
        <w:rPr>
          <w:rFonts w:ascii="Times New Roman" w:eastAsia="Times New Roman" w:hAnsi="Times New Roman" w:cs="Times New Roman"/>
          <w:sz w:val="24"/>
          <w:szCs w:val="24"/>
        </w:rPr>
        <w:t xml:space="preserve"> confession. The notorious robber, thrown from what appears to be the woman's horse, possesses the samurai's arrows and confesses boldly that he killed the samurai in a fight for the woman and then took the woman and the arrows. The culprit is detected, the crime solved, and justice served. The high police commissioner's involvement ends. </w:t>
      </w:r>
      <w:proofErr w:type="spellStart"/>
      <w:r>
        <w:rPr>
          <w:rFonts w:ascii="Times New Roman" w:eastAsia="Times New Roman" w:hAnsi="Times New Roman" w:cs="Times New Roman"/>
          <w:sz w:val="24"/>
          <w:szCs w:val="24"/>
        </w:rPr>
        <w:t>Tajomaru</w:t>
      </w:r>
      <w:proofErr w:type="spellEnd"/>
      <w:r>
        <w:rPr>
          <w:rFonts w:ascii="Times New Roman" w:eastAsia="Times New Roman" w:hAnsi="Times New Roman" w:cs="Times New Roman"/>
          <w:sz w:val="24"/>
          <w:szCs w:val="24"/>
        </w:rPr>
        <w:t xml:space="preserve"> will be executed for the crimes, and all is resolved, save that the woman is still missing.</w:t>
      </w:r>
    </w:p>
    <w:p w14:paraId="671B598B"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the testimonies end with the robber's confession, Akutagawa's story continues with another confession and a story: "The Confession of a Woman Who Has Come to the Shimizu Temple" and "The Story of the Murdered Man, As Told through a Medium." These additional accounts confirm </w:t>
      </w:r>
      <w:proofErr w:type="spellStart"/>
      <w:r>
        <w:rPr>
          <w:rFonts w:ascii="Times New Roman" w:eastAsia="Times New Roman" w:hAnsi="Times New Roman" w:cs="Times New Roman"/>
          <w:sz w:val="24"/>
          <w:szCs w:val="24"/>
        </w:rPr>
        <w:t>Tajomaru's</w:t>
      </w:r>
      <w:proofErr w:type="spellEnd"/>
      <w:r>
        <w:rPr>
          <w:rFonts w:ascii="Times New Roman" w:eastAsia="Times New Roman" w:hAnsi="Times New Roman" w:cs="Times New Roman"/>
          <w:sz w:val="24"/>
          <w:szCs w:val="24"/>
        </w:rPr>
        <w:t xml:space="preserve"> confession at several key points but contradict it on the most important point—who killed the samurai? Paradoxically, instead of everyone asserting his innocence, everyone claims to be guilty. In each account the robber raped the woman, the woman said something about shame or killing, and the teller of the tale killed the samurai. In </w:t>
      </w:r>
      <w:proofErr w:type="spellStart"/>
      <w:r>
        <w:rPr>
          <w:rFonts w:ascii="Times New Roman" w:eastAsia="Times New Roman" w:hAnsi="Times New Roman" w:cs="Times New Roman"/>
          <w:sz w:val="24"/>
          <w:szCs w:val="24"/>
        </w:rPr>
        <w:t>Tajomaru's</w:t>
      </w:r>
      <w:proofErr w:type="spellEnd"/>
      <w:r>
        <w:rPr>
          <w:rFonts w:ascii="Times New Roman" w:eastAsia="Times New Roman" w:hAnsi="Times New Roman" w:cs="Times New Roman"/>
          <w:sz w:val="24"/>
          <w:szCs w:val="24"/>
        </w:rPr>
        <w:t xml:space="preserve"> account he killed the samurai in a fair fight with the 23rd stroke. In the woman's account she killed her husband after the rapist had knocked her down and run away. In the samurai's account he killed himself with his wife's small sword. Great care is taken to make each of these incompatible accounts fit the external evidence and mesh with the other accounts. In the jigsaw all of the pieces fit, but they make different pictures.</w:t>
      </w:r>
    </w:p>
    <w:p w14:paraId="1F470E80"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questions arise at once: Who really killed the samurai? And why should everyone involved claim to have killed him? At one level the motives are clear. Each confession restores self-esteem and control over fate to the speaker. In taking responsibility, each person ceases to be entirely a victim and reclaims the honor otherwise lost in the incident. The robber becomes heroic, a lover not a rapist, a brave man not a tricky coward. He can defy the powerful who rob without shedding blood and who share the greed that brought the samurai into the grove. The shamed wife killed the husband who hated her for having been raped. Although both men say that she wanted her husband or the rapist to die, she has no recollection of demanding that the robber kill her husband. Now she cannot kill herself. Hers is the most complex situation psychologically and the only obviously inconsistent one. When she describes killing her husband, she makes his kimono lilac, the color of her clothing, not his. In the husband's account he acts like a samurai. He is no longer a man tied to a tree whose wife, raped in front of him, is willing to run away with the robber if the robber first kills her husband. In the husband's account the robber offers to kill the wife and then cuts his bonds and leaves him, freeing the samurai to kill himself. The samurai forgives the robber but not his wife.</w:t>
      </w:r>
    </w:p>
    <w:p w14:paraId="040418A6"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all three versions cannot be true, the reader is invited to reveal himself or herself by proposing that what must have happened is a sordid tale that disgraces each participant. The wife said, "Kill him," and the robber did so, stabbing the man bound to the tree, perhaps cutting through the rope at the same time. When he turned for the wife, she had run away. She later came back, wept, and then fled again. In this antithetical version the evidence shames the actors. Their shame accounts for the stories they tell themselves and others. Although the wife's is the story that is most obviously </w:t>
      </w:r>
      <w:r>
        <w:rPr>
          <w:rFonts w:ascii="Times New Roman" w:eastAsia="Times New Roman" w:hAnsi="Times New Roman" w:cs="Times New Roman"/>
          <w:sz w:val="24"/>
          <w:szCs w:val="24"/>
        </w:rPr>
        <w:lastRenderedPageBreak/>
        <w:t>false, hers is the only one that is metaphorically or psychologically true. She feels that she killed her husband and lives; the men boast and die. Yet other versions of the events are possible.</w:t>
      </w:r>
    </w:p>
    <w:p w14:paraId="2C324B1C"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clear is that the version the reader develops will reveal how noble or sordid, simple or complex, his or her view of human nature is. Even if the reader refuses to develop a version, he is caught. If the reader pursues the evidence, he reveals that he thinks that truth matters. If he refuses the challenge, he refuses the difficulty of reaching truth by denying its possibility. More evasively, the reader may dismiss the story as too tricky and too much trouble to try to figure out, since "it all depends on your point of view." All readers condemn themselves to a fixed position even though, just like the story's characters, they may not know it.</w:t>
      </w:r>
    </w:p>
    <w:p w14:paraId="20782A7F" w14:textId="2E2BE1BE" w:rsidR="000F4142" w:rsidRPr="00B81A5B" w:rsidRDefault="000F4142" w:rsidP="00954697">
      <w:pPr>
        <w:pStyle w:val="ListParagraph"/>
        <w:numPr>
          <w:ilvl w:val="0"/>
          <w:numId w:val="35"/>
        </w:numPr>
        <w:spacing w:line="256" w:lineRule="auto"/>
        <w:jc w:val="both"/>
        <w:rPr>
          <w:rFonts w:ascii="Times New Roman" w:eastAsiaTheme="minorHAnsi" w:hAnsi="Times New Roman" w:cs="Times New Roman"/>
          <w:b/>
          <w:sz w:val="24"/>
          <w:szCs w:val="24"/>
        </w:rPr>
      </w:pPr>
      <w:r w:rsidRPr="00B81A5B">
        <w:rPr>
          <w:rFonts w:ascii="Times New Roman" w:hAnsi="Times New Roman" w:cs="Times New Roman"/>
          <w:b/>
          <w:sz w:val="24"/>
          <w:szCs w:val="24"/>
        </w:rPr>
        <w:t xml:space="preserve">Highlight some key feature of the story that highlight the subjectivity and elusiveness of truth? </w:t>
      </w:r>
    </w:p>
    <w:p w14:paraId="64801122" w14:textId="19C947AA" w:rsidR="00B81A5B" w:rsidRPr="00B81A5B" w:rsidRDefault="00B81A5B" w:rsidP="00B81A5B">
      <w:pPr>
        <w:spacing w:line="256" w:lineRule="auto"/>
        <w:ind w:left="360"/>
        <w:jc w:val="both"/>
        <w:rPr>
          <w:rFonts w:ascii="Times New Roman" w:eastAsiaTheme="minorHAnsi" w:hAnsi="Times New Roman" w:cs="Times New Roman"/>
          <w:sz w:val="24"/>
          <w:szCs w:val="24"/>
        </w:rPr>
      </w:pPr>
      <w:r w:rsidRPr="00B81A5B">
        <w:rPr>
          <w:rFonts w:ascii="Times New Roman" w:eastAsiaTheme="minorHAnsi" w:hAnsi="Times New Roman" w:cs="Times New Roman"/>
          <w:sz w:val="24"/>
          <w:szCs w:val="24"/>
        </w:rPr>
        <w:t>The key feature of the story is its use of multiple perspectives. Three different people claim responsibility for the exact same murder, and their stories contradict each other. This shows that truth changes depending on who is telling the story.</w:t>
      </w:r>
    </w:p>
    <w:p w14:paraId="43BEC588" w14:textId="77777777" w:rsidR="004531F7" w:rsidRPr="004531F7" w:rsidRDefault="000F4142" w:rsidP="0046389E">
      <w:pPr>
        <w:pStyle w:val="ListParagraph"/>
        <w:numPr>
          <w:ilvl w:val="0"/>
          <w:numId w:val="35"/>
        </w:numPr>
        <w:spacing w:line="256" w:lineRule="auto"/>
        <w:jc w:val="both"/>
        <w:rPr>
          <w:rFonts w:ascii="Times New Roman" w:hAnsi="Times New Roman" w:cs="Times New Roman"/>
          <w:sz w:val="24"/>
          <w:szCs w:val="24"/>
        </w:rPr>
      </w:pPr>
      <w:r w:rsidRPr="004531F7">
        <w:rPr>
          <w:rFonts w:ascii="Times New Roman" w:hAnsi="Times New Roman" w:cs="Times New Roman"/>
          <w:b/>
          <w:sz w:val="24"/>
          <w:szCs w:val="24"/>
        </w:rPr>
        <w:t>What is the central theme or message of "In a Grove?</w:t>
      </w:r>
    </w:p>
    <w:p w14:paraId="7346F0C7" w14:textId="44CCAF8C" w:rsidR="00B81A5B" w:rsidRPr="004531F7" w:rsidRDefault="00B81A5B" w:rsidP="004531F7">
      <w:pPr>
        <w:pStyle w:val="ListParagraph"/>
        <w:spacing w:line="256" w:lineRule="auto"/>
        <w:jc w:val="both"/>
        <w:rPr>
          <w:rFonts w:ascii="Times New Roman" w:hAnsi="Times New Roman" w:cs="Times New Roman"/>
          <w:sz w:val="24"/>
          <w:szCs w:val="24"/>
        </w:rPr>
      </w:pPr>
      <w:r w:rsidRPr="004531F7">
        <w:rPr>
          <w:rFonts w:ascii="Times New Roman" w:hAnsi="Times New Roman" w:cs="Times New Roman"/>
          <w:sz w:val="24"/>
          <w:szCs w:val="24"/>
        </w:rPr>
        <w:t xml:space="preserve">The central theme is that there is no single "absolute truth". Every person changes the reality based on their own self-interest, honor, and self-deception.  </w:t>
      </w:r>
    </w:p>
    <w:p w14:paraId="368624AF" w14:textId="5E22C9BF" w:rsidR="000F4142" w:rsidRPr="00B81A5B"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How does the narrative structure of "In a Grove" contribute to the exploration of subjective truth?</w:t>
      </w:r>
    </w:p>
    <w:p w14:paraId="58DC78ED" w14:textId="77777777" w:rsidR="00B81A5B" w:rsidRPr="00B81A5B" w:rsidRDefault="00B81A5B" w:rsidP="00B81A5B">
      <w:pPr>
        <w:pStyle w:val="ListParagraph"/>
        <w:spacing w:after="0" w:line="240" w:lineRule="auto"/>
        <w:rPr>
          <w:rFonts w:ascii="Times New Roman" w:eastAsia="Times New Roman" w:hAnsi="Times New Roman" w:cs="Times New Roman"/>
          <w:sz w:val="24"/>
          <w:szCs w:val="24"/>
        </w:rPr>
      </w:pPr>
      <w:r w:rsidRPr="00B81A5B">
        <w:rPr>
          <w:rFonts w:ascii="Times New Roman" w:eastAsia="Times New Roman" w:hAnsi="Times New Roman" w:cs="Times New Roman"/>
          <w:sz w:val="24"/>
          <w:szCs w:val="24"/>
        </w:rPr>
        <w:t xml:space="preserve">The narrative structure is built only on different testimonies from witnesses. There is no main narrator to tell the reader what actually happened, which forces the reader to only see the subjective truth of each character. </w:t>
      </w:r>
    </w:p>
    <w:p w14:paraId="71AB5BC7" w14:textId="77777777" w:rsidR="00B81A5B" w:rsidRPr="00B81A5B" w:rsidRDefault="00B81A5B" w:rsidP="00B81A5B">
      <w:pPr>
        <w:spacing w:line="256" w:lineRule="auto"/>
        <w:jc w:val="both"/>
        <w:rPr>
          <w:rFonts w:ascii="Times New Roman" w:hAnsi="Times New Roman" w:cs="Times New Roman"/>
          <w:b/>
          <w:sz w:val="24"/>
          <w:szCs w:val="24"/>
        </w:rPr>
      </w:pPr>
    </w:p>
    <w:p w14:paraId="533A12A8" w14:textId="77FEFB15" w:rsidR="000F4142"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Can you provide an example from the story that illustrates the ambiguity of truth in "In a Grove"?</w:t>
      </w:r>
    </w:p>
    <w:p w14:paraId="0BF34FBD" w14:textId="7A9B4A96" w:rsidR="00B81A5B" w:rsidRDefault="004531F7" w:rsidP="00B81A5B">
      <w:pPr>
        <w:pStyle w:val="ListParagraph"/>
        <w:spacing w:line="256" w:lineRule="auto"/>
        <w:jc w:val="both"/>
        <w:rPr>
          <w:rFonts w:ascii="Times New Roman" w:hAnsi="Times New Roman" w:cs="Times New Roman"/>
          <w:sz w:val="24"/>
          <w:szCs w:val="24"/>
        </w:rPr>
      </w:pPr>
      <w:r w:rsidRPr="004531F7">
        <w:rPr>
          <w:rFonts w:ascii="Times New Roman" w:hAnsi="Times New Roman" w:cs="Times New Roman"/>
          <w:sz w:val="24"/>
          <w:szCs w:val="24"/>
        </w:rPr>
        <w:t xml:space="preserve">The biggest example is the murder of the samurai itself. The robber says he killed the samurai in a fair fight with his 23rd stroke. The wife says she killed her husband out of shame. Meanwhile, the samurai's spirit says he committed suicide with his wife's small sword.  </w:t>
      </w:r>
    </w:p>
    <w:p w14:paraId="32894565" w14:textId="77777777" w:rsidR="004531F7" w:rsidRPr="004531F7" w:rsidRDefault="004531F7" w:rsidP="00B81A5B">
      <w:pPr>
        <w:pStyle w:val="ListParagraph"/>
        <w:spacing w:line="256" w:lineRule="auto"/>
        <w:jc w:val="both"/>
        <w:rPr>
          <w:rFonts w:ascii="Times New Roman" w:hAnsi="Times New Roman" w:cs="Times New Roman"/>
          <w:sz w:val="24"/>
          <w:szCs w:val="24"/>
        </w:rPr>
      </w:pPr>
    </w:p>
    <w:p w14:paraId="75EAA300" w14:textId="24FE0231" w:rsidR="000F4142"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How does "In a Grove" challenge the reliability of human memory and perception?</w:t>
      </w:r>
    </w:p>
    <w:p w14:paraId="7EB3E663" w14:textId="0B7B204D" w:rsidR="00B81A5B" w:rsidRPr="004531F7" w:rsidRDefault="004531F7" w:rsidP="00B81A5B">
      <w:pPr>
        <w:pStyle w:val="ListParagraph"/>
        <w:rPr>
          <w:rFonts w:ascii="Times New Roman" w:hAnsi="Times New Roman" w:cs="Times New Roman"/>
          <w:sz w:val="24"/>
          <w:szCs w:val="24"/>
        </w:rPr>
      </w:pPr>
      <w:r w:rsidRPr="004531F7">
        <w:rPr>
          <w:rFonts w:ascii="Times New Roman" w:hAnsi="Times New Roman" w:cs="Times New Roman"/>
          <w:sz w:val="24"/>
          <w:szCs w:val="24"/>
        </w:rPr>
        <w:t xml:space="preserve">The story shows that human memory and perception become unreliable when a person's ego or honor is in danger. Characters change their memories to make themselves look like heroes or honorable victims.  </w:t>
      </w:r>
    </w:p>
    <w:p w14:paraId="3FA6D7DC" w14:textId="77777777" w:rsidR="00B81A5B" w:rsidRPr="00B81A5B" w:rsidRDefault="00B81A5B" w:rsidP="00B81A5B">
      <w:pPr>
        <w:pStyle w:val="ListParagraph"/>
        <w:spacing w:line="256" w:lineRule="auto"/>
        <w:jc w:val="both"/>
        <w:rPr>
          <w:rFonts w:ascii="Times New Roman" w:hAnsi="Times New Roman" w:cs="Times New Roman"/>
          <w:b/>
          <w:sz w:val="24"/>
          <w:szCs w:val="24"/>
        </w:rPr>
      </w:pPr>
    </w:p>
    <w:p w14:paraId="457C2D63" w14:textId="49CFA1AE" w:rsidR="000F4142"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What is the significance of the samurai's spirit providing a perspective in the story?</w:t>
      </w:r>
    </w:p>
    <w:p w14:paraId="3D7A5E96" w14:textId="6E080BA4" w:rsidR="00B81A5B" w:rsidRPr="004531F7" w:rsidRDefault="004531F7" w:rsidP="00B81A5B">
      <w:pPr>
        <w:pStyle w:val="ListParagraph"/>
        <w:spacing w:line="256" w:lineRule="auto"/>
        <w:jc w:val="both"/>
        <w:rPr>
          <w:rFonts w:ascii="Times New Roman" w:hAnsi="Times New Roman" w:cs="Times New Roman"/>
          <w:sz w:val="24"/>
          <w:szCs w:val="24"/>
        </w:rPr>
      </w:pPr>
      <w:r w:rsidRPr="004531F7">
        <w:rPr>
          <w:rFonts w:ascii="Times New Roman" w:hAnsi="Times New Roman" w:cs="Times New Roman"/>
          <w:sz w:val="24"/>
          <w:szCs w:val="24"/>
        </w:rPr>
        <w:t xml:space="preserve">The samurai's spirit shows that even after death, a person might not tell the complete truth. The spirit also lies to protect his honor as a warrior by claiming he committed suicide instead of being defeated.  </w:t>
      </w:r>
    </w:p>
    <w:p w14:paraId="5706EDC9" w14:textId="77777777" w:rsidR="004531F7" w:rsidRPr="00B81A5B" w:rsidRDefault="004531F7" w:rsidP="00B81A5B">
      <w:pPr>
        <w:pStyle w:val="ListParagraph"/>
        <w:spacing w:line="256" w:lineRule="auto"/>
        <w:jc w:val="both"/>
        <w:rPr>
          <w:rFonts w:ascii="Times New Roman" w:hAnsi="Times New Roman" w:cs="Times New Roman"/>
          <w:b/>
          <w:sz w:val="24"/>
          <w:szCs w:val="24"/>
        </w:rPr>
      </w:pPr>
    </w:p>
    <w:p w14:paraId="575F6B19" w14:textId="77777777" w:rsidR="004531F7" w:rsidRDefault="000F4142" w:rsidP="004531F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 xml:space="preserve">What does "In a Grove" teach us about the complexity of human morality? </w:t>
      </w:r>
    </w:p>
    <w:p w14:paraId="10E58484" w14:textId="5ABE7370" w:rsidR="004531F7" w:rsidRPr="004531F7" w:rsidRDefault="004531F7" w:rsidP="004531F7">
      <w:pPr>
        <w:pStyle w:val="ListParagraph"/>
        <w:spacing w:line="256" w:lineRule="auto"/>
        <w:jc w:val="both"/>
        <w:rPr>
          <w:rFonts w:ascii="Times New Roman" w:hAnsi="Times New Roman" w:cs="Times New Roman"/>
          <w:b/>
          <w:sz w:val="24"/>
          <w:szCs w:val="24"/>
        </w:rPr>
      </w:pPr>
      <w:r w:rsidRPr="004531F7">
        <w:rPr>
          <w:rFonts w:ascii="Times New Roman" w:hAnsi="Times New Roman" w:cs="Times New Roman"/>
          <w:sz w:val="24"/>
          <w:szCs w:val="24"/>
        </w:rPr>
        <w:t xml:space="preserve">It teaches us that human morality is very complex because characters value their own pride and reputation much more than the actual truth. It highlights how self-preservation is deeply rooted in human nature.  </w:t>
      </w:r>
    </w:p>
    <w:p w14:paraId="73DB20CE" w14:textId="77777777" w:rsidR="00B81A5B" w:rsidRPr="00B81A5B" w:rsidRDefault="00B81A5B" w:rsidP="00B81A5B">
      <w:pPr>
        <w:pStyle w:val="ListParagraph"/>
        <w:spacing w:line="256" w:lineRule="auto"/>
        <w:jc w:val="both"/>
        <w:rPr>
          <w:rFonts w:ascii="Times New Roman" w:hAnsi="Times New Roman" w:cs="Times New Roman"/>
          <w:b/>
          <w:sz w:val="24"/>
          <w:szCs w:val="24"/>
        </w:rPr>
      </w:pPr>
    </w:p>
    <w:p w14:paraId="5EE11906" w14:textId="6846940A" w:rsidR="000F4142"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 xml:space="preserve">What challenges reader faces during reading this story? </w:t>
      </w:r>
    </w:p>
    <w:p w14:paraId="0B399871" w14:textId="77777777" w:rsidR="004531F7" w:rsidRPr="004531F7" w:rsidRDefault="004531F7" w:rsidP="004531F7">
      <w:pPr>
        <w:pStyle w:val="ListParagraph"/>
        <w:spacing w:after="0" w:line="240" w:lineRule="auto"/>
        <w:rPr>
          <w:rFonts w:ascii="Times New Roman" w:eastAsia="Times New Roman" w:hAnsi="Times New Roman" w:cs="Times New Roman"/>
          <w:sz w:val="24"/>
          <w:szCs w:val="24"/>
        </w:rPr>
      </w:pPr>
      <w:r w:rsidRPr="004531F7">
        <w:rPr>
          <w:rFonts w:ascii="Times New Roman" w:eastAsia="Times New Roman" w:hAnsi="Times New Roman" w:cs="Times New Roman"/>
          <w:sz w:val="24"/>
          <w:szCs w:val="24"/>
        </w:rPr>
        <w:t xml:space="preserve">The main challenge for the reader is that there is no clear or correct answer about who actually committed the murder. The reader has to use critical thinking and act as a judge to solve the mystery. </w:t>
      </w:r>
    </w:p>
    <w:p w14:paraId="76AA2124" w14:textId="77777777" w:rsidR="004531F7" w:rsidRDefault="004531F7" w:rsidP="004531F7">
      <w:pPr>
        <w:pStyle w:val="ListParagraph"/>
        <w:spacing w:line="256" w:lineRule="auto"/>
        <w:jc w:val="both"/>
        <w:rPr>
          <w:rFonts w:ascii="Times New Roman" w:hAnsi="Times New Roman" w:cs="Times New Roman"/>
          <w:b/>
          <w:sz w:val="24"/>
          <w:szCs w:val="24"/>
        </w:rPr>
      </w:pPr>
    </w:p>
    <w:p w14:paraId="1BEF66EF" w14:textId="77777777" w:rsidR="00B81A5B" w:rsidRPr="00B81A5B" w:rsidRDefault="00B81A5B" w:rsidP="00B81A5B">
      <w:pPr>
        <w:pStyle w:val="ListParagraph"/>
        <w:spacing w:line="256" w:lineRule="auto"/>
        <w:jc w:val="both"/>
        <w:rPr>
          <w:rFonts w:ascii="Times New Roman" w:hAnsi="Times New Roman" w:cs="Times New Roman"/>
          <w:b/>
          <w:sz w:val="24"/>
          <w:szCs w:val="24"/>
        </w:rPr>
      </w:pPr>
    </w:p>
    <w:p w14:paraId="7C89E50D" w14:textId="161E96F5" w:rsidR="000F4142"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lastRenderedPageBreak/>
        <w:t>What is the main section of a story?</w:t>
      </w:r>
    </w:p>
    <w:p w14:paraId="2E91F6B8" w14:textId="7ADEFBD6" w:rsidR="004531F7" w:rsidRPr="004531F7" w:rsidRDefault="004531F7" w:rsidP="004531F7">
      <w:pPr>
        <w:spacing w:line="256" w:lineRule="auto"/>
        <w:ind w:left="360"/>
        <w:jc w:val="both"/>
        <w:rPr>
          <w:rFonts w:ascii="Times New Roman" w:hAnsi="Times New Roman" w:cs="Times New Roman"/>
          <w:sz w:val="24"/>
          <w:szCs w:val="24"/>
        </w:rPr>
      </w:pPr>
      <w:r w:rsidRPr="004531F7">
        <w:rPr>
          <w:rFonts w:ascii="Times New Roman" w:hAnsi="Times New Roman" w:cs="Times New Roman"/>
          <w:sz w:val="24"/>
          <w:szCs w:val="24"/>
        </w:rPr>
        <w:t>The main section of the story is the "Confessions" of the three main characters (</w:t>
      </w:r>
      <w:proofErr w:type="spellStart"/>
      <w:r w:rsidRPr="004531F7">
        <w:rPr>
          <w:rFonts w:ascii="Times New Roman" w:hAnsi="Times New Roman" w:cs="Times New Roman"/>
          <w:sz w:val="24"/>
          <w:szCs w:val="24"/>
        </w:rPr>
        <w:t>Tajomaru</w:t>
      </w:r>
      <w:proofErr w:type="spellEnd"/>
      <w:r w:rsidRPr="004531F7">
        <w:rPr>
          <w:rFonts w:ascii="Times New Roman" w:hAnsi="Times New Roman" w:cs="Times New Roman"/>
          <w:sz w:val="24"/>
          <w:szCs w:val="24"/>
        </w:rPr>
        <w:t xml:space="preserve">, the Wife, and the Samurai), because this is where the real conflict and mystery begin.  </w:t>
      </w:r>
    </w:p>
    <w:p w14:paraId="769285C5" w14:textId="77777777" w:rsidR="00B81A5B" w:rsidRPr="00B81A5B" w:rsidRDefault="00B81A5B" w:rsidP="00B81A5B">
      <w:pPr>
        <w:pStyle w:val="ListParagraph"/>
        <w:spacing w:line="256" w:lineRule="auto"/>
        <w:jc w:val="both"/>
        <w:rPr>
          <w:rFonts w:ascii="Times New Roman" w:hAnsi="Times New Roman" w:cs="Times New Roman"/>
          <w:b/>
          <w:sz w:val="24"/>
          <w:szCs w:val="24"/>
        </w:rPr>
      </w:pPr>
    </w:p>
    <w:p w14:paraId="07D47D1C" w14:textId="276B4B48" w:rsidR="004531F7" w:rsidRDefault="000F4142" w:rsidP="004531F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 xml:space="preserve">What are ten essential moral values that build character and instil positive behavior? </w:t>
      </w:r>
    </w:p>
    <w:p w14:paraId="7D3D622A" w14:textId="77777777" w:rsidR="004531F7" w:rsidRPr="004531F7" w:rsidRDefault="004531F7" w:rsidP="004531F7">
      <w:pPr>
        <w:pStyle w:val="ListParagraph"/>
        <w:numPr>
          <w:ilvl w:val="0"/>
          <w:numId w:val="37"/>
        </w:numPr>
        <w:spacing w:line="256" w:lineRule="auto"/>
        <w:jc w:val="both"/>
        <w:rPr>
          <w:rFonts w:ascii="Times New Roman" w:hAnsi="Times New Roman" w:cs="Times New Roman"/>
          <w:i/>
          <w:sz w:val="24"/>
          <w:szCs w:val="24"/>
        </w:rPr>
      </w:pPr>
      <w:r w:rsidRPr="004531F7">
        <w:rPr>
          <w:rFonts w:ascii="Times New Roman" w:hAnsi="Times New Roman" w:cs="Times New Roman"/>
          <w:i/>
          <w:sz w:val="24"/>
          <w:szCs w:val="24"/>
        </w:rPr>
        <w:t>Honesty</w:t>
      </w:r>
    </w:p>
    <w:p w14:paraId="0FC0D4CB" w14:textId="77777777" w:rsidR="004531F7" w:rsidRPr="004531F7" w:rsidRDefault="004531F7" w:rsidP="004531F7">
      <w:pPr>
        <w:pStyle w:val="ListParagraph"/>
        <w:numPr>
          <w:ilvl w:val="0"/>
          <w:numId w:val="37"/>
        </w:numPr>
        <w:spacing w:line="256" w:lineRule="auto"/>
        <w:jc w:val="both"/>
        <w:rPr>
          <w:rFonts w:ascii="Times New Roman" w:hAnsi="Times New Roman" w:cs="Times New Roman"/>
          <w:i/>
          <w:sz w:val="24"/>
          <w:szCs w:val="24"/>
        </w:rPr>
      </w:pPr>
      <w:r w:rsidRPr="004531F7">
        <w:rPr>
          <w:rFonts w:ascii="Times New Roman" w:hAnsi="Times New Roman" w:cs="Times New Roman"/>
          <w:i/>
          <w:sz w:val="24"/>
          <w:szCs w:val="24"/>
        </w:rPr>
        <w:t>Integrity</w:t>
      </w:r>
    </w:p>
    <w:p w14:paraId="498019A5" w14:textId="77777777" w:rsidR="004531F7" w:rsidRPr="004531F7" w:rsidRDefault="004531F7" w:rsidP="004531F7">
      <w:pPr>
        <w:pStyle w:val="ListParagraph"/>
        <w:numPr>
          <w:ilvl w:val="0"/>
          <w:numId w:val="37"/>
        </w:numPr>
        <w:spacing w:line="256" w:lineRule="auto"/>
        <w:jc w:val="both"/>
        <w:rPr>
          <w:rFonts w:ascii="Times New Roman" w:hAnsi="Times New Roman" w:cs="Times New Roman"/>
          <w:i/>
          <w:sz w:val="24"/>
          <w:szCs w:val="24"/>
        </w:rPr>
      </w:pPr>
      <w:r w:rsidRPr="004531F7">
        <w:rPr>
          <w:rFonts w:ascii="Times New Roman" w:hAnsi="Times New Roman" w:cs="Times New Roman"/>
          <w:i/>
          <w:sz w:val="24"/>
          <w:szCs w:val="24"/>
        </w:rPr>
        <w:t>Responsibility</w:t>
      </w:r>
    </w:p>
    <w:p w14:paraId="7872ABEE" w14:textId="77777777" w:rsidR="004531F7" w:rsidRPr="004531F7" w:rsidRDefault="004531F7" w:rsidP="004531F7">
      <w:pPr>
        <w:pStyle w:val="ListParagraph"/>
        <w:numPr>
          <w:ilvl w:val="0"/>
          <w:numId w:val="37"/>
        </w:numPr>
        <w:spacing w:line="256" w:lineRule="auto"/>
        <w:jc w:val="both"/>
        <w:rPr>
          <w:rFonts w:ascii="Times New Roman" w:hAnsi="Times New Roman" w:cs="Times New Roman"/>
          <w:i/>
          <w:sz w:val="24"/>
          <w:szCs w:val="24"/>
        </w:rPr>
      </w:pPr>
      <w:r w:rsidRPr="004531F7">
        <w:rPr>
          <w:rFonts w:ascii="Times New Roman" w:hAnsi="Times New Roman" w:cs="Times New Roman"/>
          <w:i/>
          <w:sz w:val="24"/>
          <w:szCs w:val="24"/>
        </w:rPr>
        <w:t>Respect</w:t>
      </w:r>
    </w:p>
    <w:p w14:paraId="05D2BF70" w14:textId="77777777" w:rsidR="004531F7" w:rsidRPr="004531F7" w:rsidRDefault="004531F7" w:rsidP="004531F7">
      <w:pPr>
        <w:pStyle w:val="ListParagraph"/>
        <w:numPr>
          <w:ilvl w:val="0"/>
          <w:numId w:val="37"/>
        </w:numPr>
        <w:spacing w:line="256" w:lineRule="auto"/>
        <w:jc w:val="both"/>
        <w:rPr>
          <w:rFonts w:ascii="Times New Roman" w:hAnsi="Times New Roman" w:cs="Times New Roman"/>
          <w:i/>
          <w:sz w:val="24"/>
          <w:szCs w:val="24"/>
        </w:rPr>
      </w:pPr>
      <w:r w:rsidRPr="004531F7">
        <w:rPr>
          <w:rFonts w:ascii="Times New Roman" w:hAnsi="Times New Roman" w:cs="Times New Roman"/>
          <w:i/>
          <w:sz w:val="24"/>
          <w:szCs w:val="24"/>
        </w:rPr>
        <w:t>Compassion</w:t>
      </w:r>
    </w:p>
    <w:p w14:paraId="7F9DC093" w14:textId="77777777" w:rsidR="004531F7" w:rsidRPr="004531F7" w:rsidRDefault="004531F7" w:rsidP="004531F7">
      <w:pPr>
        <w:pStyle w:val="ListParagraph"/>
        <w:numPr>
          <w:ilvl w:val="0"/>
          <w:numId w:val="37"/>
        </w:numPr>
        <w:spacing w:line="256" w:lineRule="auto"/>
        <w:jc w:val="both"/>
        <w:rPr>
          <w:rFonts w:ascii="Times New Roman" w:hAnsi="Times New Roman" w:cs="Times New Roman"/>
          <w:i/>
          <w:sz w:val="24"/>
          <w:szCs w:val="24"/>
        </w:rPr>
      </w:pPr>
      <w:r w:rsidRPr="004531F7">
        <w:rPr>
          <w:rFonts w:ascii="Times New Roman" w:hAnsi="Times New Roman" w:cs="Times New Roman"/>
          <w:i/>
          <w:sz w:val="24"/>
          <w:szCs w:val="24"/>
        </w:rPr>
        <w:t>Fairness</w:t>
      </w:r>
    </w:p>
    <w:p w14:paraId="10C8E1F3" w14:textId="77777777" w:rsidR="004531F7" w:rsidRPr="004531F7" w:rsidRDefault="004531F7" w:rsidP="004531F7">
      <w:pPr>
        <w:pStyle w:val="ListParagraph"/>
        <w:numPr>
          <w:ilvl w:val="0"/>
          <w:numId w:val="37"/>
        </w:numPr>
        <w:spacing w:line="256" w:lineRule="auto"/>
        <w:jc w:val="both"/>
        <w:rPr>
          <w:rFonts w:ascii="Times New Roman" w:hAnsi="Times New Roman" w:cs="Times New Roman"/>
          <w:i/>
          <w:sz w:val="24"/>
          <w:szCs w:val="24"/>
        </w:rPr>
      </w:pPr>
      <w:r w:rsidRPr="004531F7">
        <w:rPr>
          <w:rFonts w:ascii="Times New Roman" w:hAnsi="Times New Roman" w:cs="Times New Roman"/>
          <w:i/>
          <w:sz w:val="24"/>
          <w:szCs w:val="24"/>
        </w:rPr>
        <w:t>Courage</w:t>
      </w:r>
    </w:p>
    <w:p w14:paraId="2183CB85" w14:textId="77777777" w:rsidR="004531F7" w:rsidRPr="004531F7" w:rsidRDefault="004531F7" w:rsidP="004531F7">
      <w:pPr>
        <w:pStyle w:val="ListParagraph"/>
        <w:numPr>
          <w:ilvl w:val="0"/>
          <w:numId w:val="37"/>
        </w:numPr>
        <w:spacing w:line="256" w:lineRule="auto"/>
        <w:jc w:val="both"/>
        <w:rPr>
          <w:rFonts w:ascii="Times New Roman" w:hAnsi="Times New Roman" w:cs="Times New Roman"/>
          <w:i/>
          <w:sz w:val="24"/>
          <w:szCs w:val="24"/>
        </w:rPr>
      </w:pPr>
      <w:r w:rsidRPr="004531F7">
        <w:rPr>
          <w:rFonts w:ascii="Times New Roman" w:hAnsi="Times New Roman" w:cs="Times New Roman"/>
          <w:i/>
          <w:sz w:val="24"/>
          <w:szCs w:val="24"/>
        </w:rPr>
        <w:t>Humility</w:t>
      </w:r>
    </w:p>
    <w:p w14:paraId="62D1A00F" w14:textId="77777777" w:rsidR="004531F7" w:rsidRPr="004531F7" w:rsidRDefault="004531F7" w:rsidP="004531F7">
      <w:pPr>
        <w:pStyle w:val="ListParagraph"/>
        <w:numPr>
          <w:ilvl w:val="0"/>
          <w:numId w:val="37"/>
        </w:numPr>
        <w:spacing w:line="256" w:lineRule="auto"/>
        <w:jc w:val="both"/>
        <w:rPr>
          <w:rFonts w:ascii="Times New Roman" w:hAnsi="Times New Roman" w:cs="Times New Roman"/>
          <w:i/>
          <w:sz w:val="24"/>
          <w:szCs w:val="24"/>
        </w:rPr>
      </w:pPr>
      <w:r w:rsidRPr="004531F7">
        <w:rPr>
          <w:rFonts w:ascii="Times New Roman" w:hAnsi="Times New Roman" w:cs="Times New Roman"/>
          <w:i/>
          <w:sz w:val="24"/>
          <w:szCs w:val="24"/>
        </w:rPr>
        <w:t>Tolerance</w:t>
      </w:r>
    </w:p>
    <w:p w14:paraId="5A33BF54" w14:textId="6A78D597" w:rsidR="004531F7" w:rsidRPr="004531F7" w:rsidRDefault="004531F7" w:rsidP="004531F7">
      <w:pPr>
        <w:pStyle w:val="ListParagraph"/>
        <w:numPr>
          <w:ilvl w:val="0"/>
          <w:numId w:val="37"/>
        </w:numPr>
        <w:spacing w:line="256" w:lineRule="auto"/>
        <w:jc w:val="both"/>
        <w:rPr>
          <w:rFonts w:ascii="Times New Roman" w:hAnsi="Times New Roman" w:cs="Times New Roman"/>
          <w:i/>
          <w:sz w:val="24"/>
          <w:szCs w:val="24"/>
        </w:rPr>
      </w:pPr>
      <w:r w:rsidRPr="004531F7">
        <w:rPr>
          <w:rFonts w:ascii="Times New Roman" w:hAnsi="Times New Roman" w:cs="Times New Roman"/>
          <w:i/>
          <w:sz w:val="24"/>
          <w:szCs w:val="24"/>
        </w:rPr>
        <w:t>Accountability</w:t>
      </w:r>
    </w:p>
    <w:p w14:paraId="16E90368" w14:textId="77777777" w:rsidR="000F4142" w:rsidRDefault="000F4142" w:rsidP="000F4142">
      <w:pPr>
        <w:rPr>
          <w:rFonts w:ascii="Times New Roman" w:hAnsi="Times New Roman" w:cs="Times New Roman"/>
          <w:sz w:val="24"/>
          <w:szCs w:val="24"/>
        </w:rPr>
      </w:pPr>
    </w:p>
    <w:p w14:paraId="04345818" w14:textId="77777777" w:rsidR="000F4142" w:rsidRDefault="003823F5" w:rsidP="000F4142">
      <w:pPr>
        <w:rPr>
          <w:rFonts w:ascii="Times New Roman" w:hAnsi="Times New Roman" w:cs="Times New Roman"/>
          <w:sz w:val="24"/>
          <w:szCs w:val="24"/>
        </w:rPr>
      </w:pPr>
      <w:hyperlink r:id="rId7" w:history="1">
        <w:r w:rsidR="000F4142">
          <w:rPr>
            <w:rStyle w:val="Hyperlink"/>
            <w:rFonts w:ascii="Times New Roman" w:hAnsi="Times New Roman" w:cs="Times New Roman"/>
            <w:sz w:val="24"/>
            <w:szCs w:val="24"/>
          </w:rPr>
          <w:t>https://youtu.be/ldQp8TZ480w?si=XSTyV5Mto5efBMme</w:t>
        </w:r>
      </w:hyperlink>
    </w:p>
    <w:p w14:paraId="672443BE" w14:textId="77777777" w:rsidR="000F4142" w:rsidRDefault="003823F5" w:rsidP="000F4142">
      <w:pPr>
        <w:rPr>
          <w:rFonts w:ascii="Times New Roman" w:hAnsi="Times New Roman" w:cs="Times New Roman"/>
          <w:sz w:val="24"/>
          <w:szCs w:val="24"/>
        </w:rPr>
      </w:pPr>
      <w:hyperlink r:id="rId8" w:history="1">
        <w:r w:rsidR="000F4142">
          <w:rPr>
            <w:rStyle w:val="Hyperlink"/>
            <w:rFonts w:ascii="Times New Roman" w:hAnsi="Times New Roman" w:cs="Times New Roman"/>
            <w:sz w:val="24"/>
            <w:szCs w:val="24"/>
          </w:rPr>
          <w:t>https://youtube.com/shorts/2A1AQQvWNIk?si=MBOZsrwHVwQNBzma</w:t>
        </w:r>
      </w:hyperlink>
    </w:p>
    <w:p w14:paraId="7547C49C" w14:textId="77777777" w:rsidR="000F4142" w:rsidRDefault="003823F5" w:rsidP="000F4142">
      <w:pPr>
        <w:rPr>
          <w:rFonts w:ascii="Times New Roman" w:hAnsi="Times New Roman" w:cs="Times New Roman"/>
          <w:sz w:val="24"/>
          <w:szCs w:val="24"/>
        </w:rPr>
      </w:pPr>
      <w:hyperlink r:id="rId9" w:history="1">
        <w:r w:rsidR="000F4142">
          <w:rPr>
            <w:rStyle w:val="Hyperlink"/>
            <w:rFonts w:ascii="Times New Roman" w:hAnsi="Times New Roman" w:cs="Times New Roman"/>
            <w:sz w:val="24"/>
            <w:szCs w:val="24"/>
          </w:rPr>
          <w:t>https://youtu.be/2JHVOTpYnpU?si=ZAQe6r23_yOX8NZx</w:t>
        </w:r>
      </w:hyperlink>
    </w:p>
    <w:p w14:paraId="5D4E86C9" w14:textId="77777777" w:rsidR="000F4142" w:rsidRDefault="003823F5" w:rsidP="000F4142">
      <w:pPr>
        <w:rPr>
          <w:rFonts w:ascii="Times New Roman" w:hAnsi="Times New Roman" w:cs="Times New Roman"/>
          <w:sz w:val="24"/>
          <w:szCs w:val="24"/>
        </w:rPr>
      </w:pPr>
      <w:hyperlink r:id="rId10" w:history="1">
        <w:r w:rsidR="000F4142">
          <w:rPr>
            <w:rStyle w:val="Hyperlink"/>
            <w:rFonts w:ascii="Times New Roman" w:hAnsi="Times New Roman" w:cs="Times New Roman"/>
            <w:sz w:val="24"/>
            <w:szCs w:val="24"/>
          </w:rPr>
          <w:t>https://youtu.be/I-2-qyfNIMY?si=wO4t3M_VFd2JIeoG</w:t>
        </w:r>
      </w:hyperlink>
    </w:p>
    <w:p w14:paraId="2895BF70" w14:textId="77777777" w:rsidR="000F4142" w:rsidRDefault="000F4142" w:rsidP="000F4142">
      <w:pPr>
        <w:spacing w:before="90" w:after="0" w:line="240" w:lineRule="auto"/>
        <w:jc w:val="both"/>
        <w:rPr>
          <w:rFonts w:ascii="Times New Roman" w:eastAsia="Times New Roman" w:hAnsi="Times New Roman" w:cs="Times New Roman"/>
          <w:b/>
          <w:color w:val="000000" w:themeColor="text1"/>
          <w:sz w:val="24"/>
          <w:u w:val="single"/>
        </w:rPr>
      </w:pPr>
    </w:p>
    <w:sectPr w:rsidR="000F4142" w:rsidSect="002B1CA7">
      <w:headerReference w:type="even" r:id="rId11"/>
      <w:headerReference w:type="default" r:id="rId12"/>
      <w:footerReference w:type="even" r:id="rId13"/>
      <w:footerReference w:type="default" r:id="rId14"/>
      <w:headerReference w:type="first" r:id="rId15"/>
      <w:footerReference w:type="first" r:id="rId16"/>
      <w:pgSz w:w="12240" w:h="15840"/>
      <w:pgMar w:top="630" w:right="450" w:bottom="144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1C1E57" w14:textId="77777777" w:rsidR="003823F5" w:rsidRDefault="003823F5" w:rsidP="00565DD1">
      <w:pPr>
        <w:spacing w:after="0" w:line="240" w:lineRule="auto"/>
      </w:pPr>
      <w:r>
        <w:separator/>
      </w:r>
    </w:p>
  </w:endnote>
  <w:endnote w:type="continuationSeparator" w:id="0">
    <w:p w14:paraId="0DA172DF" w14:textId="77777777" w:rsidR="003823F5" w:rsidRDefault="003823F5" w:rsidP="00565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CCA8E" w14:textId="77777777" w:rsidR="006D122B" w:rsidRDefault="006D12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FBE37" w14:textId="77777777" w:rsidR="006D122B" w:rsidRDefault="006D122B">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263C6F04" wp14:editId="777BBF8C">
              <wp:simplePos x="0" y="0"/>
              <wp:positionH relativeFrom="page">
                <wp:posOffset>5657215</wp:posOffset>
              </wp:positionH>
              <wp:positionV relativeFrom="page">
                <wp:posOffset>9149715</wp:posOffset>
              </wp:positionV>
              <wp:extent cx="1368425" cy="123825"/>
              <wp:effectExtent l="0" t="0" r="3810" b="381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84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7ABFE" w14:textId="77777777" w:rsidR="006D122B" w:rsidRDefault="006D122B" w:rsidP="00793C91">
                          <w:pPr>
                            <w:spacing w:before="13"/>
                            <w:rPr>
                              <w:sz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3C6F04" id="_x0000_t202" coordsize="21600,21600" o:spt="202" path="m,l,21600r21600,l21600,xe">
              <v:stroke joinstyle="miter"/>
              <v:path gradientshapeok="t" o:connecttype="rect"/>
            </v:shapetype>
            <v:shape id="Text Box 19" o:spid="_x0000_s1026" type="#_x0000_t202" style="position:absolute;margin-left:445.45pt;margin-top:720.45pt;width:107.75pt;height:9.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GZYrAIAAKs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" filled="f" stroked="f">
              <v:textbox inset="0,0,0,0">
                <w:txbxContent>
                  <w:p w14:paraId="0087ABFE" w14:textId="77777777" w:rsidR="006D122B" w:rsidRDefault="006D122B" w:rsidP="00793C91">
                    <w:pPr>
                      <w:spacing w:before="13"/>
                      <w:rPr>
                        <w:sz w:val="1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2C1F06" w14:textId="77777777" w:rsidR="006D122B" w:rsidRDefault="006D1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9E18A7" w14:textId="77777777" w:rsidR="003823F5" w:rsidRDefault="003823F5" w:rsidP="00565DD1">
      <w:pPr>
        <w:spacing w:after="0" w:line="240" w:lineRule="auto"/>
      </w:pPr>
      <w:r>
        <w:separator/>
      </w:r>
    </w:p>
  </w:footnote>
  <w:footnote w:type="continuationSeparator" w:id="0">
    <w:p w14:paraId="3B1EDCE6" w14:textId="77777777" w:rsidR="003823F5" w:rsidRDefault="003823F5" w:rsidP="00565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19916" w14:textId="77777777" w:rsidR="006D122B" w:rsidRDefault="006D12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36B8C0" w14:textId="77777777" w:rsidR="006D122B" w:rsidRDefault="006D12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C192A6" w14:textId="77777777" w:rsidR="006D122B" w:rsidRDefault="006D1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B6A0F"/>
    <w:multiLevelType w:val="hybridMultilevel"/>
    <w:tmpl w:val="512446C6"/>
    <w:lvl w:ilvl="0" w:tplc="C1EC049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15:restartNumberingAfterBreak="0">
    <w:nsid w:val="03260453"/>
    <w:multiLevelType w:val="hybridMultilevel"/>
    <w:tmpl w:val="4D32EB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9A0B1E"/>
    <w:multiLevelType w:val="hybridMultilevel"/>
    <w:tmpl w:val="CD10709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E718D4"/>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BB2B87"/>
    <w:multiLevelType w:val="hybridMultilevel"/>
    <w:tmpl w:val="052A70D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F15495"/>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6F134A"/>
    <w:multiLevelType w:val="hybridMultilevel"/>
    <w:tmpl w:val="44B67E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37839"/>
    <w:multiLevelType w:val="hybridMultilevel"/>
    <w:tmpl w:val="FEF6EC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96D1655"/>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9D12E10"/>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CF2327D"/>
    <w:multiLevelType w:val="hybridMultilevel"/>
    <w:tmpl w:val="EB1AE3EE"/>
    <w:lvl w:ilvl="0" w:tplc="BB089554">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0527C3"/>
    <w:multiLevelType w:val="hybridMultilevel"/>
    <w:tmpl w:val="3476E0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495B9E"/>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ADF7012"/>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D8D3161"/>
    <w:multiLevelType w:val="hybridMultilevel"/>
    <w:tmpl w:val="459615E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AA5CC7"/>
    <w:multiLevelType w:val="hybridMultilevel"/>
    <w:tmpl w:val="1DEEB8AE"/>
    <w:lvl w:ilvl="0" w:tplc="AAE6B5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84155A"/>
    <w:multiLevelType w:val="hybridMultilevel"/>
    <w:tmpl w:val="99FCDA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9C567B4"/>
    <w:multiLevelType w:val="hybridMultilevel"/>
    <w:tmpl w:val="69927DB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A690F5A"/>
    <w:multiLevelType w:val="hybridMultilevel"/>
    <w:tmpl w:val="4D08AC2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8A76211"/>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FB4730B"/>
    <w:multiLevelType w:val="hybridMultilevel"/>
    <w:tmpl w:val="F6A48EA4"/>
    <w:lvl w:ilvl="0" w:tplc="A8A09E3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DA2A65"/>
    <w:multiLevelType w:val="hybridMultilevel"/>
    <w:tmpl w:val="714CF1B0"/>
    <w:lvl w:ilvl="0" w:tplc="4C30436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65240FD"/>
    <w:multiLevelType w:val="hybridMultilevel"/>
    <w:tmpl w:val="6AE2FCA6"/>
    <w:lvl w:ilvl="0" w:tplc="0409000F">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1387A13"/>
    <w:multiLevelType w:val="hybridMultilevel"/>
    <w:tmpl w:val="832A4DC2"/>
    <w:lvl w:ilvl="0" w:tplc="DC64AC9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23D1A11"/>
    <w:multiLevelType w:val="hybridMultilevel"/>
    <w:tmpl w:val="4D32EB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2911F29"/>
    <w:multiLevelType w:val="hybridMultilevel"/>
    <w:tmpl w:val="187A63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49609E1"/>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5D454BC"/>
    <w:multiLevelType w:val="hybridMultilevel"/>
    <w:tmpl w:val="7E10B4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2F58E8"/>
    <w:multiLevelType w:val="hybridMultilevel"/>
    <w:tmpl w:val="29EEE356"/>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2434282"/>
    <w:multiLevelType w:val="hybridMultilevel"/>
    <w:tmpl w:val="9BFE08E6"/>
    <w:lvl w:ilvl="0" w:tplc="BD90BA2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386E8F"/>
    <w:multiLevelType w:val="hybridMultilevel"/>
    <w:tmpl w:val="714CF1B0"/>
    <w:lvl w:ilvl="0" w:tplc="4C304364">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76FC677E"/>
    <w:multiLevelType w:val="hybridMultilevel"/>
    <w:tmpl w:val="2E1434F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B36191A"/>
    <w:multiLevelType w:val="hybridMultilevel"/>
    <w:tmpl w:val="79ECE7CE"/>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592467"/>
    <w:multiLevelType w:val="hybridMultilevel"/>
    <w:tmpl w:val="630EA906"/>
    <w:lvl w:ilvl="0" w:tplc="E1CE44FC">
      <w:start w:val="1"/>
      <w:numFmt w:val="decimal"/>
      <w:lvlText w:val="%1."/>
      <w:lvlJc w:val="left"/>
      <w:pPr>
        <w:ind w:left="439" w:hanging="212"/>
      </w:pPr>
      <w:rPr>
        <w:rFonts w:ascii="Times New Roman" w:eastAsia="Times New Roman" w:hAnsi="Times New Roman" w:cs="Times New Roman" w:hint="default"/>
        <w:w w:val="100"/>
        <w:sz w:val="21"/>
        <w:szCs w:val="21"/>
        <w:lang w:val="en-US" w:eastAsia="en-US" w:bidi="ar-SA"/>
      </w:rPr>
    </w:lvl>
    <w:lvl w:ilvl="1" w:tplc="023E4098">
      <w:numFmt w:val="bullet"/>
      <w:lvlText w:val="•"/>
      <w:lvlJc w:val="left"/>
      <w:pPr>
        <w:ind w:left="1462" w:hanging="212"/>
      </w:pPr>
      <w:rPr>
        <w:rFonts w:hint="default"/>
        <w:lang w:val="en-US" w:eastAsia="en-US" w:bidi="ar-SA"/>
      </w:rPr>
    </w:lvl>
    <w:lvl w:ilvl="2" w:tplc="82764704">
      <w:numFmt w:val="bullet"/>
      <w:lvlText w:val="•"/>
      <w:lvlJc w:val="left"/>
      <w:pPr>
        <w:ind w:left="2484" w:hanging="212"/>
      </w:pPr>
      <w:rPr>
        <w:rFonts w:hint="default"/>
        <w:lang w:val="en-US" w:eastAsia="en-US" w:bidi="ar-SA"/>
      </w:rPr>
    </w:lvl>
    <w:lvl w:ilvl="3" w:tplc="E34C9406">
      <w:numFmt w:val="bullet"/>
      <w:lvlText w:val="•"/>
      <w:lvlJc w:val="left"/>
      <w:pPr>
        <w:ind w:left="3506" w:hanging="212"/>
      </w:pPr>
      <w:rPr>
        <w:rFonts w:hint="default"/>
        <w:lang w:val="en-US" w:eastAsia="en-US" w:bidi="ar-SA"/>
      </w:rPr>
    </w:lvl>
    <w:lvl w:ilvl="4" w:tplc="56882F8C">
      <w:numFmt w:val="bullet"/>
      <w:lvlText w:val="•"/>
      <w:lvlJc w:val="left"/>
      <w:pPr>
        <w:ind w:left="4528" w:hanging="212"/>
      </w:pPr>
      <w:rPr>
        <w:rFonts w:hint="default"/>
        <w:lang w:val="en-US" w:eastAsia="en-US" w:bidi="ar-SA"/>
      </w:rPr>
    </w:lvl>
    <w:lvl w:ilvl="5" w:tplc="9DE28638">
      <w:numFmt w:val="bullet"/>
      <w:lvlText w:val="•"/>
      <w:lvlJc w:val="left"/>
      <w:pPr>
        <w:ind w:left="5550" w:hanging="212"/>
      </w:pPr>
      <w:rPr>
        <w:rFonts w:hint="default"/>
        <w:lang w:val="en-US" w:eastAsia="en-US" w:bidi="ar-SA"/>
      </w:rPr>
    </w:lvl>
    <w:lvl w:ilvl="6" w:tplc="989030F2">
      <w:numFmt w:val="bullet"/>
      <w:lvlText w:val="•"/>
      <w:lvlJc w:val="left"/>
      <w:pPr>
        <w:ind w:left="6572" w:hanging="212"/>
      </w:pPr>
      <w:rPr>
        <w:rFonts w:hint="default"/>
        <w:lang w:val="en-US" w:eastAsia="en-US" w:bidi="ar-SA"/>
      </w:rPr>
    </w:lvl>
    <w:lvl w:ilvl="7" w:tplc="FBF8068E">
      <w:numFmt w:val="bullet"/>
      <w:lvlText w:val="•"/>
      <w:lvlJc w:val="left"/>
      <w:pPr>
        <w:ind w:left="7594" w:hanging="212"/>
      </w:pPr>
      <w:rPr>
        <w:rFonts w:hint="default"/>
        <w:lang w:val="en-US" w:eastAsia="en-US" w:bidi="ar-SA"/>
      </w:rPr>
    </w:lvl>
    <w:lvl w:ilvl="8" w:tplc="B2A2664C">
      <w:numFmt w:val="bullet"/>
      <w:lvlText w:val="•"/>
      <w:lvlJc w:val="left"/>
      <w:pPr>
        <w:ind w:left="8616" w:hanging="212"/>
      </w:pPr>
      <w:rPr>
        <w:rFonts w:hint="default"/>
        <w:lang w:val="en-US" w:eastAsia="en-US" w:bidi="ar-SA"/>
      </w:rPr>
    </w:lvl>
  </w:abstractNum>
  <w:abstractNum w:abstractNumId="34" w15:restartNumberingAfterBreak="0">
    <w:nsid w:val="7C8720EC"/>
    <w:multiLevelType w:val="hybridMultilevel"/>
    <w:tmpl w:val="4A82C4B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E1F4C21"/>
    <w:multiLevelType w:val="hybridMultilevel"/>
    <w:tmpl w:val="D16E0C58"/>
    <w:lvl w:ilvl="0" w:tplc="D6CA939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5"/>
  </w:num>
  <w:num w:numId="3">
    <w:abstractNumId w:val="2"/>
  </w:num>
  <w:num w:numId="4">
    <w:abstractNumId w:val="23"/>
  </w:num>
  <w:num w:numId="5">
    <w:abstractNumId w:val="22"/>
  </w:num>
  <w:num w:numId="6">
    <w:abstractNumId w:val="13"/>
  </w:num>
  <w:num w:numId="7">
    <w:abstractNumId w:val="8"/>
  </w:num>
  <w:num w:numId="8">
    <w:abstractNumId w:val="19"/>
  </w:num>
  <w:num w:numId="9">
    <w:abstractNumId w:val="25"/>
  </w:num>
  <w:num w:numId="10">
    <w:abstractNumId w:val="9"/>
  </w:num>
  <w:num w:numId="11">
    <w:abstractNumId w:val="26"/>
  </w:num>
  <w:num w:numId="12">
    <w:abstractNumId w:val="3"/>
  </w:num>
  <w:num w:numId="13">
    <w:abstractNumId w:val="12"/>
  </w:num>
  <w:num w:numId="14">
    <w:abstractNumId w:val="31"/>
  </w:num>
  <w:num w:numId="15">
    <w:abstractNumId w:val="16"/>
  </w:num>
  <w:num w:numId="16">
    <w:abstractNumId w:val="6"/>
  </w:num>
  <w:num w:numId="17">
    <w:abstractNumId w:val="7"/>
  </w:num>
  <w:num w:numId="18">
    <w:abstractNumId w:val="5"/>
  </w:num>
  <w:num w:numId="19">
    <w:abstractNumId w:val="0"/>
  </w:num>
  <w:num w:numId="20">
    <w:abstractNumId w:val="14"/>
  </w:num>
  <w:num w:numId="21">
    <w:abstractNumId w:val="24"/>
  </w:num>
  <w:num w:numId="22">
    <w:abstractNumId w:val="1"/>
  </w:num>
  <w:num w:numId="23">
    <w:abstractNumId w:val="32"/>
  </w:num>
  <w:num w:numId="24">
    <w:abstractNumId w:val="28"/>
  </w:num>
  <w:num w:numId="25">
    <w:abstractNumId w:val="34"/>
  </w:num>
  <w:num w:numId="26">
    <w:abstractNumId w:val="18"/>
  </w:num>
  <w:num w:numId="27">
    <w:abstractNumId w:val="4"/>
  </w:num>
  <w:num w:numId="28">
    <w:abstractNumId w:val="17"/>
  </w:num>
  <w:num w:numId="29">
    <w:abstractNumId w:val="29"/>
  </w:num>
  <w:num w:numId="30">
    <w:abstractNumId w:val="20"/>
  </w:num>
  <w:num w:numId="31">
    <w:abstractNumId w:val="35"/>
  </w:num>
  <w:num w:numId="32">
    <w:abstractNumId w:val="11"/>
  </w:num>
  <w:num w:numId="33">
    <w:abstractNumId w:val="10"/>
  </w:num>
  <w:num w:numId="34">
    <w:abstractNumId w:val="33"/>
  </w:num>
  <w:num w:numId="35">
    <w:abstractNumId w:val="21"/>
  </w:num>
  <w:num w:numId="36">
    <w:abstractNumId w:val="21"/>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F7B"/>
    <w:rsid w:val="00002AAE"/>
    <w:rsid w:val="000079E9"/>
    <w:rsid w:val="0001578C"/>
    <w:rsid w:val="00041766"/>
    <w:rsid w:val="0007533E"/>
    <w:rsid w:val="000A2CA7"/>
    <w:rsid w:val="000F4142"/>
    <w:rsid w:val="000F6903"/>
    <w:rsid w:val="0011236A"/>
    <w:rsid w:val="00125156"/>
    <w:rsid w:val="001600FB"/>
    <w:rsid w:val="00174707"/>
    <w:rsid w:val="001B1D90"/>
    <w:rsid w:val="001C1999"/>
    <w:rsid w:val="001C4AEF"/>
    <w:rsid w:val="001E1148"/>
    <w:rsid w:val="00240260"/>
    <w:rsid w:val="00244AD4"/>
    <w:rsid w:val="002921B2"/>
    <w:rsid w:val="002A3FDD"/>
    <w:rsid w:val="002B1CA7"/>
    <w:rsid w:val="002C556D"/>
    <w:rsid w:val="002E46EE"/>
    <w:rsid w:val="003420EC"/>
    <w:rsid w:val="00352617"/>
    <w:rsid w:val="00377449"/>
    <w:rsid w:val="003823F5"/>
    <w:rsid w:val="003B7B10"/>
    <w:rsid w:val="003C3388"/>
    <w:rsid w:val="003D37AC"/>
    <w:rsid w:val="003E5773"/>
    <w:rsid w:val="003F541A"/>
    <w:rsid w:val="0044204D"/>
    <w:rsid w:val="004531F7"/>
    <w:rsid w:val="0045769B"/>
    <w:rsid w:val="00506C6D"/>
    <w:rsid w:val="00511352"/>
    <w:rsid w:val="00530A66"/>
    <w:rsid w:val="00565DD1"/>
    <w:rsid w:val="00585B69"/>
    <w:rsid w:val="005C1A2D"/>
    <w:rsid w:val="005E4719"/>
    <w:rsid w:val="006570F9"/>
    <w:rsid w:val="00663240"/>
    <w:rsid w:val="006C4CEE"/>
    <w:rsid w:val="006C7327"/>
    <w:rsid w:val="006D122B"/>
    <w:rsid w:val="00735A9A"/>
    <w:rsid w:val="007C0C39"/>
    <w:rsid w:val="009154F2"/>
    <w:rsid w:val="0093299C"/>
    <w:rsid w:val="00954697"/>
    <w:rsid w:val="00987888"/>
    <w:rsid w:val="009A4987"/>
    <w:rsid w:val="00A05C03"/>
    <w:rsid w:val="00A64841"/>
    <w:rsid w:val="00A65C2C"/>
    <w:rsid w:val="00A97E4E"/>
    <w:rsid w:val="00AA6CD6"/>
    <w:rsid w:val="00AC2D42"/>
    <w:rsid w:val="00B365F4"/>
    <w:rsid w:val="00B81A5B"/>
    <w:rsid w:val="00C1293A"/>
    <w:rsid w:val="00C13AD8"/>
    <w:rsid w:val="00C14321"/>
    <w:rsid w:val="00C26D48"/>
    <w:rsid w:val="00C42383"/>
    <w:rsid w:val="00CA13C8"/>
    <w:rsid w:val="00CA2DCE"/>
    <w:rsid w:val="00CD2BE7"/>
    <w:rsid w:val="00CD6AEA"/>
    <w:rsid w:val="00CE199A"/>
    <w:rsid w:val="00CE7B60"/>
    <w:rsid w:val="00D02806"/>
    <w:rsid w:val="00D41421"/>
    <w:rsid w:val="00DD3216"/>
    <w:rsid w:val="00DE5362"/>
    <w:rsid w:val="00E03C83"/>
    <w:rsid w:val="00E64F7B"/>
    <w:rsid w:val="00E665CE"/>
    <w:rsid w:val="00EA463D"/>
    <w:rsid w:val="00EC5DB1"/>
    <w:rsid w:val="00F21CEC"/>
    <w:rsid w:val="00F25449"/>
    <w:rsid w:val="00F46A66"/>
    <w:rsid w:val="00F6018E"/>
    <w:rsid w:val="00F80440"/>
    <w:rsid w:val="00FA4BE6"/>
    <w:rsid w:val="00FB0819"/>
    <w:rsid w:val="00FF44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10C9"/>
  <w15:docId w15:val="{C7A17D44-870B-4CFA-B382-74F5D3DB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6D122B"/>
    <w:pPr>
      <w:widowControl w:val="0"/>
      <w:autoSpaceDE w:val="0"/>
      <w:autoSpaceDN w:val="0"/>
      <w:spacing w:after="0" w:line="240" w:lineRule="auto"/>
      <w:ind w:left="227"/>
      <w:outlineLvl w:val="0"/>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64F7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65D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D1"/>
  </w:style>
  <w:style w:type="paragraph" w:styleId="Footer">
    <w:name w:val="footer"/>
    <w:basedOn w:val="Normal"/>
    <w:link w:val="FooterChar"/>
    <w:uiPriority w:val="99"/>
    <w:unhideWhenUsed/>
    <w:rsid w:val="00565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D1"/>
  </w:style>
  <w:style w:type="paragraph" w:styleId="BalloonText">
    <w:name w:val="Balloon Text"/>
    <w:basedOn w:val="Normal"/>
    <w:link w:val="BalloonTextChar"/>
    <w:uiPriority w:val="99"/>
    <w:semiHidden/>
    <w:unhideWhenUsed/>
    <w:rsid w:val="00565D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DD1"/>
    <w:rPr>
      <w:rFonts w:ascii="Tahoma" w:hAnsi="Tahoma" w:cs="Tahoma"/>
      <w:sz w:val="16"/>
      <w:szCs w:val="16"/>
    </w:rPr>
  </w:style>
  <w:style w:type="paragraph" w:styleId="ListParagraph">
    <w:name w:val="List Paragraph"/>
    <w:basedOn w:val="Normal"/>
    <w:uiPriority w:val="34"/>
    <w:qFormat/>
    <w:rsid w:val="0093299C"/>
    <w:pPr>
      <w:spacing w:after="160" w:line="259" w:lineRule="auto"/>
      <w:ind w:left="720"/>
      <w:contextualSpacing/>
    </w:pPr>
  </w:style>
  <w:style w:type="character" w:customStyle="1" w:styleId="Heading1Char">
    <w:name w:val="Heading 1 Char"/>
    <w:basedOn w:val="DefaultParagraphFont"/>
    <w:link w:val="Heading1"/>
    <w:uiPriority w:val="1"/>
    <w:rsid w:val="006D122B"/>
    <w:rPr>
      <w:rFonts w:ascii="Times New Roman" w:eastAsia="Times New Roman" w:hAnsi="Times New Roman" w:cs="Times New Roman"/>
      <w:b/>
      <w:bCs/>
    </w:rPr>
  </w:style>
  <w:style w:type="paragraph" w:styleId="BodyText">
    <w:name w:val="Body Text"/>
    <w:basedOn w:val="Normal"/>
    <w:link w:val="BodyTextChar"/>
    <w:uiPriority w:val="1"/>
    <w:qFormat/>
    <w:rsid w:val="006D122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D122B"/>
    <w:rPr>
      <w:rFonts w:ascii="Times New Roman" w:eastAsia="Times New Roman" w:hAnsi="Times New Roman" w:cs="Times New Roman"/>
    </w:rPr>
  </w:style>
  <w:style w:type="character" w:styleId="Hyperlink">
    <w:name w:val="Hyperlink"/>
    <w:basedOn w:val="DefaultParagraphFont"/>
    <w:uiPriority w:val="99"/>
    <w:semiHidden/>
    <w:unhideWhenUsed/>
    <w:rsid w:val="000F41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14905">
      <w:bodyDiv w:val="1"/>
      <w:marLeft w:val="0"/>
      <w:marRight w:val="0"/>
      <w:marTop w:val="0"/>
      <w:marBottom w:val="0"/>
      <w:divBdr>
        <w:top w:val="none" w:sz="0" w:space="0" w:color="auto"/>
        <w:left w:val="none" w:sz="0" w:space="0" w:color="auto"/>
        <w:bottom w:val="none" w:sz="0" w:space="0" w:color="auto"/>
        <w:right w:val="none" w:sz="0" w:space="0" w:color="auto"/>
      </w:divBdr>
    </w:div>
    <w:div w:id="31418651">
      <w:bodyDiv w:val="1"/>
      <w:marLeft w:val="0"/>
      <w:marRight w:val="0"/>
      <w:marTop w:val="0"/>
      <w:marBottom w:val="0"/>
      <w:divBdr>
        <w:top w:val="none" w:sz="0" w:space="0" w:color="auto"/>
        <w:left w:val="none" w:sz="0" w:space="0" w:color="auto"/>
        <w:bottom w:val="none" w:sz="0" w:space="0" w:color="auto"/>
        <w:right w:val="none" w:sz="0" w:space="0" w:color="auto"/>
      </w:divBdr>
    </w:div>
    <w:div w:id="73938023">
      <w:bodyDiv w:val="1"/>
      <w:marLeft w:val="0"/>
      <w:marRight w:val="0"/>
      <w:marTop w:val="0"/>
      <w:marBottom w:val="0"/>
      <w:divBdr>
        <w:top w:val="none" w:sz="0" w:space="0" w:color="auto"/>
        <w:left w:val="none" w:sz="0" w:space="0" w:color="auto"/>
        <w:bottom w:val="none" w:sz="0" w:space="0" w:color="auto"/>
        <w:right w:val="none" w:sz="0" w:space="0" w:color="auto"/>
      </w:divBdr>
    </w:div>
    <w:div w:id="168448840">
      <w:bodyDiv w:val="1"/>
      <w:marLeft w:val="0"/>
      <w:marRight w:val="0"/>
      <w:marTop w:val="0"/>
      <w:marBottom w:val="0"/>
      <w:divBdr>
        <w:top w:val="none" w:sz="0" w:space="0" w:color="auto"/>
        <w:left w:val="none" w:sz="0" w:space="0" w:color="auto"/>
        <w:bottom w:val="none" w:sz="0" w:space="0" w:color="auto"/>
        <w:right w:val="none" w:sz="0" w:space="0" w:color="auto"/>
      </w:divBdr>
    </w:div>
    <w:div w:id="548103952">
      <w:bodyDiv w:val="1"/>
      <w:marLeft w:val="0"/>
      <w:marRight w:val="0"/>
      <w:marTop w:val="0"/>
      <w:marBottom w:val="0"/>
      <w:divBdr>
        <w:top w:val="none" w:sz="0" w:space="0" w:color="auto"/>
        <w:left w:val="none" w:sz="0" w:space="0" w:color="auto"/>
        <w:bottom w:val="none" w:sz="0" w:space="0" w:color="auto"/>
        <w:right w:val="none" w:sz="0" w:space="0" w:color="auto"/>
      </w:divBdr>
    </w:div>
    <w:div w:id="652175812">
      <w:bodyDiv w:val="1"/>
      <w:marLeft w:val="0"/>
      <w:marRight w:val="0"/>
      <w:marTop w:val="0"/>
      <w:marBottom w:val="0"/>
      <w:divBdr>
        <w:top w:val="none" w:sz="0" w:space="0" w:color="auto"/>
        <w:left w:val="none" w:sz="0" w:space="0" w:color="auto"/>
        <w:bottom w:val="none" w:sz="0" w:space="0" w:color="auto"/>
        <w:right w:val="none" w:sz="0" w:space="0" w:color="auto"/>
      </w:divBdr>
    </w:div>
    <w:div w:id="888877660">
      <w:bodyDiv w:val="1"/>
      <w:marLeft w:val="0"/>
      <w:marRight w:val="0"/>
      <w:marTop w:val="0"/>
      <w:marBottom w:val="0"/>
      <w:divBdr>
        <w:top w:val="none" w:sz="0" w:space="0" w:color="auto"/>
        <w:left w:val="none" w:sz="0" w:space="0" w:color="auto"/>
        <w:bottom w:val="none" w:sz="0" w:space="0" w:color="auto"/>
        <w:right w:val="none" w:sz="0" w:space="0" w:color="auto"/>
      </w:divBdr>
    </w:div>
    <w:div w:id="944534241">
      <w:bodyDiv w:val="1"/>
      <w:marLeft w:val="0"/>
      <w:marRight w:val="0"/>
      <w:marTop w:val="0"/>
      <w:marBottom w:val="0"/>
      <w:divBdr>
        <w:top w:val="none" w:sz="0" w:space="0" w:color="auto"/>
        <w:left w:val="none" w:sz="0" w:space="0" w:color="auto"/>
        <w:bottom w:val="none" w:sz="0" w:space="0" w:color="auto"/>
        <w:right w:val="none" w:sz="0" w:space="0" w:color="auto"/>
      </w:divBdr>
    </w:div>
    <w:div w:id="1065689571">
      <w:bodyDiv w:val="1"/>
      <w:marLeft w:val="0"/>
      <w:marRight w:val="0"/>
      <w:marTop w:val="0"/>
      <w:marBottom w:val="0"/>
      <w:divBdr>
        <w:top w:val="none" w:sz="0" w:space="0" w:color="auto"/>
        <w:left w:val="none" w:sz="0" w:space="0" w:color="auto"/>
        <w:bottom w:val="none" w:sz="0" w:space="0" w:color="auto"/>
        <w:right w:val="none" w:sz="0" w:space="0" w:color="auto"/>
      </w:divBdr>
    </w:div>
    <w:div w:id="1194348053">
      <w:bodyDiv w:val="1"/>
      <w:marLeft w:val="0"/>
      <w:marRight w:val="0"/>
      <w:marTop w:val="0"/>
      <w:marBottom w:val="0"/>
      <w:divBdr>
        <w:top w:val="none" w:sz="0" w:space="0" w:color="auto"/>
        <w:left w:val="none" w:sz="0" w:space="0" w:color="auto"/>
        <w:bottom w:val="none" w:sz="0" w:space="0" w:color="auto"/>
        <w:right w:val="none" w:sz="0" w:space="0" w:color="auto"/>
      </w:divBdr>
    </w:div>
    <w:div w:id="1237741093">
      <w:bodyDiv w:val="1"/>
      <w:marLeft w:val="0"/>
      <w:marRight w:val="0"/>
      <w:marTop w:val="0"/>
      <w:marBottom w:val="0"/>
      <w:divBdr>
        <w:top w:val="none" w:sz="0" w:space="0" w:color="auto"/>
        <w:left w:val="none" w:sz="0" w:space="0" w:color="auto"/>
        <w:bottom w:val="none" w:sz="0" w:space="0" w:color="auto"/>
        <w:right w:val="none" w:sz="0" w:space="0" w:color="auto"/>
      </w:divBdr>
    </w:div>
    <w:div w:id="1273711224">
      <w:bodyDiv w:val="1"/>
      <w:marLeft w:val="0"/>
      <w:marRight w:val="0"/>
      <w:marTop w:val="0"/>
      <w:marBottom w:val="0"/>
      <w:divBdr>
        <w:top w:val="none" w:sz="0" w:space="0" w:color="auto"/>
        <w:left w:val="none" w:sz="0" w:space="0" w:color="auto"/>
        <w:bottom w:val="none" w:sz="0" w:space="0" w:color="auto"/>
        <w:right w:val="none" w:sz="0" w:space="0" w:color="auto"/>
      </w:divBdr>
    </w:div>
    <w:div w:id="1532692373">
      <w:bodyDiv w:val="1"/>
      <w:marLeft w:val="0"/>
      <w:marRight w:val="0"/>
      <w:marTop w:val="0"/>
      <w:marBottom w:val="0"/>
      <w:divBdr>
        <w:top w:val="none" w:sz="0" w:space="0" w:color="auto"/>
        <w:left w:val="none" w:sz="0" w:space="0" w:color="auto"/>
        <w:bottom w:val="none" w:sz="0" w:space="0" w:color="auto"/>
        <w:right w:val="none" w:sz="0" w:space="0" w:color="auto"/>
      </w:divBdr>
    </w:div>
    <w:div w:id="186424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youtube.com/shorts/2A1AQQvWNIk?si=MBOZsrwHVwQNBzm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ldQp8TZ480w?si=XSTyV5Mto5efBMme"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youtu.be/I-2-qyfNIMY?si=wO4t3M_VFd2JIeoG" TargetMode="External"/><Relationship Id="rId4" Type="http://schemas.openxmlformats.org/officeDocument/2006/relationships/webSettings" Target="webSettings.xml"/><Relationship Id="rId9" Type="http://schemas.openxmlformats.org/officeDocument/2006/relationships/hyperlink" Target="https://youtu.be/2JHVOTpYnpU?si=ZAQe6r23_yOX8NZ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1670</Words>
  <Characters>9520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 RABBANI</dc:creator>
  <cp:lastModifiedBy>Abdullah shah</cp:lastModifiedBy>
  <cp:revision>9</cp:revision>
  <cp:lastPrinted>2026-08-18T15:43:00Z</cp:lastPrinted>
  <dcterms:created xsi:type="dcterms:W3CDTF">2026-08-18T13:33:00Z</dcterms:created>
  <dcterms:modified xsi:type="dcterms:W3CDTF">2026-08-18T15:46:00Z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5c33a5d6-4a87-4b20-81f7-bf1b39a41be1</vt:lpwstr>
  </property>
</Properties>
</file>