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0BC5" w14:textId="1BE8C0E2" w:rsidR="004F59D1" w:rsidRPr="00CA7E94" w:rsidRDefault="004F59D1" w:rsidP="004F59D1">
      <w:pPr>
        <w:keepNext/>
        <w:jc w:val="center"/>
        <w:rPr>
          <w:b/>
          <w:u w:val="single"/>
        </w:rPr>
      </w:pPr>
      <w:r w:rsidRPr="00CA7E94">
        <w:rPr>
          <w:b/>
          <w:u w:val="single"/>
        </w:rPr>
        <w:t>Lab-1</w:t>
      </w:r>
      <w:r w:rsidR="0012407C">
        <w:rPr>
          <w:b/>
          <w:u w:val="single"/>
        </w:rPr>
        <w:t>1</w:t>
      </w:r>
    </w:p>
    <w:p w14:paraId="34C8724C" w14:textId="13BD309A" w:rsidR="004F59D1" w:rsidRPr="00CA7E94" w:rsidRDefault="006A0B8B" w:rsidP="004F59D1">
      <w:pPr>
        <w:jc w:val="center"/>
      </w:pPr>
      <w:r w:rsidRPr="006A0B8B">
        <w:rPr>
          <w:b/>
          <w:color w:val="000000"/>
          <w:u w:val="single"/>
        </w:rPr>
        <w:t>Build a foundational understanding of ANN. Activities: Create a simple perceptron for binary classification. Train the perceptron on a linearly separable dataset</w:t>
      </w:r>
      <w:r w:rsidR="004F59D1" w:rsidRPr="00CA7E94">
        <w:rPr>
          <w:b/>
          <w:color w:val="000000"/>
          <w:u w:val="single"/>
        </w:rPr>
        <w:t>.</w:t>
      </w:r>
    </w:p>
    <w:p w14:paraId="08D5A62E" w14:textId="77777777" w:rsidR="004F59D1" w:rsidRPr="00CA7E94" w:rsidRDefault="004F59D1" w:rsidP="004F59D1">
      <w:pPr>
        <w:jc w:val="both"/>
        <w:rPr>
          <w:b/>
          <w:color w:val="000000"/>
          <w:u w:val="single"/>
        </w:rPr>
      </w:pPr>
      <w:r w:rsidRPr="00CA7E94">
        <w:rPr>
          <w:b/>
          <w:color w:val="000000"/>
          <w:u w:val="single"/>
        </w:rPr>
        <w:t>Objectives:</w:t>
      </w:r>
    </w:p>
    <w:p w14:paraId="0754DAA7" w14:textId="77777777" w:rsidR="004F59D1" w:rsidRPr="00CA7E94" w:rsidRDefault="004F59D1" w:rsidP="004F59D1">
      <w:pPr>
        <w:jc w:val="both"/>
        <w:rPr>
          <w:color w:val="000000"/>
        </w:rPr>
      </w:pPr>
      <w:r w:rsidRPr="00CA7E94">
        <w:rPr>
          <w:color w:val="000000"/>
        </w:rPr>
        <w:t>The purpose of this lab is to:</w:t>
      </w:r>
    </w:p>
    <w:p w14:paraId="7E0CFA0E" w14:textId="15CBBF2F" w:rsidR="00232ED0" w:rsidRPr="00232ED0" w:rsidRDefault="00232ED0" w:rsidP="00232ED0">
      <w:pPr>
        <w:pStyle w:val="ListParagraph"/>
        <w:numPr>
          <w:ilvl w:val="0"/>
          <w:numId w:val="1"/>
        </w:numPr>
        <w:spacing w:before="100" w:beforeAutospacing="1" w:after="100" w:afterAutospacing="1"/>
        <w:rPr>
          <w:lang w:val="en-PK"/>
        </w:rPr>
      </w:pPr>
      <w:r w:rsidRPr="00232ED0">
        <w:rPr>
          <w:lang w:val="en-PK"/>
        </w:rPr>
        <w:t xml:space="preserve">Understand the basic building block of a neural network: the perceptron </w:t>
      </w:r>
    </w:p>
    <w:p w14:paraId="52E1EB10" w14:textId="6FB2AD3A" w:rsidR="00232ED0" w:rsidRPr="00232ED0" w:rsidRDefault="00232ED0" w:rsidP="00232ED0">
      <w:pPr>
        <w:pStyle w:val="ListParagraph"/>
        <w:numPr>
          <w:ilvl w:val="0"/>
          <w:numId w:val="1"/>
        </w:numPr>
        <w:spacing w:before="100" w:beforeAutospacing="1" w:after="100" w:afterAutospacing="1"/>
        <w:rPr>
          <w:lang w:val="en-PK"/>
        </w:rPr>
      </w:pPr>
      <w:r w:rsidRPr="00232ED0">
        <w:rPr>
          <w:lang w:val="en-PK"/>
        </w:rPr>
        <w:t xml:space="preserve">Learn how a perceptron takes inputs, applies weights, and produces an output </w:t>
      </w:r>
    </w:p>
    <w:p w14:paraId="4003A7F1" w14:textId="2B5340A5" w:rsidR="00232ED0" w:rsidRPr="00232ED0" w:rsidRDefault="00232ED0" w:rsidP="00232ED0">
      <w:pPr>
        <w:pStyle w:val="ListParagraph"/>
        <w:numPr>
          <w:ilvl w:val="0"/>
          <w:numId w:val="1"/>
        </w:numPr>
        <w:spacing w:before="100" w:beforeAutospacing="1" w:after="100" w:afterAutospacing="1"/>
        <w:rPr>
          <w:lang w:val="en-PK"/>
        </w:rPr>
      </w:pPr>
      <w:r w:rsidRPr="00232ED0">
        <w:rPr>
          <w:lang w:val="en-PK"/>
        </w:rPr>
        <w:t xml:space="preserve">Understand the perceptron learning rule and how weights are updated during training </w:t>
      </w:r>
    </w:p>
    <w:p w14:paraId="267FFD10" w14:textId="0A078890" w:rsidR="004F59D1" w:rsidRPr="00CA7E94" w:rsidRDefault="00232ED0" w:rsidP="00232ED0">
      <w:pPr>
        <w:pStyle w:val="ListParagraph"/>
        <w:numPr>
          <w:ilvl w:val="0"/>
          <w:numId w:val="1"/>
        </w:numPr>
        <w:spacing w:before="100" w:beforeAutospacing="1" w:after="100" w:afterAutospacing="1"/>
      </w:pPr>
      <w:r w:rsidRPr="00232ED0">
        <w:rPr>
          <w:lang w:val="en-PK"/>
        </w:rPr>
        <w:t>Implement and train a perceptron on a linearly separable dataset for binary classification</w:t>
      </w:r>
      <w:r w:rsidR="004F59D1" w:rsidRPr="00CA7E94">
        <w:t>.</w:t>
      </w:r>
    </w:p>
    <w:p w14:paraId="171C0FDA" w14:textId="77777777" w:rsidR="004F59D1" w:rsidRPr="00CA7E94" w:rsidRDefault="004F59D1" w:rsidP="004F59D1">
      <w:pPr>
        <w:pStyle w:val="NormalWeb"/>
        <w:rPr>
          <w:rStyle w:val="Strong"/>
          <w:rFonts w:eastAsiaTheme="majorEastAsia"/>
        </w:rPr>
      </w:pPr>
      <w:r w:rsidRPr="00CA7E94">
        <w:rPr>
          <w:rStyle w:val="Strong"/>
          <w:rFonts w:eastAsiaTheme="majorEastAsia"/>
        </w:rPr>
        <w:t>Theory:</w:t>
      </w:r>
    </w:p>
    <w:p w14:paraId="511638E6" w14:textId="3DB9BD64" w:rsidR="004F59D1" w:rsidRPr="00CA7E94" w:rsidRDefault="00232ED0" w:rsidP="00232ED0">
      <w:pPr>
        <w:pStyle w:val="NormalWeb"/>
      </w:pPr>
      <w:r w:rsidRPr="00232ED0">
        <w:t>Artificial Neural Networks (ANNs) are inspired by the way the human brain works — a huge network of neurons passing signals to one another. Just like a brain cell (neuron) receives signals, processes them, and decides whether to "fire," an artificial neuron receives numeric inputs, processes them mathematically, and produces an output. ANNs are the foundation of modern deep learning and power applications such as image recognition, speech recognition, self-driving cars, medical diagnosis, fraud detection, and recommendation systems. The simplest and earliest form of an artificial neuron is called a Perceptron.</w:t>
      </w:r>
    </w:p>
    <w:p w14:paraId="5C91B994" w14:textId="77777777" w:rsidR="004F59D1" w:rsidRPr="00CA7E94" w:rsidRDefault="004F59D1" w:rsidP="004F59D1">
      <w:pPr>
        <w:pStyle w:val="NormalWeb"/>
        <w:rPr>
          <w:b/>
        </w:rPr>
      </w:pPr>
      <w:r w:rsidRPr="00CA7E94">
        <w:rPr>
          <w:b/>
        </w:rPr>
        <w:t>Small Analogy:</w:t>
      </w:r>
    </w:p>
    <w:p w14:paraId="13FF1E60" w14:textId="0474085E" w:rsidR="004F59D1" w:rsidRPr="00CA7E94" w:rsidRDefault="00232ED0" w:rsidP="00232ED0">
      <w:pPr>
        <w:spacing w:before="100" w:beforeAutospacing="1" w:after="100" w:afterAutospacing="1"/>
      </w:pPr>
      <w:r w:rsidRPr="00232ED0">
        <w:t>Think of a perceptron like a strict teacher deciding whether to give a student a passing grade. The teacher looks at several factors: attendance, assignment scores, quiz scores. Each factor is given some importance (weight) — maybe attendance matters less, assignments matter more. The teacher adds up the weighted factors, compares the total against a passing threshold, and decides Pass or Fail. This is exactly how a perceptron works: it combines weighted inputs and passes the result through a threshold to make a yes/no decision.</w:t>
      </w:r>
    </w:p>
    <w:p w14:paraId="2721BF50" w14:textId="77777777" w:rsidR="00A50121" w:rsidRDefault="00A50121" w:rsidP="00A50121">
      <w:pPr>
        <w:spacing w:before="100" w:beforeAutospacing="1" w:after="100" w:afterAutospacing="1"/>
        <w:rPr>
          <w:b/>
          <w:bCs/>
          <w:lang w:val="en-PK"/>
        </w:rPr>
      </w:pPr>
      <w:r w:rsidRPr="00A50121">
        <w:rPr>
          <w:b/>
          <w:bCs/>
          <w:lang w:val="en-PK"/>
        </w:rPr>
        <w:t xml:space="preserve">Definition: </w:t>
      </w:r>
    </w:p>
    <w:p w14:paraId="4E41E3D9" w14:textId="4F345EB2" w:rsidR="00A50121" w:rsidRPr="00A50121" w:rsidRDefault="00A50121" w:rsidP="00A50121">
      <w:pPr>
        <w:spacing w:before="100" w:beforeAutospacing="1" w:after="100" w:afterAutospacing="1"/>
        <w:rPr>
          <w:lang w:val="en-PK"/>
        </w:rPr>
      </w:pPr>
      <w:r w:rsidRPr="00A50121">
        <w:rPr>
          <w:lang w:val="en-PK"/>
        </w:rPr>
        <w:t>A Perceptron is the simplest type of artificial neural network, used for binary classification. It takes several inputs, multiplies each input by a weight, adds a bias, sums everything up, and passes the result through an activation function (typically a step function) to produce an output of 0 or 1.</w:t>
      </w:r>
    </w:p>
    <w:p w14:paraId="50CEDBBD" w14:textId="77777777" w:rsidR="00A50121" w:rsidRPr="00A50121" w:rsidRDefault="00A50121" w:rsidP="00A50121">
      <w:pPr>
        <w:spacing w:before="100" w:beforeAutospacing="1" w:after="100" w:afterAutospacing="1"/>
        <w:rPr>
          <w:b/>
          <w:bCs/>
          <w:lang w:val="en-PK"/>
        </w:rPr>
      </w:pPr>
      <w:r w:rsidRPr="00A50121">
        <w:rPr>
          <w:b/>
          <w:bCs/>
          <w:lang w:val="en-PK"/>
        </w:rPr>
        <w:t>Structure of a Perceptron:</w:t>
      </w:r>
    </w:p>
    <w:p w14:paraId="2AD0CEAF" w14:textId="77777777" w:rsidR="00A50121" w:rsidRPr="00A50121" w:rsidRDefault="00A50121" w:rsidP="00A50121">
      <w:pPr>
        <w:numPr>
          <w:ilvl w:val="0"/>
          <w:numId w:val="24"/>
        </w:numPr>
        <w:spacing w:before="100" w:beforeAutospacing="1" w:after="100" w:afterAutospacing="1"/>
        <w:rPr>
          <w:lang w:val="en-PK"/>
        </w:rPr>
      </w:pPr>
      <w:r w:rsidRPr="00A50121">
        <w:rPr>
          <w:lang w:val="en-PK"/>
        </w:rPr>
        <w:t xml:space="preserve">Inputs (x1, x2, ..., </w:t>
      </w:r>
      <w:proofErr w:type="spellStart"/>
      <w:r w:rsidRPr="00A50121">
        <w:rPr>
          <w:lang w:val="en-PK"/>
        </w:rPr>
        <w:t>xn</w:t>
      </w:r>
      <w:proofErr w:type="spellEnd"/>
      <w:r w:rsidRPr="00A50121">
        <w:rPr>
          <w:lang w:val="en-PK"/>
        </w:rPr>
        <w:t>) – the features of the data</w:t>
      </w:r>
    </w:p>
    <w:p w14:paraId="2795CE11" w14:textId="77777777" w:rsidR="00A50121" w:rsidRPr="00A50121" w:rsidRDefault="00A50121" w:rsidP="00A50121">
      <w:pPr>
        <w:numPr>
          <w:ilvl w:val="0"/>
          <w:numId w:val="24"/>
        </w:numPr>
        <w:spacing w:before="100" w:beforeAutospacing="1" w:after="100" w:afterAutospacing="1"/>
        <w:rPr>
          <w:lang w:val="en-PK"/>
        </w:rPr>
      </w:pPr>
      <w:r w:rsidRPr="00A50121">
        <w:rPr>
          <w:lang w:val="en-PK"/>
        </w:rPr>
        <w:t xml:space="preserve">Weights (w1, w2, ..., </w:t>
      </w:r>
      <w:proofErr w:type="spellStart"/>
      <w:r w:rsidRPr="00A50121">
        <w:rPr>
          <w:lang w:val="en-PK"/>
        </w:rPr>
        <w:t>wn</w:t>
      </w:r>
      <w:proofErr w:type="spellEnd"/>
      <w:r w:rsidRPr="00A50121">
        <w:rPr>
          <w:lang w:val="en-PK"/>
        </w:rPr>
        <w:t>) – importance given to each input</w:t>
      </w:r>
    </w:p>
    <w:p w14:paraId="390F2862" w14:textId="77777777" w:rsidR="00A50121" w:rsidRPr="00A50121" w:rsidRDefault="00A50121" w:rsidP="00A50121">
      <w:pPr>
        <w:numPr>
          <w:ilvl w:val="0"/>
          <w:numId w:val="24"/>
        </w:numPr>
        <w:spacing w:before="100" w:beforeAutospacing="1" w:after="100" w:afterAutospacing="1"/>
        <w:rPr>
          <w:lang w:val="en-PK"/>
        </w:rPr>
      </w:pPr>
      <w:r w:rsidRPr="00A50121">
        <w:rPr>
          <w:lang w:val="en-PK"/>
        </w:rPr>
        <w:t>Bias (b) – shifts the decision boundary, allowing the perceptron to fit data that doesn't pass through the origin</w:t>
      </w:r>
    </w:p>
    <w:p w14:paraId="158D1903" w14:textId="77777777" w:rsidR="00A50121" w:rsidRPr="00A50121" w:rsidRDefault="00A50121" w:rsidP="00A50121">
      <w:pPr>
        <w:numPr>
          <w:ilvl w:val="0"/>
          <w:numId w:val="24"/>
        </w:numPr>
        <w:spacing w:before="100" w:beforeAutospacing="1" w:after="100" w:afterAutospacing="1"/>
        <w:rPr>
          <w:lang w:val="en-PK"/>
        </w:rPr>
      </w:pPr>
      <w:r w:rsidRPr="00A50121">
        <w:rPr>
          <w:lang w:val="en-PK"/>
        </w:rPr>
        <w:t>Summation (net input) – net = (x1</w:t>
      </w:r>
      <w:r w:rsidRPr="00A50121">
        <w:rPr>
          <w:i/>
          <w:iCs/>
          <w:lang w:val="en-PK"/>
        </w:rPr>
        <w:t>w1) + (x2</w:t>
      </w:r>
      <w:r w:rsidRPr="00A50121">
        <w:rPr>
          <w:lang w:val="en-PK"/>
        </w:rPr>
        <w:t>w2) + ... + (</w:t>
      </w:r>
      <w:proofErr w:type="spellStart"/>
      <w:r w:rsidRPr="00A50121">
        <w:rPr>
          <w:lang w:val="en-PK"/>
        </w:rPr>
        <w:t>xn</w:t>
      </w:r>
      <w:proofErr w:type="spellEnd"/>
      <w:r w:rsidRPr="00A50121">
        <w:rPr>
          <w:lang w:val="en-PK"/>
        </w:rPr>
        <w:t>*</w:t>
      </w:r>
      <w:proofErr w:type="spellStart"/>
      <w:r w:rsidRPr="00A50121">
        <w:rPr>
          <w:lang w:val="en-PK"/>
        </w:rPr>
        <w:t>wn</w:t>
      </w:r>
      <w:proofErr w:type="spellEnd"/>
      <w:r w:rsidRPr="00A50121">
        <w:rPr>
          <w:lang w:val="en-PK"/>
        </w:rPr>
        <w:t>) + b</w:t>
      </w:r>
    </w:p>
    <w:p w14:paraId="610540A9" w14:textId="77777777" w:rsidR="00A50121" w:rsidRPr="00A50121" w:rsidRDefault="00A50121" w:rsidP="00A50121">
      <w:pPr>
        <w:numPr>
          <w:ilvl w:val="0"/>
          <w:numId w:val="24"/>
        </w:numPr>
        <w:spacing w:before="100" w:beforeAutospacing="1" w:after="100" w:afterAutospacing="1"/>
        <w:rPr>
          <w:lang w:val="en-PK"/>
        </w:rPr>
      </w:pPr>
      <w:r w:rsidRPr="00A50121">
        <w:rPr>
          <w:lang w:val="en-PK"/>
        </w:rPr>
        <w:t>Activation Function (Step Function) – output = 1 if net &gt;= 0, otherwise output = 0</w:t>
      </w:r>
    </w:p>
    <w:p w14:paraId="43E90DB7" w14:textId="77777777" w:rsidR="00A50121" w:rsidRDefault="00A50121" w:rsidP="00A50121">
      <w:pPr>
        <w:spacing w:before="100" w:beforeAutospacing="1" w:after="100" w:afterAutospacing="1"/>
        <w:rPr>
          <w:b/>
          <w:bCs/>
          <w:lang w:val="en-PK"/>
        </w:rPr>
      </w:pPr>
      <w:r w:rsidRPr="00A50121">
        <w:rPr>
          <w:b/>
          <w:bCs/>
          <w:lang w:val="en-PK"/>
        </w:rPr>
        <w:lastRenderedPageBreak/>
        <w:t xml:space="preserve">Perceptron Learning Rule: </w:t>
      </w:r>
    </w:p>
    <w:p w14:paraId="218E728E" w14:textId="54B52213" w:rsidR="00A50121" w:rsidRPr="00A50121" w:rsidRDefault="00A50121" w:rsidP="00A50121">
      <w:pPr>
        <w:spacing w:before="100" w:beforeAutospacing="1" w:after="100" w:afterAutospacing="1"/>
        <w:rPr>
          <w:lang w:val="en-PK"/>
        </w:rPr>
      </w:pPr>
      <w:r w:rsidRPr="00A50121">
        <w:rPr>
          <w:lang w:val="en-PK"/>
        </w:rPr>
        <w:t xml:space="preserve">When the perceptron makes a wrong prediction, its weights are adjusted so that it gets closer to the correct answer next time. </w:t>
      </w:r>
      <w:proofErr w:type="spellStart"/>
      <w:r w:rsidRPr="00A50121">
        <w:rPr>
          <w:lang w:val="en-PK"/>
        </w:rPr>
        <w:t>w_new</w:t>
      </w:r>
      <w:proofErr w:type="spellEnd"/>
      <w:r w:rsidRPr="00A50121">
        <w:rPr>
          <w:lang w:val="en-PK"/>
        </w:rPr>
        <w:t xml:space="preserve"> = </w:t>
      </w:r>
      <w:proofErr w:type="spellStart"/>
      <w:r w:rsidRPr="00A50121">
        <w:rPr>
          <w:lang w:val="en-PK"/>
        </w:rPr>
        <w:t>w_old</w:t>
      </w:r>
      <w:proofErr w:type="spellEnd"/>
      <w:r w:rsidRPr="00A50121">
        <w:rPr>
          <w:lang w:val="en-PK"/>
        </w:rPr>
        <w:t xml:space="preserve"> + (</w:t>
      </w:r>
      <w:proofErr w:type="spellStart"/>
      <w:r w:rsidRPr="00A50121">
        <w:rPr>
          <w:lang w:val="en-PK"/>
        </w:rPr>
        <w:t>learning_rate</w:t>
      </w:r>
      <w:proofErr w:type="spellEnd"/>
      <w:r w:rsidRPr="00A50121">
        <w:rPr>
          <w:lang w:val="en-PK"/>
        </w:rPr>
        <w:t xml:space="preserve"> * (target - predicted) * input) </w:t>
      </w:r>
      <w:proofErr w:type="spellStart"/>
      <w:r w:rsidRPr="00A50121">
        <w:rPr>
          <w:lang w:val="en-PK"/>
        </w:rPr>
        <w:t>b_new</w:t>
      </w:r>
      <w:proofErr w:type="spellEnd"/>
      <w:r w:rsidRPr="00A50121">
        <w:rPr>
          <w:lang w:val="en-PK"/>
        </w:rPr>
        <w:t xml:space="preserve"> = </w:t>
      </w:r>
      <w:proofErr w:type="spellStart"/>
      <w:r w:rsidRPr="00A50121">
        <w:rPr>
          <w:lang w:val="en-PK"/>
        </w:rPr>
        <w:t>b_old</w:t>
      </w:r>
      <w:proofErr w:type="spellEnd"/>
      <w:r w:rsidRPr="00A50121">
        <w:rPr>
          <w:lang w:val="en-PK"/>
        </w:rPr>
        <w:t xml:space="preserve"> + (</w:t>
      </w:r>
      <w:proofErr w:type="spellStart"/>
      <w:r w:rsidRPr="00A50121">
        <w:rPr>
          <w:lang w:val="en-PK"/>
        </w:rPr>
        <w:t>learning_rate</w:t>
      </w:r>
      <w:proofErr w:type="spellEnd"/>
      <w:r w:rsidRPr="00A50121">
        <w:rPr>
          <w:lang w:val="en-PK"/>
        </w:rPr>
        <w:t xml:space="preserve"> * (target - predicted))</w:t>
      </w:r>
    </w:p>
    <w:p w14:paraId="70CD7F49" w14:textId="77777777" w:rsidR="00A50121" w:rsidRPr="00A50121" w:rsidRDefault="00A50121" w:rsidP="00A50121">
      <w:pPr>
        <w:spacing w:before="100" w:beforeAutospacing="1" w:after="100" w:afterAutospacing="1"/>
        <w:rPr>
          <w:lang w:val="en-PK"/>
        </w:rPr>
      </w:pPr>
      <w:r w:rsidRPr="00A50121">
        <w:rPr>
          <w:lang w:val="en-PK"/>
        </w:rPr>
        <w:t>If the prediction is already correct (target - predicted = 0), the weights do not change.</w:t>
      </w:r>
    </w:p>
    <w:p w14:paraId="1698FB39" w14:textId="77777777" w:rsidR="00A50121" w:rsidRPr="00A50121" w:rsidRDefault="00A50121" w:rsidP="00A50121">
      <w:pPr>
        <w:spacing w:before="100" w:beforeAutospacing="1" w:after="100" w:afterAutospacing="1"/>
        <w:rPr>
          <w:b/>
          <w:bCs/>
          <w:lang w:val="en-PK"/>
        </w:rPr>
      </w:pPr>
      <w:r w:rsidRPr="00A50121">
        <w:rPr>
          <w:b/>
          <w:bCs/>
          <w:lang w:val="en-PK"/>
        </w:rPr>
        <w:t>Real-World Applications:</w:t>
      </w:r>
    </w:p>
    <w:p w14:paraId="05EA7C2C" w14:textId="77777777" w:rsidR="00A50121" w:rsidRPr="002938CC" w:rsidRDefault="00A50121" w:rsidP="00A50121">
      <w:pPr>
        <w:numPr>
          <w:ilvl w:val="0"/>
          <w:numId w:val="25"/>
        </w:numPr>
        <w:spacing w:before="100" w:beforeAutospacing="1" w:after="100" w:afterAutospacing="1"/>
        <w:rPr>
          <w:lang w:val="en-PK"/>
        </w:rPr>
      </w:pPr>
      <w:r w:rsidRPr="002938CC">
        <w:rPr>
          <w:lang w:val="en-PK"/>
        </w:rPr>
        <w:t>Spam vs Not Spam email filtering</w:t>
      </w:r>
    </w:p>
    <w:p w14:paraId="0FAA5BE2" w14:textId="77777777" w:rsidR="00A50121" w:rsidRPr="002938CC" w:rsidRDefault="00A50121" w:rsidP="00A50121">
      <w:pPr>
        <w:numPr>
          <w:ilvl w:val="0"/>
          <w:numId w:val="25"/>
        </w:numPr>
        <w:spacing w:before="100" w:beforeAutospacing="1" w:after="100" w:afterAutospacing="1"/>
        <w:rPr>
          <w:lang w:val="en-PK"/>
        </w:rPr>
      </w:pPr>
      <w:r w:rsidRPr="002938CC">
        <w:rPr>
          <w:lang w:val="en-PK"/>
        </w:rPr>
        <w:t>Pass vs Fail student prediction based on scores</w:t>
      </w:r>
    </w:p>
    <w:p w14:paraId="1593B3E9" w14:textId="77777777" w:rsidR="00A50121" w:rsidRPr="002938CC" w:rsidRDefault="00A50121" w:rsidP="00A50121">
      <w:pPr>
        <w:numPr>
          <w:ilvl w:val="0"/>
          <w:numId w:val="25"/>
        </w:numPr>
        <w:spacing w:before="100" w:beforeAutospacing="1" w:after="100" w:afterAutospacing="1"/>
        <w:rPr>
          <w:lang w:val="en-PK"/>
        </w:rPr>
      </w:pPr>
      <w:r w:rsidRPr="002938CC">
        <w:rPr>
          <w:lang w:val="en-PK"/>
        </w:rPr>
        <w:t>Approve vs Reject loan applications</w:t>
      </w:r>
    </w:p>
    <w:p w14:paraId="5E69BE12" w14:textId="77777777" w:rsidR="00A50121" w:rsidRPr="002938CC" w:rsidRDefault="00A50121" w:rsidP="00A50121">
      <w:pPr>
        <w:numPr>
          <w:ilvl w:val="0"/>
          <w:numId w:val="25"/>
        </w:numPr>
        <w:spacing w:before="100" w:beforeAutospacing="1" w:after="100" w:afterAutospacing="1"/>
        <w:rPr>
          <w:lang w:val="en-PK"/>
        </w:rPr>
      </w:pPr>
      <w:r w:rsidRPr="002938CC">
        <w:rPr>
          <w:lang w:val="en-PK"/>
        </w:rPr>
        <w:t>Basic logic gate simulation (AND, OR, NOT)</w:t>
      </w:r>
    </w:p>
    <w:p w14:paraId="19AD9CDF" w14:textId="77777777" w:rsidR="00A50121" w:rsidRPr="002938CC" w:rsidRDefault="00A50121" w:rsidP="00A50121">
      <w:pPr>
        <w:numPr>
          <w:ilvl w:val="0"/>
          <w:numId w:val="25"/>
        </w:numPr>
        <w:spacing w:before="100" w:beforeAutospacing="1" w:after="100" w:afterAutospacing="1"/>
        <w:rPr>
          <w:lang w:val="en-PK"/>
        </w:rPr>
      </w:pPr>
      <w:r w:rsidRPr="002938CC">
        <w:rPr>
          <w:lang w:val="en-PK"/>
        </w:rPr>
        <w:t>Foundation building block for larger multi-layer neural networks</w:t>
      </w:r>
    </w:p>
    <w:p w14:paraId="2210056D" w14:textId="77777777" w:rsidR="00316501" w:rsidRDefault="00A50121" w:rsidP="00A50121">
      <w:pPr>
        <w:spacing w:before="100" w:beforeAutospacing="1" w:after="100" w:afterAutospacing="1"/>
        <w:rPr>
          <w:b/>
          <w:bCs/>
          <w:lang w:val="en-PK"/>
        </w:rPr>
      </w:pPr>
      <w:r w:rsidRPr="00A50121">
        <w:rPr>
          <w:b/>
          <w:bCs/>
          <w:lang w:val="en-PK"/>
        </w:rPr>
        <w:t xml:space="preserve">Example: </w:t>
      </w:r>
    </w:p>
    <w:p w14:paraId="3467D2CE" w14:textId="13684447" w:rsidR="00A50121" w:rsidRPr="00316501" w:rsidRDefault="00A50121" w:rsidP="00A50121">
      <w:pPr>
        <w:spacing w:before="100" w:beforeAutospacing="1" w:after="100" w:afterAutospacing="1"/>
        <w:rPr>
          <w:lang w:val="en-PK"/>
        </w:rPr>
      </w:pPr>
      <w:r w:rsidRPr="00316501">
        <w:rPr>
          <w:lang w:val="en-PK"/>
        </w:rPr>
        <w:t>Training a Perceptron on the AND Gate (Linearly Separable Data)</w:t>
      </w:r>
    </w:p>
    <w:p w14:paraId="0E0F00BB" w14:textId="77777777" w:rsidR="00A50121" w:rsidRPr="00316501" w:rsidRDefault="00A50121" w:rsidP="00A50121">
      <w:pPr>
        <w:spacing w:before="100" w:beforeAutospacing="1" w:after="100" w:afterAutospacing="1"/>
        <w:rPr>
          <w:lang w:val="en-PK"/>
        </w:rPr>
      </w:pPr>
      <w:r w:rsidRPr="00316501">
        <w:rPr>
          <w:lang w:val="en-PK"/>
        </w:rPr>
        <w:t>The AND gate is a classic linearly separable dataset — a single straight line can separate the outputs 0 and 1 — which makes it perfect for a perceptron.</w:t>
      </w:r>
    </w:p>
    <w:p w14:paraId="709BBBE1" w14:textId="77777777" w:rsidR="00A50121" w:rsidRPr="00316501" w:rsidRDefault="00A50121" w:rsidP="00A50121">
      <w:pPr>
        <w:spacing w:before="100" w:beforeAutospacing="1" w:after="100" w:afterAutospacing="1"/>
        <w:rPr>
          <w:lang w:val="en-PK"/>
        </w:rPr>
      </w:pPr>
      <w:r w:rsidRPr="00316501">
        <w:rPr>
          <w:lang w:val="en-PK"/>
        </w:rPr>
        <w:t>Dataset: x1 = 0, x2 = 0 → Target = 0 x1 = 0, x2 = 1 → Target = 0 x1 = 1, x2 = 0 → Target = 0 x1 = 1, x2 = 1 → Target = 1</w:t>
      </w:r>
    </w:p>
    <w:p w14:paraId="21839E8D" w14:textId="77777777" w:rsidR="00A50121" w:rsidRPr="00E40CCA" w:rsidRDefault="00A50121" w:rsidP="00A50121">
      <w:pPr>
        <w:spacing w:before="100" w:beforeAutospacing="1" w:after="100" w:afterAutospacing="1"/>
        <w:rPr>
          <w:lang w:val="en-PK"/>
        </w:rPr>
      </w:pPr>
      <w:r w:rsidRPr="00E40CCA">
        <w:rPr>
          <w:lang w:val="en-PK"/>
        </w:rPr>
        <w:t>Step 1: Initialize weights and bias w1 = 0, w2 = 0, b = 0 Learning rate = 0.1</w:t>
      </w:r>
    </w:p>
    <w:p w14:paraId="51664BC8" w14:textId="77777777" w:rsidR="00A50121" w:rsidRPr="00E40CCA" w:rsidRDefault="00A50121" w:rsidP="00A50121">
      <w:pPr>
        <w:spacing w:before="100" w:beforeAutospacing="1" w:after="100" w:afterAutospacing="1"/>
        <w:rPr>
          <w:lang w:val="en-PK"/>
        </w:rPr>
      </w:pPr>
      <w:r w:rsidRPr="00E40CCA">
        <w:rPr>
          <w:lang w:val="en-PK"/>
        </w:rPr>
        <w:t>Step 2: Iteration 1 (Epoch 1) For each row, calculate net = (x1</w:t>
      </w:r>
      <w:r w:rsidRPr="00E40CCA">
        <w:rPr>
          <w:i/>
          <w:iCs/>
          <w:lang w:val="en-PK"/>
        </w:rPr>
        <w:t>w1) + (x2</w:t>
      </w:r>
      <w:r w:rsidRPr="00E40CCA">
        <w:rPr>
          <w:lang w:val="en-PK"/>
        </w:rPr>
        <w:t>w2) + b, apply the step function, compare with target, and update weights if the prediction is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87"/>
        <w:gridCol w:w="974"/>
        <w:gridCol w:w="967"/>
        <w:gridCol w:w="567"/>
        <w:gridCol w:w="1227"/>
        <w:gridCol w:w="1227"/>
        <w:gridCol w:w="1069"/>
      </w:tblGrid>
      <w:tr w:rsidR="00E40CCA" w:rsidRPr="00E40CCA" w14:paraId="3BFC99F1" w14:textId="77777777">
        <w:trPr>
          <w:tblHeader/>
          <w:tblCellSpacing w:w="15" w:type="dxa"/>
        </w:trPr>
        <w:tc>
          <w:tcPr>
            <w:tcW w:w="0" w:type="auto"/>
            <w:vAlign w:val="center"/>
            <w:hideMark/>
          </w:tcPr>
          <w:p w14:paraId="49CBDA4E" w14:textId="77777777" w:rsidR="00E40CCA" w:rsidRPr="00E40CCA" w:rsidRDefault="00E40CCA" w:rsidP="00E40CCA">
            <w:pPr>
              <w:spacing w:before="100" w:beforeAutospacing="1" w:after="100" w:afterAutospacing="1"/>
              <w:rPr>
                <w:lang w:val="en-PK"/>
              </w:rPr>
            </w:pPr>
            <w:r w:rsidRPr="00E40CCA">
              <w:rPr>
                <w:lang w:val="en-PK"/>
              </w:rPr>
              <w:t>Input (x1, x2)</w:t>
            </w:r>
          </w:p>
        </w:tc>
        <w:tc>
          <w:tcPr>
            <w:tcW w:w="0" w:type="auto"/>
            <w:vAlign w:val="center"/>
            <w:hideMark/>
          </w:tcPr>
          <w:p w14:paraId="2C82B489" w14:textId="77777777" w:rsidR="00E40CCA" w:rsidRPr="00E40CCA" w:rsidRDefault="00E40CCA" w:rsidP="00E40CCA">
            <w:pPr>
              <w:spacing w:before="100" w:beforeAutospacing="1" w:after="100" w:afterAutospacing="1"/>
              <w:rPr>
                <w:lang w:val="en-PK"/>
              </w:rPr>
            </w:pPr>
            <w:r w:rsidRPr="00E40CCA">
              <w:rPr>
                <w:lang w:val="en-PK"/>
              </w:rPr>
              <w:t>Target</w:t>
            </w:r>
          </w:p>
        </w:tc>
        <w:tc>
          <w:tcPr>
            <w:tcW w:w="0" w:type="auto"/>
            <w:vAlign w:val="center"/>
            <w:hideMark/>
          </w:tcPr>
          <w:p w14:paraId="2D54A936" w14:textId="77777777" w:rsidR="00E40CCA" w:rsidRPr="00E40CCA" w:rsidRDefault="00E40CCA" w:rsidP="00E40CCA">
            <w:pPr>
              <w:spacing w:before="100" w:beforeAutospacing="1" w:after="100" w:afterAutospacing="1"/>
              <w:rPr>
                <w:lang w:val="en-PK"/>
              </w:rPr>
            </w:pPr>
            <w:r w:rsidRPr="00E40CCA">
              <w:rPr>
                <w:lang w:val="en-PK"/>
              </w:rPr>
              <w:t>Net Input</w:t>
            </w:r>
          </w:p>
        </w:tc>
        <w:tc>
          <w:tcPr>
            <w:tcW w:w="0" w:type="auto"/>
            <w:vAlign w:val="center"/>
            <w:hideMark/>
          </w:tcPr>
          <w:p w14:paraId="23EC545C" w14:textId="77777777" w:rsidR="00E40CCA" w:rsidRPr="00E40CCA" w:rsidRDefault="00E40CCA" w:rsidP="00E40CCA">
            <w:pPr>
              <w:spacing w:before="100" w:beforeAutospacing="1" w:after="100" w:afterAutospacing="1"/>
              <w:rPr>
                <w:lang w:val="en-PK"/>
              </w:rPr>
            </w:pPr>
            <w:r w:rsidRPr="00E40CCA">
              <w:rPr>
                <w:lang w:val="en-PK"/>
              </w:rPr>
              <w:t>Predicted</w:t>
            </w:r>
          </w:p>
        </w:tc>
        <w:tc>
          <w:tcPr>
            <w:tcW w:w="0" w:type="auto"/>
            <w:vAlign w:val="center"/>
            <w:hideMark/>
          </w:tcPr>
          <w:p w14:paraId="3C6D1BCC" w14:textId="77777777" w:rsidR="00E40CCA" w:rsidRPr="00E40CCA" w:rsidRDefault="00E40CCA" w:rsidP="00E40CCA">
            <w:pPr>
              <w:spacing w:before="100" w:beforeAutospacing="1" w:after="100" w:afterAutospacing="1"/>
              <w:rPr>
                <w:lang w:val="en-PK"/>
              </w:rPr>
            </w:pPr>
            <w:r w:rsidRPr="00E40CCA">
              <w:rPr>
                <w:lang w:val="en-PK"/>
              </w:rPr>
              <w:t>Error</w:t>
            </w:r>
          </w:p>
        </w:tc>
        <w:tc>
          <w:tcPr>
            <w:tcW w:w="0" w:type="auto"/>
            <w:vAlign w:val="center"/>
            <w:hideMark/>
          </w:tcPr>
          <w:p w14:paraId="40D03ACC" w14:textId="77777777" w:rsidR="00E40CCA" w:rsidRPr="00E40CCA" w:rsidRDefault="00E40CCA" w:rsidP="00E40CCA">
            <w:pPr>
              <w:spacing w:before="100" w:beforeAutospacing="1" w:after="100" w:afterAutospacing="1"/>
              <w:rPr>
                <w:lang w:val="en-PK"/>
              </w:rPr>
            </w:pPr>
            <w:r w:rsidRPr="00E40CCA">
              <w:rPr>
                <w:lang w:val="en-PK"/>
              </w:rPr>
              <w:t>Updated w1</w:t>
            </w:r>
          </w:p>
        </w:tc>
        <w:tc>
          <w:tcPr>
            <w:tcW w:w="0" w:type="auto"/>
            <w:vAlign w:val="center"/>
            <w:hideMark/>
          </w:tcPr>
          <w:p w14:paraId="0F6C8E36" w14:textId="77777777" w:rsidR="00E40CCA" w:rsidRPr="00E40CCA" w:rsidRDefault="00E40CCA" w:rsidP="00E40CCA">
            <w:pPr>
              <w:spacing w:before="100" w:beforeAutospacing="1" w:after="100" w:afterAutospacing="1"/>
              <w:rPr>
                <w:lang w:val="en-PK"/>
              </w:rPr>
            </w:pPr>
            <w:r w:rsidRPr="00E40CCA">
              <w:rPr>
                <w:lang w:val="en-PK"/>
              </w:rPr>
              <w:t>Updated w2</w:t>
            </w:r>
          </w:p>
        </w:tc>
        <w:tc>
          <w:tcPr>
            <w:tcW w:w="0" w:type="auto"/>
            <w:vAlign w:val="center"/>
            <w:hideMark/>
          </w:tcPr>
          <w:p w14:paraId="529868E2" w14:textId="77777777" w:rsidR="00E40CCA" w:rsidRPr="00E40CCA" w:rsidRDefault="00E40CCA" w:rsidP="00E40CCA">
            <w:pPr>
              <w:spacing w:before="100" w:beforeAutospacing="1" w:after="100" w:afterAutospacing="1"/>
              <w:rPr>
                <w:lang w:val="en-PK"/>
              </w:rPr>
            </w:pPr>
            <w:r w:rsidRPr="00E40CCA">
              <w:rPr>
                <w:lang w:val="en-PK"/>
              </w:rPr>
              <w:t>Updated b</w:t>
            </w:r>
          </w:p>
        </w:tc>
      </w:tr>
      <w:tr w:rsidR="00E40CCA" w:rsidRPr="00E40CCA" w14:paraId="6B73088A" w14:textId="77777777">
        <w:trPr>
          <w:tblCellSpacing w:w="15" w:type="dxa"/>
        </w:trPr>
        <w:tc>
          <w:tcPr>
            <w:tcW w:w="0" w:type="auto"/>
            <w:vAlign w:val="center"/>
            <w:hideMark/>
          </w:tcPr>
          <w:p w14:paraId="64AA8558" w14:textId="77777777" w:rsidR="00E40CCA" w:rsidRPr="00E40CCA" w:rsidRDefault="00E40CCA" w:rsidP="00E40CCA">
            <w:pPr>
              <w:spacing w:before="100" w:beforeAutospacing="1" w:after="100" w:afterAutospacing="1"/>
              <w:rPr>
                <w:lang w:val="en-PK"/>
              </w:rPr>
            </w:pPr>
            <w:r w:rsidRPr="00E40CCA">
              <w:rPr>
                <w:lang w:val="en-PK"/>
              </w:rPr>
              <w:t>(0, 0)</w:t>
            </w:r>
          </w:p>
        </w:tc>
        <w:tc>
          <w:tcPr>
            <w:tcW w:w="0" w:type="auto"/>
            <w:vAlign w:val="center"/>
            <w:hideMark/>
          </w:tcPr>
          <w:p w14:paraId="7CCA7627"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7E23B9AA"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3B96A692"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1D80F39A"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770E1623"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72742995"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6D6C367B" w14:textId="77777777" w:rsidR="00E40CCA" w:rsidRPr="00E40CCA" w:rsidRDefault="00E40CCA" w:rsidP="00E40CCA">
            <w:pPr>
              <w:spacing w:before="100" w:beforeAutospacing="1" w:after="100" w:afterAutospacing="1"/>
              <w:rPr>
                <w:lang w:val="en-PK"/>
              </w:rPr>
            </w:pPr>
            <w:r w:rsidRPr="00E40CCA">
              <w:rPr>
                <w:lang w:val="en-PK"/>
              </w:rPr>
              <w:t>0</w:t>
            </w:r>
          </w:p>
        </w:tc>
      </w:tr>
      <w:tr w:rsidR="00E40CCA" w:rsidRPr="00E40CCA" w14:paraId="7B93A6A9" w14:textId="77777777">
        <w:trPr>
          <w:tblCellSpacing w:w="15" w:type="dxa"/>
        </w:trPr>
        <w:tc>
          <w:tcPr>
            <w:tcW w:w="0" w:type="auto"/>
            <w:vAlign w:val="center"/>
            <w:hideMark/>
          </w:tcPr>
          <w:p w14:paraId="371B79B7" w14:textId="77777777" w:rsidR="00E40CCA" w:rsidRPr="00E40CCA" w:rsidRDefault="00E40CCA" w:rsidP="00E40CCA">
            <w:pPr>
              <w:spacing w:before="100" w:beforeAutospacing="1" w:after="100" w:afterAutospacing="1"/>
              <w:rPr>
                <w:lang w:val="en-PK"/>
              </w:rPr>
            </w:pPr>
            <w:r w:rsidRPr="00E40CCA">
              <w:rPr>
                <w:lang w:val="en-PK"/>
              </w:rPr>
              <w:t>(0, 1)</w:t>
            </w:r>
          </w:p>
        </w:tc>
        <w:tc>
          <w:tcPr>
            <w:tcW w:w="0" w:type="auto"/>
            <w:vAlign w:val="center"/>
            <w:hideMark/>
          </w:tcPr>
          <w:p w14:paraId="34192464"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4395F209"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6A7317B6"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5C619627"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26CA4BBB"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39C81E8C"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4D48C3FD" w14:textId="77777777" w:rsidR="00E40CCA" w:rsidRPr="00E40CCA" w:rsidRDefault="00E40CCA" w:rsidP="00E40CCA">
            <w:pPr>
              <w:spacing w:before="100" w:beforeAutospacing="1" w:after="100" w:afterAutospacing="1"/>
              <w:rPr>
                <w:lang w:val="en-PK"/>
              </w:rPr>
            </w:pPr>
            <w:r w:rsidRPr="00E40CCA">
              <w:rPr>
                <w:lang w:val="en-PK"/>
              </w:rPr>
              <w:t>0</w:t>
            </w:r>
          </w:p>
        </w:tc>
      </w:tr>
      <w:tr w:rsidR="00E40CCA" w:rsidRPr="00E40CCA" w14:paraId="2FE690F1" w14:textId="77777777">
        <w:trPr>
          <w:tblCellSpacing w:w="15" w:type="dxa"/>
        </w:trPr>
        <w:tc>
          <w:tcPr>
            <w:tcW w:w="0" w:type="auto"/>
            <w:vAlign w:val="center"/>
            <w:hideMark/>
          </w:tcPr>
          <w:p w14:paraId="6A6D94DB" w14:textId="77777777" w:rsidR="00E40CCA" w:rsidRPr="00E40CCA" w:rsidRDefault="00E40CCA" w:rsidP="00E40CCA">
            <w:pPr>
              <w:spacing w:before="100" w:beforeAutospacing="1" w:after="100" w:afterAutospacing="1"/>
              <w:rPr>
                <w:lang w:val="en-PK"/>
              </w:rPr>
            </w:pPr>
            <w:r w:rsidRPr="00E40CCA">
              <w:rPr>
                <w:lang w:val="en-PK"/>
              </w:rPr>
              <w:t>(1, 0)</w:t>
            </w:r>
          </w:p>
        </w:tc>
        <w:tc>
          <w:tcPr>
            <w:tcW w:w="0" w:type="auto"/>
            <w:vAlign w:val="center"/>
            <w:hideMark/>
          </w:tcPr>
          <w:p w14:paraId="08F49251"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299DF176"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2B451303"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13F71716"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093D54ED"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10EFC8D7"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59F8912F" w14:textId="77777777" w:rsidR="00E40CCA" w:rsidRPr="00E40CCA" w:rsidRDefault="00E40CCA" w:rsidP="00E40CCA">
            <w:pPr>
              <w:spacing w:before="100" w:beforeAutospacing="1" w:after="100" w:afterAutospacing="1"/>
              <w:rPr>
                <w:lang w:val="en-PK"/>
              </w:rPr>
            </w:pPr>
            <w:r w:rsidRPr="00E40CCA">
              <w:rPr>
                <w:lang w:val="en-PK"/>
              </w:rPr>
              <w:t>0</w:t>
            </w:r>
          </w:p>
        </w:tc>
      </w:tr>
      <w:tr w:rsidR="00E40CCA" w:rsidRPr="00E40CCA" w14:paraId="4E09845C" w14:textId="77777777">
        <w:trPr>
          <w:tblCellSpacing w:w="15" w:type="dxa"/>
        </w:trPr>
        <w:tc>
          <w:tcPr>
            <w:tcW w:w="0" w:type="auto"/>
            <w:vAlign w:val="center"/>
            <w:hideMark/>
          </w:tcPr>
          <w:p w14:paraId="3B53315D" w14:textId="77777777" w:rsidR="00E40CCA" w:rsidRPr="00E40CCA" w:rsidRDefault="00E40CCA" w:rsidP="00E40CCA">
            <w:pPr>
              <w:spacing w:before="100" w:beforeAutospacing="1" w:after="100" w:afterAutospacing="1"/>
              <w:rPr>
                <w:lang w:val="en-PK"/>
              </w:rPr>
            </w:pPr>
            <w:r w:rsidRPr="00E40CCA">
              <w:rPr>
                <w:lang w:val="en-PK"/>
              </w:rPr>
              <w:t>(1, 1)</w:t>
            </w:r>
          </w:p>
        </w:tc>
        <w:tc>
          <w:tcPr>
            <w:tcW w:w="0" w:type="auto"/>
            <w:vAlign w:val="center"/>
            <w:hideMark/>
          </w:tcPr>
          <w:p w14:paraId="01997F07" w14:textId="77777777" w:rsidR="00E40CCA" w:rsidRPr="00E40CCA" w:rsidRDefault="00E40CCA" w:rsidP="00E40CCA">
            <w:pPr>
              <w:spacing w:before="100" w:beforeAutospacing="1" w:after="100" w:afterAutospacing="1"/>
              <w:rPr>
                <w:lang w:val="en-PK"/>
              </w:rPr>
            </w:pPr>
            <w:r w:rsidRPr="00E40CCA">
              <w:rPr>
                <w:lang w:val="en-PK"/>
              </w:rPr>
              <w:t>1</w:t>
            </w:r>
          </w:p>
        </w:tc>
        <w:tc>
          <w:tcPr>
            <w:tcW w:w="0" w:type="auto"/>
            <w:vAlign w:val="center"/>
            <w:hideMark/>
          </w:tcPr>
          <w:p w14:paraId="78AAD288"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4C5BA4F1" w14:textId="77777777" w:rsidR="00E40CCA" w:rsidRPr="00E40CCA" w:rsidRDefault="00E40CCA" w:rsidP="00E40CCA">
            <w:pPr>
              <w:spacing w:before="100" w:beforeAutospacing="1" w:after="100" w:afterAutospacing="1"/>
              <w:rPr>
                <w:lang w:val="en-PK"/>
              </w:rPr>
            </w:pPr>
            <w:r w:rsidRPr="00E40CCA">
              <w:rPr>
                <w:lang w:val="en-PK"/>
              </w:rPr>
              <w:t>0</w:t>
            </w:r>
          </w:p>
        </w:tc>
        <w:tc>
          <w:tcPr>
            <w:tcW w:w="0" w:type="auto"/>
            <w:vAlign w:val="center"/>
            <w:hideMark/>
          </w:tcPr>
          <w:p w14:paraId="72D38864" w14:textId="77777777" w:rsidR="00E40CCA" w:rsidRPr="00E40CCA" w:rsidRDefault="00E40CCA" w:rsidP="00E40CCA">
            <w:pPr>
              <w:spacing w:before="100" w:beforeAutospacing="1" w:after="100" w:afterAutospacing="1"/>
              <w:rPr>
                <w:lang w:val="en-PK"/>
              </w:rPr>
            </w:pPr>
            <w:r w:rsidRPr="00E40CCA">
              <w:rPr>
                <w:lang w:val="en-PK"/>
              </w:rPr>
              <w:t>1</w:t>
            </w:r>
          </w:p>
        </w:tc>
        <w:tc>
          <w:tcPr>
            <w:tcW w:w="0" w:type="auto"/>
            <w:vAlign w:val="center"/>
            <w:hideMark/>
          </w:tcPr>
          <w:p w14:paraId="3824522C" w14:textId="77777777" w:rsidR="00E40CCA" w:rsidRPr="00E40CCA" w:rsidRDefault="00E40CCA" w:rsidP="00E40CCA">
            <w:pPr>
              <w:spacing w:before="100" w:beforeAutospacing="1" w:after="100" w:afterAutospacing="1"/>
              <w:rPr>
                <w:lang w:val="en-PK"/>
              </w:rPr>
            </w:pPr>
            <w:r w:rsidRPr="00E40CCA">
              <w:rPr>
                <w:lang w:val="en-PK"/>
              </w:rPr>
              <w:t>0.1</w:t>
            </w:r>
          </w:p>
        </w:tc>
        <w:tc>
          <w:tcPr>
            <w:tcW w:w="0" w:type="auto"/>
            <w:vAlign w:val="center"/>
            <w:hideMark/>
          </w:tcPr>
          <w:p w14:paraId="647146E9" w14:textId="77777777" w:rsidR="00E40CCA" w:rsidRPr="00E40CCA" w:rsidRDefault="00E40CCA" w:rsidP="00E40CCA">
            <w:pPr>
              <w:spacing w:before="100" w:beforeAutospacing="1" w:after="100" w:afterAutospacing="1"/>
              <w:rPr>
                <w:lang w:val="en-PK"/>
              </w:rPr>
            </w:pPr>
            <w:r w:rsidRPr="00E40CCA">
              <w:rPr>
                <w:lang w:val="en-PK"/>
              </w:rPr>
              <w:t>0.1</w:t>
            </w:r>
          </w:p>
        </w:tc>
        <w:tc>
          <w:tcPr>
            <w:tcW w:w="0" w:type="auto"/>
            <w:vAlign w:val="center"/>
            <w:hideMark/>
          </w:tcPr>
          <w:p w14:paraId="68BA4C2F" w14:textId="77777777" w:rsidR="00E40CCA" w:rsidRPr="00E40CCA" w:rsidRDefault="00E40CCA" w:rsidP="00E40CCA">
            <w:pPr>
              <w:spacing w:before="100" w:beforeAutospacing="1" w:after="100" w:afterAutospacing="1"/>
              <w:rPr>
                <w:lang w:val="en-PK"/>
              </w:rPr>
            </w:pPr>
            <w:r w:rsidRPr="00E40CCA">
              <w:rPr>
                <w:lang w:val="en-PK"/>
              </w:rPr>
              <w:t>0.1</w:t>
            </w:r>
          </w:p>
        </w:tc>
      </w:tr>
    </w:tbl>
    <w:p w14:paraId="58AE68AE" w14:textId="77777777" w:rsidR="00E40CCA" w:rsidRPr="00E40CCA" w:rsidRDefault="00E40CCA" w:rsidP="00E40CCA">
      <w:pPr>
        <w:spacing w:before="100" w:beforeAutospacing="1" w:after="100" w:afterAutospacing="1"/>
        <w:rPr>
          <w:lang w:val="en-PK"/>
        </w:rPr>
      </w:pPr>
      <w:r w:rsidRPr="00E40CCA">
        <w:rPr>
          <w:lang w:val="en-PK"/>
        </w:rPr>
        <w:t>Step 3: Iteration 2 (Epoch 2) Using the updated weights w1 = 0.1, w2 = 0.1, b = 0.1 from Epoch 1, the process repeats. The weights keep adjusting on every wrong prediction until the perceptron correctly classifies all four rows in a full pass — at that point training stops, because the data is linearly separable and the perceptron is guaranteed to converge.</w:t>
      </w:r>
    </w:p>
    <w:p w14:paraId="35F2AE75" w14:textId="77777777" w:rsidR="00E40CCA" w:rsidRPr="00E40CCA" w:rsidRDefault="00E40CCA" w:rsidP="00E40CCA">
      <w:pPr>
        <w:spacing w:before="100" w:beforeAutospacing="1" w:after="100" w:afterAutospacing="1"/>
        <w:rPr>
          <w:lang w:val="en-PK"/>
        </w:rPr>
      </w:pPr>
      <w:r w:rsidRPr="00E40CCA">
        <w:rPr>
          <w:lang w:val="en-PK"/>
        </w:rPr>
        <w:t>Code for above example:</w:t>
      </w:r>
    </w:p>
    <w:p w14:paraId="39886804" w14:textId="08BED80E" w:rsidR="00A50121" w:rsidRDefault="00E40CCA" w:rsidP="00E40CCA">
      <w:pPr>
        <w:spacing w:before="100" w:beforeAutospacing="1" w:after="100" w:afterAutospacing="1"/>
        <w:jc w:val="center"/>
      </w:pPr>
      <w:r>
        <w:rPr>
          <w:noProof/>
          <w14:ligatures w14:val="standardContextual"/>
        </w:rPr>
        <w:lastRenderedPageBreak/>
        <w:drawing>
          <wp:inline distT="0" distB="0" distL="0" distR="0" wp14:anchorId="1C734444" wp14:editId="63213743">
            <wp:extent cx="5105400" cy="5803574"/>
            <wp:effectExtent l="0" t="0" r="0" b="6985"/>
            <wp:docPr id="125488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86371" name=""/>
                    <pic:cNvPicPr/>
                  </pic:nvPicPr>
                  <pic:blipFill>
                    <a:blip r:embed="rId7"/>
                    <a:stretch>
                      <a:fillRect/>
                    </a:stretch>
                  </pic:blipFill>
                  <pic:spPr>
                    <a:xfrm>
                      <a:off x="0" y="0"/>
                      <a:ext cx="5108561" cy="5807167"/>
                    </a:xfrm>
                    <a:prstGeom prst="rect">
                      <a:avLst/>
                    </a:prstGeom>
                  </pic:spPr>
                </pic:pic>
              </a:graphicData>
            </a:graphic>
          </wp:inline>
        </w:drawing>
      </w:r>
    </w:p>
    <w:p w14:paraId="1019E1F6" w14:textId="77777777" w:rsidR="00067699" w:rsidRPr="00067699" w:rsidRDefault="00067699" w:rsidP="00067699">
      <w:pPr>
        <w:spacing w:before="100" w:beforeAutospacing="1" w:after="100" w:afterAutospacing="1"/>
        <w:rPr>
          <w:lang w:val="en-PK"/>
        </w:rPr>
      </w:pPr>
      <w:r w:rsidRPr="00067699">
        <w:rPr>
          <w:lang w:val="en-PK"/>
        </w:rPr>
        <w:t>Why we used NumPy:</w:t>
      </w:r>
    </w:p>
    <w:p w14:paraId="4BFE5DA7" w14:textId="77777777" w:rsidR="00067699" w:rsidRPr="00067699" w:rsidRDefault="00067699" w:rsidP="00067699">
      <w:pPr>
        <w:numPr>
          <w:ilvl w:val="0"/>
          <w:numId w:val="26"/>
        </w:numPr>
        <w:spacing w:before="100" w:beforeAutospacing="1" w:after="100" w:afterAutospacing="1"/>
        <w:rPr>
          <w:lang w:val="en-PK"/>
        </w:rPr>
      </w:pPr>
      <w:r w:rsidRPr="00067699">
        <w:rPr>
          <w:lang w:val="en-PK"/>
        </w:rPr>
        <w:t>To store the inputs and weights as arrays (X, weights)</w:t>
      </w:r>
    </w:p>
    <w:p w14:paraId="785BADDA" w14:textId="77777777" w:rsidR="00067699" w:rsidRPr="00067699" w:rsidRDefault="00067699" w:rsidP="00067699">
      <w:pPr>
        <w:numPr>
          <w:ilvl w:val="0"/>
          <w:numId w:val="26"/>
        </w:numPr>
        <w:spacing w:before="100" w:beforeAutospacing="1" w:after="100" w:afterAutospacing="1"/>
        <w:rPr>
          <w:lang w:val="en-PK"/>
        </w:rPr>
      </w:pPr>
      <w:r w:rsidRPr="00067699">
        <w:rPr>
          <w:lang w:val="en-PK"/>
        </w:rPr>
        <w:t>To perform fast numerical operations like dot products (np.dot)</w:t>
      </w:r>
    </w:p>
    <w:p w14:paraId="70296A65" w14:textId="77777777" w:rsidR="00067699" w:rsidRPr="00067699" w:rsidRDefault="00067699" w:rsidP="00067699">
      <w:pPr>
        <w:numPr>
          <w:ilvl w:val="0"/>
          <w:numId w:val="26"/>
        </w:numPr>
        <w:spacing w:before="100" w:beforeAutospacing="1" w:after="100" w:afterAutospacing="1"/>
        <w:rPr>
          <w:lang w:val="en-PK"/>
        </w:rPr>
      </w:pPr>
      <w:r w:rsidRPr="00067699">
        <w:rPr>
          <w:lang w:val="en-PK"/>
        </w:rPr>
        <w:t>To easily update all weights at once using vectorized operations</w:t>
      </w:r>
    </w:p>
    <w:p w14:paraId="7FE39B99" w14:textId="77777777" w:rsidR="00067699" w:rsidRPr="00067699" w:rsidRDefault="00067699" w:rsidP="00067699">
      <w:pPr>
        <w:numPr>
          <w:ilvl w:val="0"/>
          <w:numId w:val="26"/>
        </w:numPr>
        <w:spacing w:before="100" w:beforeAutospacing="1" w:after="100" w:afterAutospacing="1"/>
        <w:rPr>
          <w:lang w:val="en-PK"/>
        </w:rPr>
      </w:pPr>
      <w:r w:rsidRPr="00067699">
        <w:rPr>
          <w:lang w:val="en-PK"/>
        </w:rPr>
        <w:t>Makes the perceptron implementation clean and efficient compared to plain Python loops</w:t>
      </w:r>
    </w:p>
    <w:p w14:paraId="59D546F9" w14:textId="77777777" w:rsidR="00067699" w:rsidRPr="00067699" w:rsidRDefault="00067699" w:rsidP="00067699">
      <w:pPr>
        <w:spacing w:before="100" w:beforeAutospacing="1" w:after="100" w:afterAutospacing="1"/>
        <w:rPr>
          <w:lang w:val="en-PK"/>
        </w:rPr>
      </w:pPr>
      <w:r w:rsidRPr="00067699">
        <w:rPr>
          <w:lang w:val="en-PK"/>
        </w:rPr>
        <w:t>What is np.dot(X[</w:t>
      </w:r>
      <w:proofErr w:type="spellStart"/>
      <w:r w:rsidRPr="00067699">
        <w:rPr>
          <w:lang w:val="en-PK"/>
        </w:rPr>
        <w:t>i</w:t>
      </w:r>
      <w:proofErr w:type="spellEnd"/>
      <w:r w:rsidRPr="00067699">
        <w:rPr>
          <w:lang w:val="en-PK"/>
        </w:rPr>
        <w:t>], weights): It calculates the weighted sum of inputs in a single line — instead of manually writing (x1</w:t>
      </w:r>
      <w:r w:rsidRPr="00067699">
        <w:rPr>
          <w:i/>
          <w:iCs/>
          <w:lang w:val="en-PK"/>
        </w:rPr>
        <w:t>w1 + x2</w:t>
      </w:r>
      <w:r w:rsidRPr="00067699">
        <w:rPr>
          <w:lang w:val="en-PK"/>
        </w:rPr>
        <w:t xml:space="preserve">w2 + </w:t>
      </w:r>
      <w:proofErr w:type="gramStart"/>
      <w:r w:rsidRPr="00067699">
        <w:rPr>
          <w:lang w:val="en-PK"/>
        </w:rPr>
        <w:t>... )</w:t>
      </w:r>
      <w:proofErr w:type="gramEnd"/>
      <w:r w:rsidRPr="00067699">
        <w:rPr>
          <w:lang w:val="en-PK"/>
        </w:rPr>
        <w:t>, np.dot performs this multiplication and summation together. This is the "net input" that gets passed to the activation function.</w:t>
      </w:r>
    </w:p>
    <w:p w14:paraId="6610AB2D" w14:textId="77777777" w:rsidR="00067699" w:rsidRPr="00067699" w:rsidRDefault="00067699" w:rsidP="00067699">
      <w:pPr>
        <w:spacing w:before="100" w:beforeAutospacing="1" w:after="100" w:afterAutospacing="1"/>
        <w:rPr>
          <w:lang w:val="en-PK"/>
        </w:rPr>
      </w:pPr>
      <w:r w:rsidRPr="00067699">
        <w:rPr>
          <w:lang w:val="en-PK"/>
        </w:rPr>
        <w:lastRenderedPageBreak/>
        <w:t xml:space="preserve">Why we check </w:t>
      </w:r>
      <w:proofErr w:type="spellStart"/>
      <w:r w:rsidRPr="00067699">
        <w:rPr>
          <w:lang w:val="en-PK"/>
        </w:rPr>
        <w:t>net_input</w:t>
      </w:r>
      <w:proofErr w:type="spellEnd"/>
      <w:r w:rsidRPr="00067699">
        <w:rPr>
          <w:lang w:val="en-PK"/>
        </w:rPr>
        <w:t xml:space="preserve"> &gt;= 0 instead of </w:t>
      </w:r>
      <w:proofErr w:type="spellStart"/>
      <w:r w:rsidRPr="00067699">
        <w:rPr>
          <w:lang w:val="en-PK"/>
        </w:rPr>
        <w:t>net_input</w:t>
      </w:r>
      <w:proofErr w:type="spellEnd"/>
      <w:r w:rsidRPr="00067699">
        <w:rPr>
          <w:lang w:val="en-PK"/>
        </w:rPr>
        <w:t xml:space="preserve"> &gt;= threshold: The bias term absorbs the threshold into the equation itself. Instead of comparing the weighted sum against a separate threshold value, the bias shifts the decision boundary so that a simple "&gt;= 0" check is enough to make the classification decision.</w:t>
      </w:r>
    </w:p>
    <w:p w14:paraId="50C2B7B3" w14:textId="273071D4" w:rsidR="004F59D1" w:rsidRDefault="004F59D1" w:rsidP="004F59D1">
      <w:pPr>
        <w:spacing w:before="100" w:beforeAutospacing="1" w:after="100" w:afterAutospacing="1"/>
        <w:rPr>
          <w:b/>
          <w:bCs/>
        </w:rPr>
      </w:pPr>
      <w:r w:rsidRPr="00CA7E94">
        <w:rPr>
          <w:b/>
          <w:bCs/>
        </w:rPr>
        <w:t>Lab Tasks:</w:t>
      </w:r>
    </w:p>
    <w:p w14:paraId="5370E59A" w14:textId="77777777" w:rsidR="00067699" w:rsidRPr="00067699" w:rsidRDefault="00067699" w:rsidP="00067699">
      <w:pPr>
        <w:spacing w:before="100" w:beforeAutospacing="1" w:after="100" w:afterAutospacing="1"/>
        <w:rPr>
          <w:lang w:val="en-PK"/>
        </w:rPr>
      </w:pPr>
      <w:r w:rsidRPr="00067699">
        <w:rPr>
          <w:lang w:val="en-PK"/>
        </w:rPr>
        <w:t>Implement a perceptron from scratch (without using any ML library) and train it on the linearly separable dataset below (or your own similar dataset with 2 features and 6–8 samples). Print the final weights, bias, and the predicted decision for each sample. While training, track and print the number of misclassifications in each epoch to show how the error decreases over time. Then repeat the training with three different learning rates (0.01, 0.1, and 0.5) and note how the number of epochs needed for convergence changes. Finally, run the same perceptron code on the XOR dataset (which is not linearly separable) and explain in your own words why the perceptron fails to converge in this case.</w:t>
      </w:r>
    </w:p>
    <w:p w14:paraId="2D252348" w14:textId="77777777" w:rsidR="00067699" w:rsidRDefault="00067699" w:rsidP="00067699">
      <w:pPr>
        <w:spacing w:before="100" w:beforeAutospacing="1" w:after="100" w:afterAutospacing="1"/>
        <w:rPr>
          <w:lang w:val="en-PK"/>
        </w:rPr>
      </w:pPr>
      <w:r w:rsidRPr="00067699">
        <w:rPr>
          <w:lang w:val="en-PK"/>
        </w:rPr>
        <w:t>Sample Dataset (Study Hours, Attendance % → Pass/Fail):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76"/>
        <w:gridCol w:w="1694"/>
        <w:gridCol w:w="2676"/>
      </w:tblGrid>
      <w:tr w:rsidR="008679E2" w:rsidRPr="008679E2" w14:paraId="55DD4D35" w14:textId="77777777" w:rsidTr="008679E2">
        <w:trPr>
          <w:tblHeader/>
          <w:tblCellSpacing w:w="15" w:type="dxa"/>
          <w:jc w:val="center"/>
        </w:trPr>
        <w:tc>
          <w:tcPr>
            <w:tcW w:w="0" w:type="auto"/>
            <w:vAlign w:val="center"/>
            <w:hideMark/>
          </w:tcPr>
          <w:p w14:paraId="041CC439" w14:textId="77777777" w:rsidR="008679E2" w:rsidRPr="008679E2" w:rsidRDefault="008679E2" w:rsidP="008679E2">
            <w:pPr>
              <w:spacing w:before="100" w:beforeAutospacing="1" w:after="100" w:afterAutospacing="1"/>
              <w:jc w:val="center"/>
              <w:rPr>
                <w:b/>
                <w:bCs/>
                <w:lang w:val="en-PK"/>
              </w:rPr>
            </w:pPr>
            <w:r w:rsidRPr="008679E2">
              <w:rPr>
                <w:b/>
                <w:bCs/>
                <w:lang w:val="en-PK"/>
              </w:rPr>
              <w:t>Study Hours</w:t>
            </w:r>
          </w:p>
        </w:tc>
        <w:tc>
          <w:tcPr>
            <w:tcW w:w="0" w:type="auto"/>
            <w:vAlign w:val="center"/>
            <w:hideMark/>
          </w:tcPr>
          <w:p w14:paraId="5EA0684A" w14:textId="77777777" w:rsidR="008679E2" w:rsidRPr="008679E2" w:rsidRDefault="008679E2" w:rsidP="008679E2">
            <w:pPr>
              <w:spacing w:before="100" w:beforeAutospacing="1" w:after="100" w:afterAutospacing="1"/>
              <w:jc w:val="center"/>
              <w:rPr>
                <w:b/>
                <w:bCs/>
                <w:lang w:val="en-PK"/>
              </w:rPr>
            </w:pPr>
            <w:r w:rsidRPr="008679E2">
              <w:rPr>
                <w:b/>
                <w:bCs/>
                <w:lang w:val="en-PK"/>
              </w:rPr>
              <w:t>Attendance (%)</w:t>
            </w:r>
          </w:p>
        </w:tc>
        <w:tc>
          <w:tcPr>
            <w:tcW w:w="0" w:type="auto"/>
            <w:vAlign w:val="center"/>
            <w:hideMark/>
          </w:tcPr>
          <w:p w14:paraId="4ACDD7D1" w14:textId="77777777" w:rsidR="008679E2" w:rsidRPr="008679E2" w:rsidRDefault="008679E2" w:rsidP="008679E2">
            <w:pPr>
              <w:spacing w:before="100" w:beforeAutospacing="1" w:after="100" w:afterAutospacing="1"/>
              <w:jc w:val="center"/>
              <w:rPr>
                <w:b/>
                <w:bCs/>
                <w:lang w:val="en-PK"/>
              </w:rPr>
            </w:pPr>
            <w:r w:rsidRPr="008679E2">
              <w:rPr>
                <w:b/>
                <w:bCs/>
                <w:lang w:val="en-PK"/>
              </w:rPr>
              <w:t>Result (0 = Fail, 1 = Pass)</w:t>
            </w:r>
          </w:p>
        </w:tc>
      </w:tr>
      <w:tr w:rsidR="008679E2" w:rsidRPr="008679E2" w14:paraId="15FC4A73" w14:textId="77777777" w:rsidTr="008679E2">
        <w:trPr>
          <w:tblCellSpacing w:w="15" w:type="dxa"/>
          <w:jc w:val="center"/>
        </w:trPr>
        <w:tc>
          <w:tcPr>
            <w:tcW w:w="0" w:type="auto"/>
            <w:vAlign w:val="center"/>
            <w:hideMark/>
          </w:tcPr>
          <w:p w14:paraId="25E7D3C1" w14:textId="77777777" w:rsidR="008679E2" w:rsidRPr="008679E2" w:rsidRDefault="008679E2" w:rsidP="008679E2">
            <w:pPr>
              <w:spacing w:before="100" w:beforeAutospacing="1" w:after="100" w:afterAutospacing="1"/>
              <w:jc w:val="center"/>
              <w:rPr>
                <w:lang w:val="en-PK"/>
              </w:rPr>
            </w:pPr>
            <w:r w:rsidRPr="008679E2">
              <w:rPr>
                <w:lang w:val="en-PK"/>
              </w:rPr>
              <w:t>1</w:t>
            </w:r>
          </w:p>
        </w:tc>
        <w:tc>
          <w:tcPr>
            <w:tcW w:w="0" w:type="auto"/>
            <w:vAlign w:val="center"/>
            <w:hideMark/>
          </w:tcPr>
          <w:p w14:paraId="49B3635C" w14:textId="77777777" w:rsidR="008679E2" w:rsidRPr="008679E2" w:rsidRDefault="008679E2" w:rsidP="008679E2">
            <w:pPr>
              <w:spacing w:before="100" w:beforeAutospacing="1" w:after="100" w:afterAutospacing="1"/>
              <w:jc w:val="center"/>
              <w:rPr>
                <w:lang w:val="en-PK"/>
              </w:rPr>
            </w:pPr>
            <w:r w:rsidRPr="008679E2">
              <w:rPr>
                <w:lang w:val="en-PK"/>
              </w:rPr>
              <w:t>40</w:t>
            </w:r>
          </w:p>
        </w:tc>
        <w:tc>
          <w:tcPr>
            <w:tcW w:w="0" w:type="auto"/>
            <w:vAlign w:val="center"/>
            <w:hideMark/>
          </w:tcPr>
          <w:p w14:paraId="01F7AEDF" w14:textId="77777777" w:rsidR="008679E2" w:rsidRPr="008679E2" w:rsidRDefault="008679E2" w:rsidP="008679E2">
            <w:pPr>
              <w:spacing w:before="100" w:beforeAutospacing="1" w:after="100" w:afterAutospacing="1"/>
              <w:jc w:val="center"/>
              <w:rPr>
                <w:lang w:val="en-PK"/>
              </w:rPr>
            </w:pPr>
            <w:r w:rsidRPr="008679E2">
              <w:rPr>
                <w:lang w:val="en-PK"/>
              </w:rPr>
              <w:t>0</w:t>
            </w:r>
          </w:p>
        </w:tc>
      </w:tr>
      <w:tr w:rsidR="008679E2" w:rsidRPr="008679E2" w14:paraId="65B3D4BC" w14:textId="77777777" w:rsidTr="008679E2">
        <w:trPr>
          <w:tblCellSpacing w:w="15" w:type="dxa"/>
          <w:jc w:val="center"/>
        </w:trPr>
        <w:tc>
          <w:tcPr>
            <w:tcW w:w="0" w:type="auto"/>
            <w:vAlign w:val="center"/>
            <w:hideMark/>
          </w:tcPr>
          <w:p w14:paraId="0AC0E26B" w14:textId="77777777" w:rsidR="008679E2" w:rsidRPr="008679E2" w:rsidRDefault="008679E2" w:rsidP="008679E2">
            <w:pPr>
              <w:spacing w:before="100" w:beforeAutospacing="1" w:after="100" w:afterAutospacing="1"/>
              <w:jc w:val="center"/>
              <w:rPr>
                <w:lang w:val="en-PK"/>
              </w:rPr>
            </w:pPr>
            <w:r w:rsidRPr="008679E2">
              <w:rPr>
                <w:lang w:val="en-PK"/>
              </w:rPr>
              <w:t>2</w:t>
            </w:r>
          </w:p>
        </w:tc>
        <w:tc>
          <w:tcPr>
            <w:tcW w:w="0" w:type="auto"/>
            <w:vAlign w:val="center"/>
            <w:hideMark/>
          </w:tcPr>
          <w:p w14:paraId="24BAD5AD" w14:textId="77777777" w:rsidR="008679E2" w:rsidRPr="008679E2" w:rsidRDefault="008679E2" w:rsidP="008679E2">
            <w:pPr>
              <w:spacing w:before="100" w:beforeAutospacing="1" w:after="100" w:afterAutospacing="1"/>
              <w:jc w:val="center"/>
              <w:rPr>
                <w:lang w:val="en-PK"/>
              </w:rPr>
            </w:pPr>
            <w:r w:rsidRPr="008679E2">
              <w:rPr>
                <w:lang w:val="en-PK"/>
              </w:rPr>
              <w:t>50</w:t>
            </w:r>
          </w:p>
        </w:tc>
        <w:tc>
          <w:tcPr>
            <w:tcW w:w="0" w:type="auto"/>
            <w:vAlign w:val="center"/>
            <w:hideMark/>
          </w:tcPr>
          <w:p w14:paraId="2EA4072B" w14:textId="77777777" w:rsidR="008679E2" w:rsidRPr="008679E2" w:rsidRDefault="008679E2" w:rsidP="008679E2">
            <w:pPr>
              <w:spacing w:before="100" w:beforeAutospacing="1" w:after="100" w:afterAutospacing="1"/>
              <w:jc w:val="center"/>
              <w:rPr>
                <w:lang w:val="en-PK"/>
              </w:rPr>
            </w:pPr>
            <w:r w:rsidRPr="008679E2">
              <w:rPr>
                <w:lang w:val="en-PK"/>
              </w:rPr>
              <w:t>0</w:t>
            </w:r>
          </w:p>
        </w:tc>
      </w:tr>
      <w:tr w:rsidR="008679E2" w:rsidRPr="008679E2" w14:paraId="04BC858D" w14:textId="77777777" w:rsidTr="008679E2">
        <w:trPr>
          <w:tblCellSpacing w:w="15" w:type="dxa"/>
          <w:jc w:val="center"/>
        </w:trPr>
        <w:tc>
          <w:tcPr>
            <w:tcW w:w="0" w:type="auto"/>
            <w:vAlign w:val="center"/>
            <w:hideMark/>
          </w:tcPr>
          <w:p w14:paraId="3EF52184" w14:textId="77777777" w:rsidR="008679E2" w:rsidRPr="008679E2" w:rsidRDefault="008679E2" w:rsidP="008679E2">
            <w:pPr>
              <w:spacing w:before="100" w:beforeAutospacing="1" w:after="100" w:afterAutospacing="1"/>
              <w:jc w:val="center"/>
              <w:rPr>
                <w:lang w:val="en-PK"/>
              </w:rPr>
            </w:pPr>
            <w:r w:rsidRPr="008679E2">
              <w:rPr>
                <w:lang w:val="en-PK"/>
              </w:rPr>
              <w:t>3</w:t>
            </w:r>
          </w:p>
        </w:tc>
        <w:tc>
          <w:tcPr>
            <w:tcW w:w="0" w:type="auto"/>
            <w:vAlign w:val="center"/>
            <w:hideMark/>
          </w:tcPr>
          <w:p w14:paraId="5D138A09" w14:textId="77777777" w:rsidR="008679E2" w:rsidRPr="008679E2" w:rsidRDefault="008679E2" w:rsidP="008679E2">
            <w:pPr>
              <w:spacing w:before="100" w:beforeAutospacing="1" w:after="100" w:afterAutospacing="1"/>
              <w:jc w:val="center"/>
              <w:rPr>
                <w:lang w:val="en-PK"/>
              </w:rPr>
            </w:pPr>
            <w:r w:rsidRPr="008679E2">
              <w:rPr>
                <w:lang w:val="en-PK"/>
              </w:rPr>
              <w:t>55</w:t>
            </w:r>
          </w:p>
        </w:tc>
        <w:tc>
          <w:tcPr>
            <w:tcW w:w="0" w:type="auto"/>
            <w:vAlign w:val="center"/>
            <w:hideMark/>
          </w:tcPr>
          <w:p w14:paraId="51A3673E" w14:textId="77777777" w:rsidR="008679E2" w:rsidRPr="008679E2" w:rsidRDefault="008679E2" w:rsidP="008679E2">
            <w:pPr>
              <w:spacing w:before="100" w:beforeAutospacing="1" w:after="100" w:afterAutospacing="1"/>
              <w:jc w:val="center"/>
              <w:rPr>
                <w:lang w:val="en-PK"/>
              </w:rPr>
            </w:pPr>
            <w:r w:rsidRPr="008679E2">
              <w:rPr>
                <w:lang w:val="en-PK"/>
              </w:rPr>
              <w:t>0</w:t>
            </w:r>
          </w:p>
        </w:tc>
      </w:tr>
      <w:tr w:rsidR="008679E2" w:rsidRPr="008679E2" w14:paraId="49C58F49" w14:textId="77777777" w:rsidTr="008679E2">
        <w:trPr>
          <w:tblCellSpacing w:w="15" w:type="dxa"/>
          <w:jc w:val="center"/>
        </w:trPr>
        <w:tc>
          <w:tcPr>
            <w:tcW w:w="0" w:type="auto"/>
            <w:vAlign w:val="center"/>
            <w:hideMark/>
          </w:tcPr>
          <w:p w14:paraId="4F5C2566" w14:textId="77777777" w:rsidR="008679E2" w:rsidRPr="008679E2" w:rsidRDefault="008679E2" w:rsidP="008679E2">
            <w:pPr>
              <w:spacing w:before="100" w:beforeAutospacing="1" w:after="100" w:afterAutospacing="1"/>
              <w:jc w:val="center"/>
              <w:rPr>
                <w:lang w:val="en-PK"/>
              </w:rPr>
            </w:pPr>
            <w:r w:rsidRPr="008679E2">
              <w:rPr>
                <w:lang w:val="en-PK"/>
              </w:rPr>
              <w:t>4</w:t>
            </w:r>
          </w:p>
        </w:tc>
        <w:tc>
          <w:tcPr>
            <w:tcW w:w="0" w:type="auto"/>
            <w:vAlign w:val="center"/>
            <w:hideMark/>
          </w:tcPr>
          <w:p w14:paraId="1D139638" w14:textId="77777777" w:rsidR="008679E2" w:rsidRPr="008679E2" w:rsidRDefault="008679E2" w:rsidP="008679E2">
            <w:pPr>
              <w:spacing w:before="100" w:beforeAutospacing="1" w:after="100" w:afterAutospacing="1"/>
              <w:jc w:val="center"/>
              <w:rPr>
                <w:lang w:val="en-PK"/>
              </w:rPr>
            </w:pPr>
            <w:r w:rsidRPr="008679E2">
              <w:rPr>
                <w:lang w:val="en-PK"/>
              </w:rPr>
              <w:t>70</w:t>
            </w:r>
          </w:p>
        </w:tc>
        <w:tc>
          <w:tcPr>
            <w:tcW w:w="0" w:type="auto"/>
            <w:vAlign w:val="center"/>
            <w:hideMark/>
          </w:tcPr>
          <w:p w14:paraId="1376A5DB" w14:textId="77777777" w:rsidR="008679E2" w:rsidRPr="008679E2" w:rsidRDefault="008679E2" w:rsidP="008679E2">
            <w:pPr>
              <w:spacing w:before="100" w:beforeAutospacing="1" w:after="100" w:afterAutospacing="1"/>
              <w:jc w:val="center"/>
              <w:rPr>
                <w:lang w:val="en-PK"/>
              </w:rPr>
            </w:pPr>
            <w:r w:rsidRPr="008679E2">
              <w:rPr>
                <w:lang w:val="en-PK"/>
              </w:rPr>
              <w:t>1</w:t>
            </w:r>
          </w:p>
        </w:tc>
      </w:tr>
      <w:tr w:rsidR="008679E2" w:rsidRPr="008679E2" w14:paraId="2462CE79" w14:textId="77777777" w:rsidTr="008679E2">
        <w:trPr>
          <w:tblCellSpacing w:w="15" w:type="dxa"/>
          <w:jc w:val="center"/>
        </w:trPr>
        <w:tc>
          <w:tcPr>
            <w:tcW w:w="0" w:type="auto"/>
            <w:vAlign w:val="center"/>
            <w:hideMark/>
          </w:tcPr>
          <w:p w14:paraId="3B16BD5C" w14:textId="77777777" w:rsidR="008679E2" w:rsidRPr="008679E2" w:rsidRDefault="008679E2" w:rsidP="008679E2">
            <w:pPr>
              <w:spacing w:before="100" w:beforeAutospacing="1" w:after="100" w:afterAutospacing="1"/>
              <w:jc w:val="center"/>
              <w:rPr>
                <w:lang w:val="en-PK"/>
              </w:rPr>
            </w:pPr>
            <w:r w:rsidRPr="008679E2">
              <w:rPr>
                <w:lang w:val="en-PK"/>
              </w:rPr>
              <w:t>5</w:t>
            </w:r>
          </w:p>
        </w:tc>
        <w:tc>
          <w:tcPr>
            <w:tcW w:w="0" w:type="auto"/>
            <w:vAlign w:val="center"/>
            <w:hideMark/>
          </w:tcPr>
          <w:p w14:paraId="726B4417" w14:textId="77777777" w:rsidR="008679E2" w:rsidRPr="008679E2" w:rsidRDefault="008679E2" w:rsidP="008679E2">
            <w:pPr>
              <w:spacing w:before="100" w:beforeAutospacing="1" w:after="100" w:afterAutospacing="1"/>
              <w:jc w:val="center"/>
              <w:rPr>
                <w:lang w:val="en-PK"/>
              </w:rPr>
            </w:pPr>
            <w:r w:rsidRPr="008679E2">
              <w:rPr>
                <w:lang w:val="en-PK"/>
              </w:rPr>
              <w:t>80</w:t>
            </w:r>
          </w:p>
        </w:tc>
        <w:tc>
          <w:tcPr>
            <w:tcW w:w="0" w:type="auto"/>
            <w:vAlign w:val="center"/>
            <w:hideMark/>
          </w:tcPr>
          <w:p w14:paraId="1820261C" w14:textId="77777777" w:rsidR="008679E2" w:rsidRPr="008679E2" w:rsidRDefault="008679E2" w:rsidP="008679E2">
            <w:pPr>
              <w:spacing w:before="100" w:beforeAutospacing="1" w:after="100" w:afterAutospacing="1"/>
              <w:jc w:val="center"/>
              <w:rPr>
                <w:lang w:val="en-PK"/>
              </w:rPr>
            </w:pPr>
            <w:r w:rsidRPr="008679E2">
              <w:rPr>
                <w:lang w:val="en-PK"/>
              </w:rPr>
              <w:t>1</w:t>
            </w:r>
          </w:p>
        </w:tc>
      </w:tr>
      <w:tr w:rsidR="008679E2" w:rsidRPr="008679E2" w14:paraId="27E0D132" w14:textId="77777777" w:rsidTr="008679E2">
        <w:trPr>
          <w:tblCellSpacing w:w="15" w:type="dxa"/>
          <w:jc w:val="center"/>
        </w:trPr>
        <w:tc>
          <w:tcPr>
            <w:tcW w:w="0" w:type="auto"/>
            <w:vAlign w:val="center"/>
            <w:hideMark/>
          </w:tcPr>
          <w:p w14:paraId="7D97CAAD" w14:textId="77777777" w:rsidR="008679E2" w:rsidRPr="008679E2" w:rsidRDefault="008679E2" w:rsidP="008679E2">
            <w:pPr>
              <w:spacing w:before="100" w:beforeAutospacing="1" w:after="100" w:afterAutospacing="1"/>
              <w:jc w:val="center"/>
              <w:rPr>
                <w:lang w:val="en-PK"/>
              </w:rPr>
            </w:pPr>
            <w:r w:rsidRPr="008679E2">
              <w:rPr>
                <w:lang w:val="en-PK"/>
              </w:rPr>
              <w:t>6</w:t>
            </w:r>
          </w:p>
        </w:tc>
        <w:tc>
          <w:tcPr>
            <w:tcW w:w="0" w:type="auto"/>
            <w:vAlign w:val="center"/>
            <w:hideMark/>
          </w:tcPr>
          <w:p w14:paraId="43473D11" w14:textId="77777777" w:rsidR="008679E2" w:rsidRPr="008679E2" w:rsidRDefault="008679E2" w:rsidP="008679E2">
            <w:pPr>
              <w:spacing w:before="100" w:beforeAutospacing="1" w:after="100" w:afterAutospacing="1"/>
              <w:jc w:val="center"/>
              <w:rPr>
                <w:lang w:val="en-PK"/>
              </w:rPr>
            </w:pPr>
            <w:r w:rsidRPr="008679E2">
              <w:rPr>
                <w:lang w:val="en-PK"/>
              </w:rPr>
              <w:t>85</w:t>
            </w:r>
          </w:p>
        </w:tc>
        <w:tc>
          <w:tcPr>
            <w:tcW w:w="0" w:type="auto"/>
            <w:vAlign w:val="center"/>
            <w:hideMark/>
          </w:tcPr>
          <w:p w14:paraId="1EFE9683" w14:textId="77777777" w:rsidR="008679E2" w:rsidRPr="008679E2" w:rsidRDefault="008679E2" w:rsidP="008679E2">
            <w:pPr>
              <w:spacing w:before="100" w:beforeAutospacing="1" w:after="100" w:afterAutospacing="1"/>
              <w:jc w:val="center"/>
              <w:rPr>
                <w:lang w:val="en-PK"/>
              </w:rPr>
            </w:pPr>
            <w:r w:rsidRPr="008679E2">
              <w:rPr>
                <w:lang w:val="en-PK"/>
              </w:rPr>
              <w:t>1</w:t>
            </w:r>
          </w:p>
        </w:tc>
      </w:tr>
      <w:tr w:rsidR="008679E2" w:rsidRPr="008679E2" w14:paraId="00B76E5B" w14:textId="77777777" w:rsidTr="008679E2">
        <w:trPr>
          <w:tblCellSpacing w:w="15" w:type="dxa"/>
          <w:jc w:val="center"/>
        </w:trPr>
        <w:tc>
          <w:tcPr>
            <w:tcW w:w="0" w:type="auto"/>
            <w:vAlign w:val="center"/>
            <w:hideMark/>
          </w:tcPr>
          <w:p w14:paraId="76C62814" w14:textId="77777777" w:rsidR="008679E2" w:rsidRPr="008679E2" w:rsidRDefault="008679E2" w:rsidP="008679E2">
            <w:pPr>
              <w:spacing w:before="100" w:beforeAutospacing="1" w:after="100" w:afterAutospacing="1"/>
              <w:jc w:val="center"/>
              <w:rPr>
                <w:lang w:val="en-PK"/>
              </w:rPr>
            </w:pPr>
            <w:r w:rsidRPr="008679E2">
              <w:rPr>
                <w:lang w:val="en-PK"/>
              </w:rPr>
              <w:t>2</w:t>
            </w:r>
          </w:p>
        </w:tc>
        <w:tc>
          <w:tcPr>
            <w:tcW w:w="0" w:type="auto"/>
            <w:vAlign w:val="center"/>
            <w:hideMark/>
          </w:tcPr>
          <w:p w14:paraId="2AFC7AF5" w14:textId="77777777" w:rsidR="008679E2" w:rsidRPr="008679E2" w:rsidRDefault="008679E2" w:rsidP="008679E2">
            <w:pPr>
              <w:spacing w:before="100" w:beforeAutospacing="1" w:after="100" w:afterAutospacing="1"/>
              <w:jc w:val="center"/>
              <w:rPr>
                <w:lang w:val="en-PK"/>
              </w:rPr>
            </w:pPr>
            <w:r w:rsidRPr="008679E2">
              <w:rPr>
                <w:lang w:val="en-PK"/>
              </w:rPr>
              <w:t>60</w:t>
            </w:r>
          </w:p>
        </w:tc>
        <w:tc>
          <w:tcPr>
            <w:tcW w:w="0" w:type="auto"/>
            <w:vAlign w:val="center"/>
            <w:hideMark/>
          </w:tcPr>
          <w:p w14:paraId="3305CDDD" w14:textId="77777777" w:rsidR="008679E2" w:rsidRPr="008679E2" w:rsidRDefault="008679E2" w:rsidP="008679E2">
            <w:pPr>
              <w:spacing w:before="100" w:beforeAutospacing="1" w:after="100" w:afterAutospacing="1"/>
              <w:jc w:val="center"/>
              <w:rPr>
                <w:lang w:val="en-PK"/>
              </w:rPr>
            </w:pPr>
            <w:r w:rsidRPr="008679E2">
              <w:rPr>
                <w:lang w:val="en-PK"/>
              </w:rPr>
              <w:t>0</w:t>
            </w:r>
          </w:p>
        </w:tc>
      </w:tr>
      <w:tr w:rsidR="008679E2" w:rsidRPr="008679E2" w14:paraId="4515A56E" w14:textId="77777777" w:rsidTr="008679E2">
        <w:trPr>
          <w:tblCellSpacing w:w="15" w:type="dxa"/>
          <w:jc w:val="center"/>
        </w:trPr>
        <w:tc>
          <w:tcPr>
            <w:tcW w:w="0" w:type="auto"/>
            <w:vAlign w:val="center"/>
            <w:hideMark/>
          </w:tcPr>
          <w:p w14:paraId="18114F16" w14:textId="77777777" w:rsidR="008679E2" w:rsidRPr="008679E2" w:rsidRDefault="008679E2" w:rsidP="008679E2">
            <w:pPr>
              <w:spacing w:before="100" w:beforeAutospacing="1" w:after="100" w:afterAutospacing="1"/>
              <w:jc w:val="center"/>
              <w:rPr>
                <w:lang w:val="en-PK"/>
              </w:rPr>
            </w:pPr>
            <w:r w:rsidRPr="008679E2">
              <w:rPr>
                <w:lang w:val="en-PK"/>
              </w:rPr>
              <w:t>5</w:t>
            </w:r>
          </w:p>
        </w:tc>
        <w:tc>
          <w:tcPr>
            <w:tcW w:w="0" w:type="auto"/>
            <w:vAlign w:val="center"/>
            <w:hideMark/>
          </w:tcPr>
          <w:p w14:paraId="6B13B10B" w14:textId="77777777" w:rsidR="008679E2" w:rsidRPr="008679E2" w:rsidRDefault="008679E2" w:rsidP="008679E2">
            <w:pPr>
              <w:spacing w:before="100" w:beforeAutospacing="1" w:after="100" w:afterAutospacing="1"/>
              <w:jc w:val="center"/>
              <w:rPr>
                <w:lang w:val="en-PK"/>
              </w:rPr>
            </w:pPr>
            <w:r w:rsidRPr="008679E2">
              <w:rPr>
                <w:lang w:val="en-PK"/>
              </w:rPr>
              <w:t>90</w:t>
            </w:r>
          </w:p>
        </w:tc>
        <w:tc>
          <w:tcPr>
            <w:tcW w:w="0" w:type="auto"/>
            <w:vAlign w:val="center"/>
            <w:hideMark/>
          </w:tcPr>
          <w:p w14:paraId="6D7BE539" w14:textId="77777777" w:rsidR="008679E2" w:rsidRPr="008679E2" w:rsidRDefault="008679E2" w:rsidP="008679E2">
            <w:pPr>
              <w:spacing w:before="100" w:beforeAutospacing="1" w:after="100" w:afterAutospacing="1"/>
              <w:jc w:val="center"/>
              <w:rPr>
                <w:lang w:val="en-PK"/>
              </w:rPr>
            </w:pPr>
            <w:r w:rsidRPr="008679E2">
              <w:rPr>
                <w:lang w:val="en-PK"/>
              </w:rPr>
              <w:t>1</w:t>
            </w:r>
          </w:p>
        </w:tc>
      </w:tr>
    </w:tbl>
    <w:p w14:paraId="6A785230" w14:textId="77777777" w:rsidR="008679E2" w:rsidRPr="008679E2" w:rsidRDefault="008679E2" w:rsidP="008679E2">
      <w:pPr>
        <w:spacing w:before="100" w:beforeAutospacing="1" w:after="100" w:afterAutospacing="1"/>
        <w:rPr>
          <w:lang w:val="en-PK"/>
        </w:rPr>
      </w:pPr>
      <w:r w:rsidRPr="008679E2">
        <w:rPr>
          <w:lang w:val="en-PK"/>
        </w:rPr>
        <w:t>XOR Dataset (for the non-linearly-separable part):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5"/>
        <w:gridCol w:w="300"/>
        <w:gridCol w:w="769"/>
      </w:tblGrid>
      <w:tr w:rsidR="008679E2" w:rsidRPr="008679E2" w14:paraId="58A27726" w14:textId="77777777" w:rsidTr="008679E2">
        <w:trPr>
          <w:tblHeader/>
          <w:tblCellSpacing w:w="15" w:type="dxa"/>
          <w:jc w:val="center"/>
        </w:trPr>
        <w:tc>
          <w:tcPr>
            <w:tcW w:w="0" w:type="auto"/>
            <w:vAlign w:val="center"/>
            <w:hideMark/>
          </w:tcPr>
          <w:p w14:paraId="24F5E47D" w14:textId="77777777" w:rsidR="008679E2" w:rsidRPr="008679E2" w:rsidRDefault="008679E2" w:rsidP="008679E2">
            <w:pPr>
              <w:spacing w:before="100" w:beforeAutospacing="1" w:after="100" w:afterAutospacing="1"/>
              <w:rPr>
                <w:b/>
                <w:bCs/>
                <w:lang w:val="en-PK"/>
              </w:rPr>
            </w:pPr>
            <w:r w:rsidRPr="008679E2">
              <w:rPr>
                <w:b/>
                <w:bCs/>
                <w:lang w:val="en-PK"/>
              </w:rPr>
              <w:t>x1</w:t>
            </w:r>
          </w:p>
        </w:tc>
        <w:tc>
          <w:tcPr>
            <w:tcW w:w="0" w:type="auto"/>
            <w:vAlign w:val="center"/>
            <w:hideMark/>
          </w:tcPr>
          <w:p w14:paraId="084B5C37" w14:textId="77777777" w:rsidR="008679E2" w:rsidRPr="008679E2" w:rsidRDefault="008679E2" w:rsidP="008679E2">
            <w:pPr>
              <w:spacing w:before="100" w:beforeAutospacing="1" w:after="100" w:afterAutospacing="1"/>
              <w:rPr>
                <w:b/>
                <w:bCs/>
                <w:lang w:val="en-PK"/>
              </w:rPr>
            </w:pPr>
            <w:r w:rsidRPr="008679E2">
              <w:rPr>
                <w:b/>
                <w:bCs/>
                <w:lang w:val="en-PK"/>
              </w:rPr>
              <w:t>x2</w:t>
            </w:r>
          </w:p>
        </w:tc>
        <w:tc>
          <w:tcPr>
            <w:tcW w:w="0" w:type="auto"/>
            <w:vAlign w:val="center"/>
            <w:hideMark/>
          </w:tcPr>
          <w:p w14:paraId="4E1D646D" w14:textId="77777777" w:rsidR="008679E2" w:rsidRPr="008679E2" w:rsidRDefault="008679E2" w:rsidP="008679E2">
            <w:pPr>
              <w:spacing w:before="100" w:beforeAutospacing="1" w:after="100" w:afterAutospacing="1"/>
              <w:rPr>
                <w:b/>
                <w:bCs/>
                <w:lang w:val="en-PK"/>
              </w:rPr>
            </w:pPr>
            <w:r w:rsidRPr="008679E2">
              <w:rPr>
                <w:b/>
                <w:bCs/>
                <w:lang w:val="en-PK"/>
              </w:rPr>
              <w:t>Target</w:t>
            </w:r>
          </w:p>
        </w:tc>
      </w:tr>
      <w:tr w:rsidR="008679E2" w:rsidRPr="008679E2" w14:paraId="46DC947E" w14:textId="77777777" w:rsidTr="008679E2">
        <w:trPr>
          <w:tblCellSpacing w:w="15" w:type="dxa"/>
          <w:jc w:val="center"/>
        </w:trPr>
        <w:tc>
          <w:tcPr>
            <w:tcW w:w="0" w:type="auto"/>
            <w:vAlign w:val="center"/>
            <w:hideMark/>
          </w:tcPr>
          <w:p w14:paraId="6BC1C691" w14:textId="77777777" w:rsidR="008679E2" w:rsidRPr="008679E2" w:rsidRDefault="008679E2" w:rsidP="008679E2">
            <w:pPr>
              <w:spacing w:before="100" w:beforeAutospacing="1" w:after="100" w:afterAutospacing="1"/>
              <w:rPr>
                <w:lang w:val="en-PK"/>
              </w:rPr>
            </w:pPr>
            <w:r w:rsidRPr="008679E2">
              <w:rPr>
                <w:lang w:val="en-PK"/>
              </w:rPr>
              <w:t>0</w:t>
            </w:r>
          </w:p>
        </w:tc>
        <w:tc>
          <w:tcPr>
            <w:tcW w:w="0" w:type="auto"/>
            <w:vAlign w:val="center"/>
            <w:hideMark/>
          </w:tcPr>
          <w:p w14:paraId="03EB99BF" w14:textId="77777777" w:rsidR="008679E2" w:rsidRPr="008679E2" w:rsidRDefault="008679E2" w:rsidP="008679E2">
            <w:pPr>
              <w:spacing w:before="100" w:beforeAutospacing="1" w:after="100" w:afterAutospacing="1"/>
              <w:rPr>
                <w:lang w:val="en-PK"/>
              </w:rPr>
            </w:pPr>
            <w:r w:rsidRPr="008679E2">
              <w:rPr>
                <w:lang w:val="en-PK"/>
              </w:rPr>
              <w:t>0</w:t>
            </w:r>
          </w:p>
        </w:tc>
        <w:tc>
          <w:tcPr>
            <w:tcW w:w="0" w:type="auto"/>
            <w:vAlign w:val="center"/>
            <w:hideMark/>
          </w:tcPr>
          <w:p w14:paraId="0075EB9D" w14:textId="77777777" w:rsidR="008679E2" w:rsidRPr="008679E2" w:rsidRDefault="008679E2" w:rsidP="008679E2">
            <w:pPr>
              <w:spacing w:before="100" w:beforeAutospacing="1" w:after="100" w:afterAutospacing="1"/>
              <w:rPr>
                <w:lang w:val="en-PK"/>
              </w:rPr>
            </w:pPr>
            <w:r w:rsidRPr="008679E2">
              <w:rPr>
                <w:lang w:val="en-PK"/>
              </w:rPr>
              <w:t>0</w:t>
            </w:r>
          </w:p>
        </w:tc>
      </w:tr>
      <w:tr w:rsidR="008679E2" w:rsidRPr="008679E2" w14:paraId="220E4333" w14:textId="77777777" w:rsidTr="008679E2">
        <w:trPr>
          <w:tblCellSpacing w:w="15" w:type="dxa"/>
          <w:jc w:val="center"/>
        </w:trPr>
        <w:tc>
          <w:tcPr>
            <w:tcW w:w="0" w:type="auto"/>
            <w:vAlign w:val="center"/>
            <w:hideMark/>
          </w:tcPr>
          <w:p w14:paraId="173970EE" w14:textId="77777777" w:rsidR="008679E2" w:rsidRPr="008679E2" w:rsidRDefault="008679E2" w:rsidP="008679E2">
            <w:pPr>
              <w:spacing w:before="100" w:beforeAutospacing="1" w:after="100" w:afterAutospacing="1"/>
              <w:rPr>
                <w:lang w:val="en-PK"/>
              </w:rPr>
            </w:pPr>
            <w:r w:rsidRPr="008679E2">
              <w:rPr>
                <w:lang w:val="en-PK"/>
              </w:rPr>
              <w:t>0</w:t>
            </w:r>
          </w:p>
        </w:tc>
        <w:tc>
          <w:tcPr>
            <w:tcW w:w="0" w:type="auto"/>
            <w:vAlign w:val="center"/>
            <w:hideMark/>
          </w:tcPr>
          <w:p w14:paraId="11AE2086" w14:textId="77777777" w:rsidR="008679E2" w:rsidRPr="008679E2" w:rsidRDefault="008679E2" w:rsidP="008679E2">
            <w:pPr>
              <w:spacing w:before="100" w:beforeAutospacing="1" w:after="100" w:afterAutospacing="1"/>
              <w:rPr>
                <w:lang w:val="en-PK"/>
              </w:rPr>
            </w:pPr>
            <w:r w:rsidRPr="008679E2">
              <w:rPr>
                <w:lang w:val="en-PK"/>
              </w:rPr>
              <w:t>1</w:t>
            </w:r>
          </w:p>
        </w:tc>
        <w:tc>
          <w:tcPr>
            <w:tcW w:w="0" w:type="auto"/>
            <w:vAlign w:val="center"/>
            <w:hideMark/>
          </w:tcPr>
          <w:p w14:paraId="602261C9" w14:textId="77777777" w:rsidR="008679E2" w:rsidRPr="008679E2" w:rsidRDefault="008679E2" w:rsidP="008679E2">
            <w:pPr>
              <w:spacing w:before="100" w:beforeAutospacing="1" w:after="100" w:afterAutospacing="1"/>
              <w:rPr>
                <w:lang w:val="en-PK"/>
              </w:rPr>
            </w:pPr>
            <w:r w:rsidRPr="008679E2">
              <w:rPr>
                <w:lang w:val="en-PK"/>
              </w:rPr>
              <w:t>1</w:t>
            </w:r>
          </w:p>
        </w:tc>
      </w:tr>
      <w:tr w:rsidR="008679E2" w:rsidRPr="008679E2" w14:paraId="0AEF8AFE" w14:textId="77777777" w:rsidTr="008679E2">
        <w:trPr>
          <w:tblCellSpacing w:w="15" w:type="dxa"/>
          <w:jc w:val="center"/>
        </w:trPr>
        <w:tc>
          <w:tcPr>
            <w:tcW w:w="0" w:type="auto"/>
            <w:vAlign w:val="center"/>
            <w:hideMark/>
          </w:tcPr>
          <w:p w14:paraId="1834B394" w14:textId="77777777" w:rsidR="008679E2" w:rsidRPr="008679E2" w:rsidRDefault="008679E2" w:rsidP="008679E2">
            <w:pPr>
              <w:spacing w:before="100" w:beforeAutospacing="1" w:after="100" w:afterAutospacing="1"/>
              <w:rPr>
                <w:lang w:val="en-PK"/>
              </w:rPr>
            </w:pPr>
            <w:r w:rsidRPr="008679E2">
              <w:rPr>
                <w:lang w:val="en-PK"/>
              </w:rPr>
              <w:t>1</w:t>
            </w:r>
          </w:p>
        </w:tc>
        <w:tc>
          <w:tcPr>
            <w:tcW w:w="0" w:type="auto"/>
            <w:vAlign w:val="center"/>
            <w:hideMark/>
          </w:tcPr>
          <w:p w14:paraId="38D9E326" w14:textId="77777777" w:rsidR="008679E2" w:rsidRPr="008679E2" w:rsidRDefault="008679E2" w:rsidP="008679E2">
            <w:pPr>
              <w:spacing w:before="100" w:beforeAutospacing="1" w:after="100" w:afterAutospacing="1"/>
              <w:rPr>
                <w:lang w:val="en-PK"/>
              </w:rPr>
            </w:pPr>
            <w:r w:rsidRPr="008679E2">
              <w:rPr>
                <w:lang w:val="en-PK"/>
              </w:rPr>
              <w:t>0</w:t>
            </w:r>
          </w:p>
        </w:tc>
        <w:tc>
          <w:tcPr>
            <w:tcW w:w="0" w:type="auto"/>
            <w:vAlign w:val="center"/>
            <w:hideMark/>
          </w:tcPr>
          <w:p w14:paraId="19EBECFE" w14:textId="77777777" w:rsidR="008679E2" w:rsidRPr="008679E2" w:rsidRDefault="008679E2" w:rsidP="008679E2">
            <w:pPr>
              <w:spacing w:before="100" w:beforeAutospacing="1" w:after="100" w:afterAutospacing="1"/>
              <w:rPr>
                <w:lang w:val="en-PK"/>
              </w:rPr>
            </w:pPr>
            <w:r w:rsidRPr="008679E2">
              <w:rPr>
                <w:lang w:val="en-PK"/>
              </w:rPr>
              <w:t>1</w:t>
            </w:r>
          </w:p>
        </w:tc>
      </w:tr>
      <w:tr w:rsidR="008679E2" w:rsidRPr="008679E2" w14:paraId="24800BCD" w14:textId="77777777" w:rsidTr="008679E2">
        <w:trPr>
          <w:tblCellSpacing w:w="15" w:type="dxa"/>
          <w:jc w:val="center"/>
        </w:trPr>
        <w:tc>
          <w:tcPr>
            <w:tcW w:w="0" w:type="auto"/>
            <w:vAlign w:val="center"/>
            <w:hideMark/>
          </w:tcPr>
          <w:p w14:paraId="22B3E706" w14:textId="77777777" w:rsidR="008679E2" w:rsidRPr="008679E2" w:rsidRDefault="008679E2" w:rsidP="008679E2">
            <w:pPr>
              <w:spacing w:before="100" w:beforeAutospacing="1" w:after="100" w:afterAutospacing="1"/>
              <w:rPr>
                <w:lang w:val="en-PK"/>
              </w:rPr>
            </w:pPr>
            <w:r w:rsidRPr="008679E2">
              <w:rPr>
                <w:lang w:val="en-PK"/>
              </w:rPr>
              <w:t>1</w:t>
            </w:r>
          </w:p>
        </w:tc>
        <w:tc>
          <w:tcPr>
            <w:tcW w:w="0" w:type="auto"/>
            <w:vAlign w:val="center"/>
            <w:hideMark/>
          </w:tcPr>
          <w:p w14:paraId="6AB2A639" w14:textId="77777777" w:rsidR="008679E2" w:rsidRPr="008679E2" w:rsidRDefault="008679E2" w:rsidP="008679E2">
            <w:pPr>
              <w:spacing w:before="100" w:beforeAutospacing="1" w:after="100" w:afterAutospacing="1"/>
              <w:rPr>
                <w:lang w:val="en-PK"/>
              </w:rPr>
            </w:pPr>
            <w:r w:rsidRPr="008679E2">
              <w:rPr>
                <w:lang w:val="en-PK"/>
              </w:rPr>
              <w:t>1</w:t>
            </w:r>
          </w:p>
        </w:tc>
        <w:tc>
          <w:tcPr>
            <w:tcW w:w="0" w:type="auto"/>
            <w:vAlign w:val="center"/>
            <w:hideMark/>
          </w:tcPr>
          <w:p w14:paraId="629FB8C3" w14:textId="77777777" w:rsidR="008679E2" w:rsidRPr="008679E2" w:rsidRDefault="008679E2" w:rsidP="008679E2">
            <w:pPr>
              <w:spacing w:before="100" w:beforeAutospacing="1" w:after="100" w:afterAutospacing="1"/>
              <w:rPr>
                <w:lang w:val="en-PK"/>
              </w:rPr>
            </w:pPr>
            <w:r w:rsidRPr="008679E2">
              <w:rPr>
                <w:lang w:val="en-PK"/>
              </w:rPr>
              <w:t>0</w:t>
            </w:r>
          </w:p>
        </w:tc>
      </w:tr>
    </w:tbl>
    <w:p w14:paraId="3FBAA403" w14:textId="77777777" w:rsidR="00067699" w:rsidRPr="00067699" w:rsidRDefault="00067699" w:rsidP="00067699">
      <w:pPr>
        <w:spacing w:before="100" w:beforeAutospacing="1" w:after="100" w:afterAutospacing="1"/>
        <w:rPr>
          <w:lang w:val="en-PK"/>
        </w:rPr>
      </w:pPr>
    </w:p>
    <w:sectPr w:rsidR="00067699" w:rsidRPr="0006769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C3FF" w14:textId="77777777" w:rsidR="00B778D0" w:rsidRDefault="00B778D0" w:rsidP="007A3CF6">
      <w:r>
        <w:separator/>
      </w:r>
    </w:p>
  </w:endnote>
  <w:endnote w:type="continuationSeparator" w:id="0">
    <w:p w14:paraId="6987DE99" w14:textId="77777777" w:rsidR="00B778D0" w:rsidRDefault="00B778D0" w:rsidP="007A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10F1" w14:textId="77777777" w:rsidR="003E21FD" w:rsidRDefault="003E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5E8C" w14:textId="1F258A37" w:rsidR="003E21FD" w:rsidRDefault="003E21FD" w:rsidP="003E21FD">
    <w:pPr>
      <w:pStyle w:val="PlainText"/>
      <w:pBdr>
        <w:top w:val="single" w:sz="4" w:space="1" w:color="000000"/>
      </w:pBdr>
      <w:jc w:val="center"/>
    </w:pPr>
    <w:r>
      <w:rPr>
        <w:rFonts w:ascii="Times New Roman" w:hAnsi="Times New Roman"/>
        <w:sz w:val="24"/>
        <w:szCs w:val="24"/>
      </w:rPr>
      <w:t>IQRA University, North Campus, Karachi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E4B" w14:textId="77777777" w:rsidR="003E21FD" w:rsidRDefault="003E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9E9FD" w14:textId="77777777" w:rsidR="00B778D0" w:rsidRDefault="00B778D0" w:rsidP="007A3CF6">
      <w:r>
        <w:separator/>
      </w:r>
    </w:p>
  </w:footnote>
  <w:footnote w:type="continuationSeparator" w:id="0">
    <w:p w14:paraId="4438DECB" w14:textId="77777777" w:rsidR="00B778D0" w:rsidRDefault="00B778D0" w:rsidP="007A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8362" w14:textId="77777777" w:rsidR="003E21FD" w:rsidRDefault="003E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A99E" w14:textId="77777777" w:rsidR="007A3CF6" w:rsidRPr="007A3CF6" w:rsidRDefault="007A3CF6" w:rsidP="007A3CF6">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2396D2ED" wp14:editId="6C26A610">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7446EE2F" w14:textId="77777777" w:rsidR="007A3CF6" w:rsidRPr="007A3CF6" w:rsidRDefault="007A3CF6" w:rsidP="007A3CF6">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05A185A" w14:textId="77777777" w:rsidR="007A3CF6" w:rsidRPr="007A3CF6" w:rsidRDefault="007A3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DC34" w14:textId="77777777" w:rsidR="003E21FD" w:rsidRDefault="003E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B3F"/>
    <w:multiLevelType w:val="multilevel"/>
    <w:tmpl w:val="054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2262"/>
    <w:multiLevelType w:val="multilevel"/>
    <w:tmpl w:val="5DF0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85BD6"/>
    <w:multiLevelType w:val="multilevel"/>
    <w:tmpl w:val="F78EA81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63C0B"/>
    <w:multiLevelType w:val="multilevel"/>
    <w:tmpl w:val="539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31F"/>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5285"/>
    <w:multiLevelType w:val="hybridMultilevel"/>
    <w:tmpl w:val="DA66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C7270"/>
    <w:multiLevelType w:val="multilevel"/>
    <w:tmpl w:val="FEB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A4A3C"/>
    <w:multiLevelType w:val="multilevel"/>
    <w:tmpl w:val="608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A7A01"/>
    <w:multiLevelType w:val="multilevel"/>
    <w:tmpl w:val="B60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105F1"/>
    <w:multiLevelType w:val="multilevel"/>
    <w:tmpl w:val="4F4697E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D3174"/>
    <w:multiLevelType w:val="hybridMultilevel"/>
    <w:tmpl w:val="F6C6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DC1B63"/>
    <w:multiLevelType w:val="multilevel"/>
    <w:tmpl w:val="FE489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D6810"/>
    <w:multiLevelType w:val="multilevel"/>
    <w:tmpl w:val="D5EC6C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48A943B0"/>
    <w:multiLevelType w:val="multilevel"/>
    <w:tmpl w:val="E3E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86403"/>
    <w:multiLevelType w:val="multilevel"/>
    <w:tmpl w:val="459E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60187"/>
    <w:multiLevelType w:val="multilevel"/>
    <w:tmpl w:val="6EA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0DF8"/>
    <w:multiLevelType w:val="multilevel"/>
    <w:tmpl w:val="338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C6D72"/>
    <w:multiLevelType w:val="multilevel"/>
    <w:tmpl w:val="024C8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926AA"/>
    <w:multiLevelType w:val="multilevel"/>
    <w:tmpl w:val="EDA683B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AD3E01"/>
    <w:multiLevelType w:val="hybridMultilevel"/>
    <w:tmpl w:val="F37C8E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5680884"/>
    <w:multiLevelType w:val="multilevel"/>
    <w:tmpl w:val="C5FA9462"/>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E50A93"/>
    <w:multiLevelType w:val="multilevel"/>
    <w:tmpl w:val="C05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C03C7"/>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F7164"/>
    <w:multiLevelType w:val="multilevel"/>
    <w:tmpl w:val="9D6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212DD"/>
    <w:multiLevelType w:val="multilevel"/>
    <w:tmpl w:val="BC7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E124F"/>
    <w:multiLevelType w:val="multilevel"/>
    <w:tmpl w:val="0E4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932601">
    <w:abstractNumId w:val="12"/>
  </w:num>
  <w:num w:numId="2" w16cid:durableId="1784229376">
    <w:abstractNumId w:val="4"/>
  </w:num>
  <w:num w:numId="3" w16cid:durableId="1467234113">
    <w:abstractNumId w:val="22"/>
  </w:num>
  <w:num w:numId="4" w16cid:durableId="105924869">
    <w:abstractNumId w:val="11"/>
  </w:num>
  <w:num w:numId="5" w16cid:durableId="1435635250">
    <w:abstractNumId w:val="17"/>
  </w:num>
  <w:num w:numId="6" w16cid:durableId="834805787">
    <w:abstractNumId w:val="20"/>
  </w:num>
  <w:num w:numId="7" w16cid:durableId="99690303">
    <w:abstractNumId w:val="9"/>
  </w:num>
  <w:num w:numId="8" w16cid:durableId="489366374">
    <w:abstractNumId w:val="16"/>
  </w:num>
  <w:num w:numId="9" w16cid:durableId="1512597382">
    <w:abstractNumId w:val="1"/>
  </w:num>
  <w:num w:numId="10" w16cid:durableId="1904901200">
    <w:abstractNumId w:val="10"/>
  </w:num>
  <w:num w:numId="11" w16cid:durableId="1286039659">
    <w:abstractNumId w:val="5"/>
  </w:num>
  <w:num w:numId="12" w16cid:durableId="1740906534">
    <w:abstractNumId w:val="25"/>
  </w:num>
  <w:num w:numId="13" w16cid:durableId="1802989674">
    <w:abstractNumId w:val="15"/>
  </w:num>
  <w:num w:numId="14" w16cid:durableId="2025545293">
    <w:abstractNumId w:val="13"/>
  </w:num>
  <w:num w:numId="15" w16cid:durableId="1276715383">
    <w:abstractNumId w:val="14"/>
  </w:num>
  <w:num w:numId="16" w16cid:durableId="1269505602">
    <w:abstractNumId w:val="2"/>
  </w:num>
  <w:num w:numId="17" w16cid:durableId="953289708">
    <w:abstractNumId w:val="18"/>
  </w:num>
  <w:num w:numId="18" w16cid:durableId="2049839317">
    <w:abstractNumId w:val="6"/>
  </w:num>
  <w:num w:numId="19" w16cid:durableId="632053980">
    <w:abstractNumId w:val="24"/>
  </w:num>
  <w:num w:numId="20" w16cid:durableId="1501656999">
    <w:abstractNumId w:val="3"/>
  </w:num>
  <w:num w:numId="21" w16cid:durableId="226183330">
    <w:abstractNumId w:val="7"/>
  </w:num>
  <w:num w:numId="22" w16cid:durableId="1332106395">
    <w:abstractNumId w:val="23"/>
  </w:num>
  <w:num w:numId="23" w16cid:durableId="1979719590">
    <w:abstractNumId w:val="19"/>
  </w:num>
  <w:num w:numId="24" w16cid:durableId="1185830068">
    <w:abstractNumId w:val="0"/>
  </w:num>
  <w:num w:numId="25" w16cid:durableId="644554811">
    <w:abstractNumId w:val="8"/>
  </w:num>
  <w:num w:numId="26" w16cid:durableId="1492672919">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8A"/>
    <w:rsid w:val="00067699"/>
    <w:rsid w:val="0012407C"/>
    <w:rsid w:val="001410CD"/>
    <w:rsid w:val="001D593F"/>
    <w:rsid w:val="00203A18"/>
    <w:rsid w:val="00232ED0"/>
    <w:rsid w:val="00244F6A"/>
    <w:rsid w:val="002938CC"/>
    <w:rsid w:val="00316501"/>
    <w:rsid w:val="0035178A"/>
    <w:rsid w:val="00361E05"/>
    <w:rsid w:val="003E21FD"/>
    <w:rsid w:val="00467A1B"/>
    <w:rsid w:val="0048364E"/>
    <w:rsid w:val="004E5E90"/>
    <w:rsid w:val="004F59D1"/>
    <w:rsid w:val="005363FF"/>
    <w:rsid w:val="00620B06"/>
    <w:rsid w:val="006A0B8B"/>
    <w:rsid w:val="00761BEA"/>
    <w:rsid w:val="007A3CF6"/>
    <w:rsid w:val="007D5FD5"/>
    <w:rsid w:val="00856A54"/>
    <w:rsid w:val="008679E2"/>
    <w:rsid w:val="00871F60"/>
    <w:rsid w:val="008B14C9"/>
    <w:rsid w:val="008B549F"/>
    <w:rsid w:val="00914A24"/>
    <w:rsid w:val="009400ED"/>
    <w:rsid w:val="009A68D7"/>
    <w:rsid w:val="00A12908"/>
    <w:rsid w:val="00A41875"/>
    <w:rsid w:val="00A449FC"/>
    <w:rsid w:val="00A50121"/>
    <w:rsid w:val="00A76D17"/>
    <w:rsid w:val="00A93AF3"/>
    <w:rsid w:val="00AC3714"/>
    <w:rsid w:val="00B778D0"/>
    <w:rsid w:val="00B94F4E"/>
    <w:rsid w:val="00CB608A"/>
    <w:rsid w:val="00D419E4"/>
    <w:rsid w:val="00D47540"/>
    <w:rsid w:val="00D82DD8"/>
    <w:rsid w:val="00DC6428"/>
    <w:rsid w:val="00DF2C1E"/>
    <w:rsid w:val="00E0610B"/>
    <w:rsid w:val="00E074BB"/>
    <w:rsid w:val="00E21FE0"/>
    <w:rsid w:val="00E27D08"/>
    <w:rsid w:val="00E40CCA"/>
    <w:rsid w:val="00F80DE1"/>
    <w:rsid w:val="00FF50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80FA"/>
  <w15:chartTrackingRefBased/>
  <w15:docId w15:val="{BF56BCCF-CDC6-490D-8E9D-E087CEF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A18"/>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B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B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8A"/>
    <w:rPr>
      <w:rFonts w:eastAsiaTheme="majorEastAsia" w:cstheme="majorBidi"/>
      <w:color w:val="272727" w:themeColor="text1" w:themeTint="D8"/>
    </w:rPr>
  </w:style>
  <w:style w:type="paragraph" w:styleId="Title">
    <w:name w:val="Title"/>
    <w:basedOn w:val="Normal"/>
    <w:next w:val="Normal"/>
    <w:link w:val="TitleChar"/>
    <w:uiPriority w:val="10"/>
    <w:qFormat/>
    <w:rsid w:val="00CB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08A"/>
    <w:rPr>
      <w:i/>
      <w:iCs/>
      <w:color w:val="404040" w:themeColor="text1" w:themeTint="BF"/>
    </w:rPr>
  </w:style>
  <w:style w:type="paragraph" w:styleId="ListParagraph">
    <w:name w:val="List Paragraph"/>
    <w:basedOn w:val="Normal"/>
    <w:uiPriority w:val="34"/>
    <w:qFormat/>
    <w:rsid w:val="00CB608A"/>
    <w:pPr>
      <w:ind w:left="720"/>
      <w:contextualSpacing/>
    </w:pPr>
  </w:style>
  <w:style w:type="character" w:styleId="IntenseEmphasis">
    <w:name w:val="Intense Emphasis"/>
    <w:basedOn w:val="DefaultParagraphFont"/>
    <w:uiPriority w:val="21"/>
    <w:qFormat/>
    <w:rsid w:val="00CB608A"/>
    <w:rPr>
      <w:i/>
      <w:iCs/>
      <w:color w:val="2F5496" w:themeColor="accent1" w:themeShade="BF"/>
    </w:rPr>
  </w:style>
  <w:style w:type="paragraph" w:styleId="IntenseQuote">
    <w:name w:val="Intense Quote"/>
    <w:basedOn w:val="Normal"/>
    <w:next w:val="Normal"/>
    <w:link w:val="IntenseQuoteChar"/>
    <w:uiPriority w:val="30"/>
    <w:qFormat/>
    <w:rsid w:val="00CB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8A"/>
    <w:rPr>
      <w:i/>
      <w:iCs/>
      <w:color w:val="2F5496" w:themeColor="accent1" w:themeShade="BF"/>
    </w:rPr>
  </w:style>
  <w:style w:type="character" w:styleId="IntenseReference">
    <w:name w:val="Intense Reference"/>
    <w:basedOn w:val="DefaultParagraphFont"/>
    <w:uiPriority w:val="32"/>
    <w:qFormat/>
    <w:rsid w:val="00CB608A"/>
    <w:rPr>
      <w:b/>
      <w:bCs/>
      <w:smallCaps/>
      <w:color w:val="2F5496" w:themeColor="accent1" w:themeShade="BF"/>
      <w:spacing w:val="5"/>
    </w:rPr>
  </w:style>
  <w:style w:type="paragraph" w:styleId="Header">
    <w:name w:val="header"/>
    <w:basedOn w:val="Normal"/>
    <w:link w:val="HeaderChar"/>
    <w:uiPriority w:val="99"/>
    <w:unhideWhenUsed/>
    <w:rsid w:val="007A3CF6"/>
    <w:pPr>
      <w:tabs>
        <w:tab w:val="center" w:pos="4513"/>
        <w:tab w:val="right" w:pos="9026"/>
      </w:tabs>
    </w:pPr>
  </w:style>
  <w:style w:type="character" w:customStyle="1" w:styleId="HeaderChar">
    <w:name w:val="Header Char"/>
    <w:basedOn w:val="DefaultParagraphFont"/>
    <w:link w:val="Header"/>
    <w:uiPriority w:val="99"/>
    <w:rsid w:val="007A3CF6"/>
  </w:style>
  <w:style w:type="paragraph" w:styleId="Footer">
    <w:name w:val="footer"/>
    <w:basedOn w:val="Normal"/>
    <w:link w:val="FooterChar"/>
    <w:uiPriority w:val="99"/>
    <w:unhideWhenUsed/>
    <w:rsid w:val="007A3CF6"/>
    <w:pPr>
      <w:tabs>
        <w:tab w:val="center" w:pos="4513"/>
        <w:tab w:val="right" w:pos="9026"/>
      </w:tabs>
    </w:pPr>
  </w:style>
  <w:style w:type="character" w:customStyle="1" w:styleId="FooterChar">
    <w:name w:val="Footer Char"/>
    <w:basedOn w:val="DefaultParagraphFont"/>
    <w:link w:val="Footer"/>
    <w:uiPriority w:val="99"/>
    <w:rsid w:val="007A3CF6"/>
  </w:style>
  <w:style w:type="paragraph" w:styleId="PlainText">
    <w:name w:val="Plain Text"/>
    <w:basedOn w:val="Normal"/>
    <w:link w:val="PlainTextChar"/>
    <w:unhideWhenUsed/>
    <w:rsid w:val="003E21FD"/>
    <w:rPr>
      <w:rFonts w:ascii="Consolas" w:eastAsia="Calibri" w:hAnsi="Consolas"/>
      <w:sz w:val="21"/>
      <w:szCs w:val="21"/>
    </w:rPr>
  </w:style>
  <w:style w:type="character" w:customStyle="1" w:styleId="PlainTextChar">
    <w:name w:val="Plain Text Char"/>
    <w:basedOn w:val="DefaultParagraphFont"/>
    <w:link w:val="PlainText"/>
    <w:rsid w:val="003E21FD"/>
    <w:rPr>
      <w:rFonts w:ascii="Consolas" w:eastAsia="Calibri" w:hAnsi="Consolas" w:cs="Times New Roman"/>
      <w:kern w:val="0"/>
      <w:sz w:val="21"/>
      <w:szCs w:val="21"/>
      <w:lang w:val="en-US"/>
      <w14:ligatures w14:val="none"/>
    </w:rPr>
  </w:style>
  <w:style w:type="character" w:styleId="Strong">
    <w:name w:val="Strong"/>
    <w:basedOn w:val="DefaultParagraphFont"/>
    <w:uiPriority w:val="22"/>
    <w:qFormat/>
    <w:rsid w:val="00203A18"/>
    <w:rPr>
      <w:b/>
      <w:bCs/>
    </w:rPr>
  </w:style>
  <w:style w:type="paragraph" w:styleId="NormalWeb">
    <w:name w:val="Normal (Web)"/>
    <w:basedOn w:val="Normal"/>
    <w:uiPriority w:val="99"/>
    <w:unhideWhenUsed/>
    <w:rsid w:val="00203A18"/>
    <w:pPr>
      <w:spacing w:before="100" w:beforeAutospacing="1" w:after="100" w:afterAutospacing="1"/>
    </w:pPr>
  </w:style>
  <w:style w:type="character" w:styleId="Emphasis">
    <w:name w:val="Emphasis"/>
    <w:basedOn w:val="DefaultParagraphFont"/>
    <w:uiPriority w:val="20"/>
    <w:qFormat/>
    <w:rsid w:val="00203A18"/>
    <w:rPr>
      <w:i/>
      <w:iCs/>
    </w:rPr>
  </w:style>
  <w:style w:type="character" w:styleId="HTMLCode">
    <w:name w:val="HTML Code"/>
    <w:basedOn w:val="DefaultParagraphFont"/>
    <w:uiPriority w:val="99"/>
    <w:semiHidden/>
    <w:unhideWhenUsed/>
    <w:rsid w:val="00203A18"/>
    <w:rPr>
      <w:rFonts w:ascii="Courier New" w:eastAsia="Times New Roman" w:hAnsi="Courier New" w:cs="Courier New"/>
      <w:sz w:val="20"/>
      <w:szCs w:val="20"/>
    </w:rPr>
  </w:style>
  <w:style w:type="character" w:customStyle="1" w:styleId="katex-mathml">
    <w:name w:val="katex-mathml"/>
    <w:basedOn w:val="DefaultParagraphFont"/>
    <w:rsid w:val="00203A18"/>
  </w:style>
  <w:style w:type="character" w:customStyle="1" w:styleId="mord">
    <w:name w:val="mord"/>
    <w:basedOn w:val="DefaultParagraphFont"/>
    <w:rsid w:val="00203A18"/>
  </w:style>
  <w:style w:type="character" w:customStyle="1" w:styleId="mbin">
    <w:name w:val="mbin"/>
    <w:basedOn w:val="DefaultParagraphFont"/>
    <w:rsid w:val="00203A18"/>
  </w:style>
  <w:style w:type="character" w:customStyle="1" w:styleId="mrel">
    <w:name w:val="mrel"/>
    <w:basedOn w:val="DefaultParagraphFont"/>
    <w:rsid w:val="00203A18"/>
  </w:style>
  <w:style w:type="character" w:customStyle="1" w:styleId="mopen">
    <w:name w:val="mopen"/>
    <w:basedOn w:val="DefaultParagraphFont"/>
    <w:rsid w:val="00203A18"/>
  </w:style>
  <w:style w:type="character" w:customStyle="1" w:styleId="mpunct">
    <w:name w:val="mpunct"/>
    <w:basedOn w:val="DefaultParagraphFont"/>
    <w:rsid w:val="00203A18"/>
  </w:style>
  <w:style w:type="character" w:customStyle="1" w:styleId="mclose">
    <w:name w:val="mclose"/>
    <w:basedOn w:val="DefaultParagraphFont"/>
    <w:rsid w:val="00203A18"/>
  </w:style>
  <w:style w:type="table" w:styleId="TableGrid">
    <w:name w:val="Table Grid"/>
    <w:basedOn w:val="TableNormal"/>
    <w:uiPriority w:val="39"/>
    <w:rsid w:val="004F59D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1923</TotalTime>
  <Pages>4</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Ahmed</dc:creator>
  <cp:keywords/>
  <dc:description/>
  <cp:lastModifiedBy>Mubbashir Ahmed</cp:lastModifiedBy>
  <cp:revision>38</cp:revision>
  <dcterms:created xsi:type="dcterms:W3CDTF">2026-07-24T07:07:00Z</dcterms:created>
  <dcterms:modified xsi:type="dcterms:W3CDTF">2026-08-28T13:31:00Z</dcterms:modified>
</cp:coreProperties>
</file>