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72EF" w:rsidRDefault="001572EF" w:rsidP="001572EF">
      <w:pPr>
        <w:jc w:val="center"/>
        <w:rPr>
          <w:szCs w:val="24"/>
        </w:rPr>
      </w:pPr>
      <w:r>
        <w:rPr>
          <w:noProof/>
          <w:color w:val="000000"/>
        </w:rPr>
        <w:drawing>
          <wp:inline distT="0" distB="0" distL="0" distR="0" wp14:anchorId="1545B6DA" wp14:editId="2E848F54">
            <wp:extent cx="2423160" cy="563880"/>
            <wp:effectExtent l="0" t="0" r="0" b="7620"/>
            <wp:docPr id="1" name="Picture 1" descr="https://lh7-rt.googleusercontent.com/docsz/AD_4nXfkzXZNbbq4Drmc-1J975RzJ-MxCEPIAdADwtn3y3ail233MALFGXf-p4s_nezA1vca9djo2H_dKc6KCyGdQazLDgDQ_K7tWTcT2ZAHo4Kh8SmqBbTyBuoCAoCCLXUPJNBipbFkaKdt-oV32eaS22A?key=d6UgGCeernDO2_1OCV0C4l6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https://lh7-rt.googleusercontent.com/docsz/AD_4nXfkzXZNbbq4Drmc-1J975RzJ-MxCEPIAdADwtn3y3ail233MALFGXf-p4s_nezA1vca9djo2H_dKc6KCyGdQazLDgDQ_K7tWTcT2ZAHo4Kh8SmqBbTyBuoCAoCCLXUPJNBipbFkaKdt-oV32eaS22A?key=d6UgGCeernDO2_1OCV0C4l6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23160" cy="563880"/>
                    </a:xfrm>
                    <a:prstGeom prst="rect">
                      <a:avLst/>
                    </a:prstGeom>
                    <a:noFill/>
                    <a:ln>
                      <a:noFill/>
                    </a:ln>
                  </pic:spPr>
                </pic:pic>
              </a:graphicData>
            </a:graphic>
          </wp:inline>
        </w:drawing>
      </w:r>
    </w:p>
    <w:p w:rsidR="001572EF" w:rsidRDefault="001572EF" w:rsidP="001572EF">
      <w:pPr>
        <w:jc w:val="center"/>
        <w:rPr>
          <w:szCs w:val="24"/>
        </w:rPr>
      </w:pPr>
      <w:r>
        <w:rPr>
          <w:b/>
          <w:color w:val="000000"/>
        </w:rPr>
        <w:t>FACULTY OF ENGINEERING, SCIENCES AND TECHNOLOGY</w:t>
      </w:r>
    </w:p>
    <w:p w:rsidR="001572EF" w:rsidRPr="00303B6C" w:rsidRDefault="001572EF" w:rsidP="001572EF">
      <w:pPr>
        <w:spacing w:after="400"/>
        <w:jc w:val="center"/>
        <w:rPr>
          <w:sz w:val="22"/>
        </w:rPr>
      </w:pPr>
    </w:p>
    <w:p w:rsidR="001572EF" w:rsidRPr="00303B6C" w:rsidRDefault="001572EF" w:rsidP="001572EF">
      <w:pPr>
        <w:spacing w:after="400"/>
        <w:jc w:val="center"/>
        <w:rPr>
          <w:b/>
          <w:sz w:val="32"/>
        </w:rPr>
      </w:pPr>
      <w:r w:rsidRPr="00303B6C">
        <w:rPr>
          <w:b/>
          <w:sz w:val="32"/>
        </w:rPr>
        <w:t>ETHICS AND SOCIAL RESPONSIBILTY</w:t>
      </w:r>
    </w:p>
    <w:p w:rsidR="001572EF" w:rsidRDefault="001572EF" w:rsidP="001572EF">
      <w:pPr>
        <w:spacing w:after="200"/>
        <w:jc w:val="center"/>
      </w:pPr>
    </w:p>
    <w:p w:rsidR="001572EF" w:rsidRDefault="001572EF" w:rsidP="001572EF">
      <w:pPr>
        <w:spacing w:after="200"/>
        <w:jc w:val="center"/>
      </w:pPr>
    </w:p>
    <w:p w:rsidR="001572EF" w:rsidRDefault="001572EF" w:rsidP="001572EF">
      <w:pPr>
        <w:spacing w:after="200"/>
        <w:jc w:val="center"/>
      </w:pPr>
    </w:p>
    <w:p w:rsidR="001572EF" w:rsidRDefault="001572EF" w:rsidP="001572EF">
      <w:pPr>
        <w:spacing w:after="200"/>
        <w:jc w:val="center"/>
      </w:pPr>
    </w:p>
    <w:p w:rsidR="001572EF" w:rsidRPr="00303B6C" w:rsidRDefault="001572EF" w:rsidP="001572EF">
      <w:pPr>
        <w:spacing w:after="200"/>
        <w:jc w:val="center"/>
        <w:rPr>
          <w:b/>
          <w:sz w:val="36"/>
        </w:rPr>
      </w:pPr>
      <w:r w:rsidRPr="00303B6C">
        <w:rPr>
          <w:b/>
          <w:sz w:val="36"/>
        </w:rPr>
        <w:t xml:space="preserve">Task </w:t>
      </w:r>
      <w:r>
        <w:rPr>
          <w:b/>
          <w:sz w:val="36"/>
        </w:rPr>
        <w:t>Report</w:t>
      </w:r>
      <w:r w:rsidRPr="00303B6C">
        <w:rPr>
          <w:b/>
          <w:sz w:val="36"/>
        </w:rPr>
        <w:t>:</w:t>
      </w:r>
    </w:p>
    <w:p w:rsidR="001572EF" w:rsidRPr="00303B6C" w:rsidRDefault="001572EF" w:rsidP="001572EF">
      <w:pPr>
        <w:spacing w:after="400"/>
        <w:jc w:val="center"/>
        <w:rPr>
          <w:b/>
          <w:i/>
          <w:sz w:val="40"/>
        </w:rPr>
      </w:pPr>
      <w:r w:rsidRPr="00303B6C">
        <w:rPr>
          <w:b/>
          <w:i/>
          <w:sz w:val="40"/>
        </w:rPr>
        <w:t>“Community Relief Initiative: Helping Underprivileged Communities”</w:t>
      </w:r>
    </w:p>
    <w:p w:rsidR="001572EF" w:rsidRPr="00303B6C" w:rsidRDefault="001572EF" w:rsidP="001572EF">
      <w:pPr>
        <w:spacing w:after="200"/>
        <w:jc w:val="center"/>
        <w:rPr>
          <w:b/>
          <w:sz w:val="28"/>
        </w:rPr>
      </w:pPr>
      <w:r w:rsidRPr="00303B6C">
        <w:rPr>
          <w:b/>
          <w:sz w:val="28"/>
        </w:rPr>
        <w:t>Group Members:</w:t>
      </w:r>
    </w:p>
    <w:p w:rsidR="001572EF" w:rsidRPr="00980789" w:rsidRDefault="001572EF" w:rsidP="001572EF">
      <w:pPr>
        <w:spacing w:after="100"/>
        <w:ind w:left="2160"/>
        <w:rPr>
          <w:i/>
          <w:sz w:val="28"/>
        </w:rPr>
      </w:pPr>
      <w:r w:rsidRPr="00980789">
        <w:rPr>
          <w:i/>
          <w:sz w:val="28"/>
        </w:rPr>
        <w:t>1. Abdullah Shah Alam (IU04-0123-0462)</w:t>
      </w:r>
      <w:r>
        <w:rPr>
          <w:i/>
          <w:sz w:val="28"/>
        </w:rPr>
        <w:t>.</w:t>
      </w:r>
    </w:p>
    <w:p w:rsidR="001572EF" w:rsidRPr="00980789" w:rsidRDefault="001572EF" w:rsidP="001572EF">
      <w:pPr>
        <w:spacing w:after="100"/>
        <w:ind w:left="2160"/>
        <w:rPr>
          <w:i/>
          <w:sz w:val="28"/>
        </w:rPr>
      </w:pPr>
      <w:r w:rsidRPr="00980789">
        <w:rPr>
          <w:i/>
          <w:sz w:val="28"/>
        </w:rPr>
        <w:t>2. Rabia (IU04-0123-0169)</w:t>
      </w:r>
      <w:r>
        <w:rPr>
          <w:i/>
          <w:sz w:val="28"/>
        </w:rPr>
        <w:t>.</w:t>
      </w:r>
    </w:p>
    <w:p w:rsidR="00BC0D0A" w:rsidRDefault="001572EF" w:rsidP="001572EF">
      <w:pPr>
        <w:spacing w:after="100"/>
        <w:ind w:left="2160"/>
        <w:rPr>
          <w:i/>
          <w:sz w:val="28"/>
        </w:rPr>
      </w:pPr>
      <w:r w:rsidRPr="00980789">
        <w:rPr>
          <w:i/>
          <w:sz w:val="28"/>
        </w:rPr>
        <w:t>3.</w:t>
      </w:r>
      <w:r w:rsidR="00BC0D0A" w:rsidRPr="00BC0D0A">
        <w:rPr>
          <w:i/>
          <w:sz w:val="28"/>
        </w:rPr>
        <w:t xml:space="preserve"> </w:t>
      </w:r>
      <w:r w:rsidR="00BC0D0A" w:rsidRPr="00980789">
        <w:rPr>
          <w:i/>
          <w:sz w:val="28"/>
        </w:rPr>
        <w:t>Ashar Ali (IU04-0323-0011)</w:t>
      </w:r>
      <w:r w:rsidR="00BC0D0A">
        <w:rPr>
          <w:i/>
          <w:sz w:val="28"/>
        </w:rPr>
        <w:t>.</w:t>
      </w:r>
    </w:p>
    <w:p w:rsidR="001572EF" w:rsidRPr="00980789" w:rsidRDefault="00BC0D0A" w:rsidP="001572EF">
      <w:pPr>
        <w:spacing w:after="100"/>
        <w:ind w:left="2160"/>
        <w:rPr>
          <w:i/>
          <w:sz w:val="28"/>
        </w:rPr>
      </w:pPr>
      <w:r>
        <w:rPr>
          <w:i/>
          <w:sz w:val="28"/>
        </w:rPr>
        <w:t>4.</w:t>
      </w:r>
      <w:r w:rsidR="001572EF" w:rsidRPr="00980789">
        <w:rPr>
          <w:i/>
          <w:sz w:val="28"/>
        </w:rPr>
        <w:t xml:space="preserve"> Muhammad Abdullah (IU04-0322-0153)</w:t>
      </w:r>
      <w:r w:rsidR="001572EF">
        <w:rPr>
          <w:i/>
          <w:sz w:val="28"/>
        </w:rPr>
        <w:t>.</w:t>
      </w:r>
    </w:p>
    <w:p w:rsidR="001572EF" w:rsidRPr="00980789" w:rsidRDefault="001572EF" w:rsidP="001572EF">
      <w:pPr>
        <w:spacing w:after="100"/>
        <w:ind w:left="2160"/>
        <w:rPr>
          <w:i/>
          <w:sz w:val="28"/>
        </w:rPr>
      </w:pPr>
      <w:bookmarkStart w:id="0" w:name="_GoBack"/>
      <w:bookmarkEnd w:id="0"/>
      <w:r w:rsidRPr="00980789">
        <w:rPr>
          <w:i/>
          <w:sz w:val="28"/>
        </w:rPr>
        <w:t>5. Samyan Mehmood (IU04-0323-0417)</w:t>
      </w:r>
      <w:r>
        <w:rPr>
          <w:i/>
          <w:sz w:val="28"/>
        </w:rPr>
        <w:t>.</w:t>
      </w:r>
    </w:p>
    <w:p w:rsidR="001572EF" w:rsidRDefault="001572EF" w:rsidP="001572EF">
      <w:pPr>
        <w:spacing w:after="100"/>
        <w:ind w:left="2160"/>
        <w:rPr>
          <w:sz w:val="28"/>
        </w:rPr>
      </w:pPr>
    </w:p>
    <w:p w:rsidR="001572EF" w:rsidRPr="00303B6C" w:rsidRDefault="001572EF" w:rsidP="001572EF">
      <w:pPr>
        <w:spacing w:after="100"/>
        <w:ind w:left="2160"/>
        <w:rPr>
          <w:i/>
          <w:sz w:val="28"/>
        </w:rPr>
      </w:pPr>
    </w:p>
    <w:p w:rsidR="001572EF" w:rsidRPr="008A41D6" w:rsidRDefault="001572EF" w:rsidP="001572EF">
      <w:pPr>
        <w:spacing w:after="400"/>
        <w:rPr>
          <w:b/>
          <w:i/>
          <w:sz w:val="28"/>
        </w:rPr>
      </w:pPr>
      <w:r w:rsidRPr="008A41D6">
        <w:rPr>
          <w:b/>
          <w:i/>
          <w:sz w:val="28"/>
          <w:u w:val="single"/>
        </w:rPr>
        <w:t>Course Instructor:</w:t>
      </w:r>
      <w:r w:rsidRPr="008A41D6">
        <w:rPr>
          <w:b/>
          <w:i/>
          <w:sz w:val="28"/>
        </w:rPr>
        <w:t xml:space="preserve"> Sir Dr. Shahnawaz</w:t>
      </w:r>
    </w:p>
    <w:p w:rsidR="001572EF" w:rsidRDefault="001572EF" w:rsidP="001572EF">
      <w:pPr>
        <w:spacing w:after="400"/>
        <w:rPr>
          <w:b/>
          <w:i/>
        </w:rPr>
      </w:pPr>
    </w:p>
    <w:p w:rsidR="001572EF" w:rsidRDefault="001572EF" w:rsidP="001572EF">
      <w:pPr>
        <w:spacing w:after="400"/>
        <w:rPr>
          <w:b/>
          <w:i/>
        </w:rPr>
      </w:pPr>
    </w:p>
    <w:p w:rsidR="001572EF" w:rsidRDefault="001572EF" w:rsidP="001572EF">
      <w:pPr>
        <w:spacing w:after="400"/>
        <w:rPr>
          <w:b/>
          <w:i/>
        </w:rPr>
      </w:pPr>
    </w:p>
    <w:p w:rsidR="001572EF" w:rsidRDefault="001572EF" w:rsidP="001572EF">
      <w:pPr>
        <w:spacing w:after="400"/>
        <w:jc w:val="center"/>
        <w:rPr>
          <w:rFonts w:eastAsiaTheme="minorHAnsi"/>
          <w:sz w:val="24"/>
          <w:szCs w:val="22"/>
        </w:rPr>
      </w:pPr>
      <w:r w:rsidRPr="00BD273A">
        <w:rPr>
          <w:rFonts w:eastAsiaTheme="minorHAnsi"/>
          <w:b/>
          <w:sz w:val="24"/>
          <w:szCs w:val="22"/>
        </w:rPr>
        <w:t xml:space="preserve">Date: </w:t>
      </w:r>
      <w:r>
        <w:rPr>
          <w:rFonts w:eastAsiaTheme="minorHAnsi"/>
          <w:sz w:val="24"/>
          <w:szCs w:val="22"/>
        </w:rPr>
        <w:t>Aug 31</w:t>
      </w:r>
      <w:r w:rsidRPr="00BD273A">
        <w:rPr>
          <w:rFonts w:eastAsiaTheme="minorHAnsi"/>
          <w:sz w:val="24"/>
          <w:szCs w:val="22"/>
        </w:rPr>
        <w:t>, 2026</w:t>
      </w:r>
    </w:p>
    <w:p w:rsidR="001572EF" w:rsidRDefault="001572EF" w:rsidP="001572EF">
      <w:r>
        <w:rPr>
          <w:rFonts w:eastAsiaTheme="minorHAnsi"/>
          <w:sz w:val="24"/>
          <w:szCs w:val="22"/>
        </w:rPr>
        <w:br w:type="page"/>
      </w:r>
    </w:p>
    <w:p w:rsidR="005973A5" w:rsidRPr="002A770F" w:rsidRDefault="00440CC3">
      <w:pPr>
        <w:spacing w:after="200"/>
        <w:rPr>
          <w:b/>
          <w:sz w:val="24"/>
        </w:rPr>
      </w:pPr>
      <w:r w:rsidRPr="002A770F">
        <w:rPr>
          <w:b/>
          <w:sz w:val="24"/>
        </w:rPr>
        <w:lastRenderedPageBreak/>
        <w:t>1. INTRODUCTION</w:t>
      </w:r>
    </w:p>
    <w:p w:rsidR="002A770F" w:rsidRDefault="002A770F" w:rsidP="00FA64DD">
      <w:pPr>
        <w:pStyle w:val="NormalWeb"/>
        <w:jc w:val="both"/>
      </w:pPr>
      <w:r>
        <w:t>As part of our Ethics and Social Responsibility course, our group organized a water and food distribution drive in Sakhi Hassan area near 2K stop, Karachi, on August, 12. The activity was designed</w:t>
      </w:r>
      <w:r w:rsidR="00CE09BE">
        <w:t xml:space="preserve"> to provide essential resources, </w:t>
      </w:r>
      <w:r>
        <w:t>clean drinking water and nutritional food items, to daily wage workers, homeless individuals, and underprivileged families who are often overlooked by formal welfare systems.</w:t>
      </w:r>
    </w:p>
    <w:p w:rsidR="002A770F" w:rsidRDefault="002A770F" w:rsidP="00FA64DD">
      <w:pPr>
        <w:pStyle w:val="NormalWeb"/>
        <w:jc w:val="both"/>
      </w:pPr>
      <w:r>
        <w:t>This activity gave us the opportunity to move our understanding of ethics and social responsibility from classroom theory into direct action. Rather than simply discussing poverty and inequality in lectures, we chose to engage directly with people affected by these issues in our own city.</w:t>
      </w:r>
    </w:p>
    <w:p w:rsidR="002A770F" w:rsidRDefault="002A770F" w:rsidP="00FA64DD">
      <w:pPr>
        <w:pStyle w:val="NormalWeb"/>
        <w:jc w:val="both"/>
      </w:pPr>
      <w:r>
        <w:t>During the drive, group members worked together to distribute water bottles and food packages to individuals in the area, while also taking time to interact respectfully with each recipient.</w:t>
      </w:r>
    </w:p>
    <w:p w:rsidR="002A770F" w:rsidRDefault="002A770F"/>
    <w:p w:rsidR="002A770F" w:rsidRDefault="002A770F" w:rsidP="002A770F">
      <w:pPr>
        <w:pStyle w:val="NormalWeb"/>
      </w:pPr>
      <w:r>
        <w:rPr>
          <w:rStyle w:val="Strong"/>
        </w:rPr>
        <w:t>2. OBJECTIVES</w:t>
      </w:r>
    </w:p>
    <w:p w:rsidR="002A770F" w:rsidRDefault="002A770F" w:rsidP="002A770F">
      <w:pPr>
        <w:pStyle w:val="NormalWeb"/>
      </w:pPr>
      <w:r>
        <w:t>The major objectives of the water and food distribution drive were:</w:t>
      </w:r>
    </w:p>
    <w:p w:rsidR="002A770F" w:rsidRDefault="002A770F" w:rsidP="002A770F">
      <w:pPr>
        <w:pStyle w:val="NormalWeb"/>
        <w:numPr>
          <w:ilvl w:val="0"/>
          <w:numId w:val="2"/>
        </w:numPr>
      </w:pPr>
      <w:r>
        <w:t>To provide direct assistance to daily wage workers and underprivileged individuals in our city.</w:t>
      </w:r>
    </w:p>
    <w:p w:rsidR="002A770F" w:rsidRDefault="002A770F" w:rsidP="002A770F">
      <w:pPr>
        <w:pStyle w:val="NormalWeb"/>
        <w:numPr>
          <w:ilvl w:val="0"/>
          <w:numId w:val="2"/>
        </w:numPr>
      </w:pPr>
      <w:r>
        <w:t>To promote awareness about invisible poverty within our community.</w:t>
      </w:r>
    </w:p>
    <w:p w:rsidR="002A770F" w:rsidRDefault="002A770F" w:rsidP="002A770F">
      <w:pPr>
        <w:pStyle w:val="NormalWeb"/>
        <w:numPr>
          <w:ilvl w:val="0"/>
          <w:numId w:val="2"/>
        </w:numPr>
      </w:pPr>
      <w:r>
        <w:t>To demonstrate social responsibility through practical, direct action.</w:t>
      </w:r>
    </w:p>
    <w:p w:rsidR="002A770F" w:rsidRDefault="002A770F" w:rsidP="002A770F">
      <w:pPr>
        <w:pStyle w:val="NormalWeb"/>
        <w:numPr>
          <w:ilvl w:val="0"/>
          <w:numId w:val="2"/>
        </w:numPr>
      </w:pPr>
      <w:r>
        <w:t>To ensure recipients are treated with dignity and respect during distribution.</w:t>
      </w:r>
    </w:p>
    <w:p w:rsidR="002A770F" w:rsidRDefault="002A770F" w:rsidP="002A770F">
      <w:pPr>
        <w:pStyle w:val="NormalWeb"/>
        <w:numPr>
          <w:ilvl w:val="0"/>
          <w:numId w:val="2"/>
        </w:numPr>
      </w:pPr>
      <w:r>
        <w:t>To develop teamwork, cooperation, and communication skills among group members.</w:t>
      </w:r>
    </w:p>
    <w:p w:rsidR="002A770F" w:rsidRDefault="002A770F" w:rsidP="002A770F">
      <w:pPr>
        <w:pStyle w:val="NormalWeb"/>
        <w:numPr>
          <w:ilvl w:val="0"/>
          <w:numId w:val="2"/>
        </w:numPr>
      </w:pPr>
      <w:r>
        <w:t>To understand the relationship between ethical responsibility and humanitarian action.</w:t>
      </w:r>
    </w:p>
    <w:p w:rsidR="002A770F" w:rsidRDefault="002A770F" w:rsidP="002A770F">
      <w:pPr>
        <w:pStyle w:val="NormalWeb"/>
      </w:pPr>
    </w:p>
    <w:p w:rsidR="002A770F" w:rsidRDefault="00440CC3" w:rsidP="002A770F">
      <w:pPr>
        <w:pStyle w:val="NormalWeb"/>
      </w:pPr>
      <w:r>
        <w:rPr>
          <w:rStyle w:val="Strong"/>
        </w:rPr>
        <w:t>3. ACTIVITIES CONDUCTED</w:t>
      </w:r>
    </w:p>
    <w:p w:rsidR="002A770F" w:rsidRDefault="002A770F" w:rsidP="00FA64DD">
      <w:pPr>
        <w:pStyle w:val="NormalWeb"/>
        <w:jc w:val="both"/>
      </w:pPr>
      <w:r>
        <w:t>As part of the drive, our group distributed water bottles and food packages to individuals in Sakhi Hassan area near 2K stop. Before starting the distribution, we purchased clean drinking water and nutritional food items, ensuring they met basic hygiene and quality standards.</w:t>
      </w:r>
    </w:p>
    <w:p w:rsidR="002A770F" w:rsidRDefault="002A770F" w:rsidP="00FA64DD">
      <w:pPr>
        <w:pStyle w:val="NormalWeb"/>
        <w:jc w:val="both"/>
      </w:pPr>
      <w:r>
        <w:t>We identified the location based on daily observation of the route we commonly use to reach university and offices, noticing that many daily wage workers, rickshaw drivers, and homeless individuals frequent this area. Upon arrival, we approached individuals directly, offering them water and food while engaging in brief, respectful conversation.</w:t>
      </w:r>
    </w:p>
    <w:p w:rsidR="002A770F" w:rsidRDefault="002A770F" w:rsidP="00FA64DD">
      <w:pPr>
        <w:pStyle w:val="NormalWeb"/>
        <w:jc w:val="both"/>
      </w:pPr>
      <w:r>
        <w:t>Group members worked together to distribute the items efficiently, ensuring every interaction was handled with care rather than treating it as a mere transaction. We also documented the activity through photographs and video recording to capture the experience.</w:t>
      </w:r>
    </w:p>
    <w:p w:rsidR="002A770F" w:rsidRDefault="002A770F" w:rsidP="00FA64DD">
      <w:pPr>
        <w:pStyle w:val="NormalWeb"/>
        <w:jc w:val="both"/>
      </w:pPr>
      <w:r>
        <w:t>Overall, the drive was not only about handing out water and food but also about acknowledging the presence and struggles of individuals who are often ignored in daily life.</w:t>
      </w:r>
    </w:p>
    <w:p w:rsidR="002A770F" w:rsidRDefault="00440CC3" w:rsidP="002A770F">
      <w:pPr>
        <w:pStyle w:val="NormalWeb"/>
      </w:pPr>
      <w:r>
        <w:rPr>
          <w:rStyle w:val="Strong"/>
        </w:rPr>
        <w:lastRenderedPageBreak/>
        <w:t>4. EXPERIENCES AND EMOTIONS</w:t>
      </w:r>
    </w:p>
    <w:p w:rsidR="002A770F" w:rsidRDefault="002A770F" w:rsidP="00FA64DD">
      <w:pPr>
        <w:pStyle w:val="NormalWeb"/>
        <w:jc w:val="both"/>
      </w:pPr>
      <w:r>
        <w:t>The water and food distribution drive was an emotional and eye-opening experience for our group. We initially approached the activity as a course requirement, but after directly interacting with people, we realized how meaningful this small act truly was.</w:t>
      </w:r>
    </w:p>
    <w:p w:rsidR="002A770F" w:rsidRDefault="002A770F" w:rsidP="00FA64DD">
      <w:pPr>
        <w:pStyle w:val="NormalWeb"/>
        <w:jc w:val="both"/>
      </w:pPr>
      <w:r>
        <w:t>One moment that stayed with us was when we gave a water bottle to a security guard standing in the scorching heat. The happiness on his face was someth</w:t>
      </w:r>
      <w:r w:rsidR="00FA64DD">
        <w:t xml:space="preserve">ing words cannot fully describe, </w:t>
      </w:r>
      <w:r>
        <w:t>a simple gesture meant so much to him. We also handed out water bottles to random people walking by, individuals whom nobody usually stops to talk to or acknowledge. Many of them responded with genuine warmth and prayers for us, and we truly believe those duas mean more than anything else we could have gained from this activity.</w:t>
      </w:r>
    </w:p>
    <w:p w:rsidR="002A770F" w:rsidRDefault="002A770F" w:rsidP="00FA64DD">
      <w:pPr>
        <w:pStyle w:val="NormalWeb"/>
        <w:jc w:val="both"/>
      </w:pPr>
      <w:r>
        <w:t>Alhamdulillah, we are grateful that Allah gave us the opportunity and ability to help even a few people, even in this small way. It reminded us that social responsibility isn't just an academic concept, it's a chance to make someone's day a little easier, and perhaps earn something far greater than what we give.</w:t>
      </w:r>
    </w:p>
    <w:p w:rsidR="002A770F" w:rsidRDefault="002A770F" w:rsidP="00FA64DD">
      <w:pPr>
        <w:pStyle w:val="NormalWeb"/>
        <w:jc w:val="both"/>
      </w:pPr>
      <w:r>
        <w:t>This experience also made us reflect on our daily routines. We realized that we pass by daily wage workers, rickshaw drivers, and homeless individuals every day on our way to university, yet we rarely acknowledge them as individuals. This drive helped us truly see people we normally overlook.</w:t>
      </w:r>
    </w:p>
    <w:p w:rsidR="00FA64DD" w:rsidRDefault="00FA64DD" w:rsidP="00FA64DD">
      <w:pPr>
        <w:pStyle w:val="NormalWeb"/>
        <w:jc w:val="both"/>
      </w:pPr>
    </w:p>
    <w:p w:rsidR="00FA64DD" w:rsidRDefault="00440CC3" w:rsidP="00FA64DD">
      <w:pPr>
        <w:pStyle w:val="NormalWeb"/>
        <w:jc w:val="both"/>
      </w:pPr>
      <w:r>
        <w:rPr>
          <w:rStyle w:val="Strong"/>
        </w:rPr>
        <w:t>5. FEEDBACK FROM RECIPIENTS</w:t>
      </w:r>
    </w:p>
    <w:p w:rsidR="00FA64DD" w:rsidRDefault="00FA64DD" w:rsidP="00FA64DD">
      <w:pPr>
        <w:pStyle w:val="NormalWeb"/>
        <w:jc w:val="both"/>
      </w:pPr>
      <w:r>
        <w:t>The response from the recipients was overwhelmingly positive and heartfelt. Several individuals expressed genuine gratitude for the gesture, with many offering prayers and kind words in return.</w:t>
      </w:r>
    </w:p>
    <w:p w:rsidR="00FA64DD" w:rsidRDefault="00FA64DD" w:rsidP="00FA64DD">
      <w:pPr>
        <w:pStyle w:val="NormalWeb"/>
        <w:jc w:val="both"/>
      </w:pPr>
      <w:r>
        <w:t>One of the most memorable moments was when we provided lunch to drivers who were working hard in the middle of their shift. Since the food was completely unexpected for them, their reaction was priceless, visible happiness and surprise on their faces. They thanked us repeatedly, saying JazakAllah, grateful that someone had thought of them during their busy workday.</w:t>
      </w:r>
    </w:p>
    <w:p w:rsidR="00FA64DD" w:rsidRDefault="00FA64DD" w:rsidP="00FA64DD">
      <w:pPr>
        <w:pStyle w:val="NormalWeb"/>
        <w:jc w:val="both"/>
      </w:pPr>
      <w:r>
        <w:t>Many recipients shared that such gestures are rare in their daily lives, as people generally overlook them while going about their routines. Their responses reinforced our belief that acts of kindness, no matter how small, hold significant value for those who feel unseen by society.</w:t>
      </w:r>
    </w:p>
    <w:p w:rsidR="00FA64DD" w:rsidRDefault="00440CC3" w:rsidP="00FA64DD">
      <w:pPr>
        <w:pStyle w:val="NormalWeb"/>
        <w:jc w:val="both"/>
      </w:pPr>
      <w:r>
        <w:rPr>
          <w:rStyle w:val="Strong"/>
        </w:rPr>
        <w:t>6. LESSONS LEARNED</w:t>
      </w:r>
    </w:p>
    <w:p w:rsidR="00FA64DD" w:rsidRDefault="00FA64DD" w:rsidP="00FA64DD">
      <w:pPr>
        <w:pStyle w:val="NormalWeb"/>
        <w:jc w:val="both"/>
      </w:pPr>
      <w:r>
        <w:t>The water and food distribution drive taught us several important lessons about ethics and social responsibility.</w:t>
      </w:r>
    </w:p>
    <w:p w:rsidR="00FA64DD" w:rsidRDefault="00FA64DD" w:rsidP="00FA64DD">
      <w:pPr>
        <w:pStyle w:val="NormalWeb"/>
        <w:jc w:val="both"/>
      </w:pPr>
      <w:r>
        <w:t>First, we learned that social responsibility requires practical action. Understanding poverty and inequality is important, but taking direct steps to address them, even in a small way, creates real impact.</w:t>
      </w:r>
    </w:p>
    <w:p w:rsidR="00FA64DD" w:rsidRDefault="00FA64DD" w:rsidP="00FA64DD">
      <w:pPr>
        <w:pStyle w:val="NormalWeb"/>
        <w:jc w:val="both"/>
      </w:pPr>
      <w:r>
        <w:lastRenderedPageBreak/>
        <w:t>Second, we learned the value of empathy and human connection. Small gestures like offering water or food can mean far more to someone than we initially realize, especially when they feel unseen by society.</w:t>
      </w:r>
    </w:p>
    <w:p w:rsidR="00FA64DD" w:rsidRDefault="00FA64DD" w:rsidP="00FA64DD">
      <w:pPr>
        <w:pStyle w:val="NormalWeb"/>
        <w:jc w:val="both"/>
      </w:pPr>
      <w:r>
        <w:t>Third, we learned the importance of teamwork and coordination. Distributing items efficiently while maintaining respectful interaction with each individual required cooperation among all group members.</w:t>
      </w:r>
    </w:p>
    <w:p w:rsidR="00FA64DD" w:rsidRDefault="00FA64DD" w:rsidP="00FA64DD">
      <w:pPr>
        <w:pStyle w:val="NormalWeb"/>
        <w:jc w:val="both"/>
      </w:pPr>
      <w:r>
        <w:t>Finally, the activity helped us understand that dignity matters just as much as material assistance. Treating recipients with respect, rather than pity, made the entire experience meaningful for both us and them.</w:t>
      </w:r>
    </w:p>
    <w:p w:rsidR="00FA64DD" w:rsidRDefault="00FA64DD" w:rsidP="00FA64DD">
      <w:pPr>
        <w:pStyle w:val="NormalWeb"/>
        <w:jc w:val="both"/>
      </w:pPr>
      <w:r>
        <w:t xml:space="preserve">Apart from the course requirement, Alhamdulillah, we are thankful that Allah gave us this opportunity to help someone in need. Being able to provide food to someone and receive their duas in return is a blessing that goes beyond any academic learning outcome. </w:t>
      </w:r>
    </w:p>
    <w:p w:rsidR="00FA64DD" w:rsidRDefault="00FA64DD" w:rsidP="00FA64DD">
      <w:pPr>
        <w:pStyle w:val="NormalWeb"/>
        <w:jc w:val="both"/>
      </w:pPr>
    </w:p>
    <w:p w:rsidR="00FA64DD" w:rsidRDefault="00440CC3" w:rsidP="00440CC3">
      <w:pPr>
        <w:pStyle w:val="NormalWeb"/>
        <w:jc w:val="both"/>
      </w:pPr>
      <w:r>
        <w:rPr>
          <w:rStyle w:val="Strong"/>
        </w:rPr>
        <w:t>7. CONNECTION TO SDGs</w:t>
      </w:r>
    </w:p>
    <w:p w:rsidR="00FA64DD" w:rsidRDefault="00FA64DD" w:rsidP="00440CC3">
      <w:pPr>
        <w:pStyle w:val="NormalWeb"/>
        <w:spacing w:before="0" w:beforeAutospacing="0"/>
        <w:jc w:val="both"/>
      </w:pPr>
      <w:r>
        <w:t>The water and food distribution drive was closely connected to several United Nations Sustainable Development Goals (SDGs).</w:t>
      </w:r>
    </w:p>
    <w:p w:rsidR="00FA64DD" w:rsidRDefault="00FA64DD" w:rsidP="00440CC3">
      <w:pPr>
        <w:pStyle w:val="NormalWeb"/>
        <w:jc w:val="both"/>
      </w:pPr>
      <w:r>
        <w:rPr>
          <w:rStyle w:val="Strong"/>
        </w:rPr>
        <w:t>No Poverty (SDG 1):</w:t>
      </w:r>
      <w:r>
        <w:t xml:space="preserve"> By directly assisting daily wage workers and underprivileged individuals, our activity contributed to addressing immediate economic hardship faced by vulnerable populations in our community.</w:t>
      </w:r>
    </w:p>
    <w:p w:rsidR="00FA64DD" w:rsidRDefault="00FA64DD" w:rsidP="00440CC3">
      <w:pPr>
        <w:pStyle w:val="NormalWeb"/>
        <w:jc w:val="both"/>
      </w:pPr>
      <w:r>
        <w:rPr>
          <w:rStyle w:val="Strong"/>
        </w:rPr>
        <w:t>Zero Hunger (SDG 2):</w:t>
      </w:r>
      <w:r>
        <w:t xml:space="preserve"> Providing nutritional food items to those in need directly supported the goal of ensuring access to sufficient and adequate food, particularly for individuals who often go without proper meals due to their circumstances.</w:t>
      </w:r>
    </w:p>
    <w:p w:rsidR="00FA64DD" w:rsidRDefault="00FA64DD" w:rsidP="00440CC3">
      <w:pPr>
        <w:pStyle w:val="NormalWeb"/>
        <w:jc w:val="both"/>
      </w:pPr>
      <w:r>
        <w:rPr>
          <w:rStyle w:val="Strong"/>
        </w:rPr>
        <w:t>Clean Water and Sanitation (SDG 6):</w:t>
      </w:r>
      <w:r>
        <w:t xml:space="preserve"> Distributing clean drinking water addressed a basic human necessity, ensuring that individuals working in difficult conditions had access to safe hydration.</w:t>
      </w:r>
    </w:p>
    <w:p w:rsidR="00FA64DD" w:rsidRDefault="00FA64DD" w:rsidP="00440CC3">
      <w:pPr>
        <w:pStyle w:val="NormalWeb"/>
        <w:jc w:val="both"/>
      </w:pPr>
      <w:r>
        <w:rPr>
          <w:rStyle w:val="Strong"/>
        </w:rPr>
        <w:t>Good Health and Well-Being (SDG 3):</w:t>
      </w:r>
      <w:r>
        <w:t xml:space="preserve"> Access to clean water and nutritious food directly supports physical health, particularly for workers exposed to harsh outdoor conditions for </w:t>
      </w:r>
      <w:r w:rsidRPr="00440CC3">
        <w:t>extended periods.</w:t>
      </w:r>
    </w:p>
    <w:p w:rsidR="00B87A18" w:rsidRPr="00440CC3" w:rsidRDefault="00B87A18" w:rsidP="00440CC3">
      <w:pPr>
        <w:pStyle w:val="NormalWeb"/>
        <w:jc w:val="both"/>
        <w:rPr>
          <w:b/>
        </w:rPr>
      </w:pPr>
    </w:p>
    <w:p w:rsidR="00FA64DD" w:rsidRPr="00440CC3" w:rsidRDefault="00440CC3" w:rsidP="00FA64DD">
      <w:pPr>
        <w:pStyle w:val="NormalWeb"/>
        <w:jc w:val="both"/>
        <w:rPr>
          <w:b/>
        </w:rPr>
      </w:pPr>
      <w:r w:rsidRPr="00440CC3">
        <w:rPr>
          <w:b/>
        </w:rPr>
        <w:t>8. CONCLUSION</w:t>
      </w:r>
    </w:p>
    <w:p w:rsidR="00440CC3" w:rsidRDefault="00440CC3" w:rsidP="00440CC3">
      <w:pPr>
        <w:pStyle w:val="NormalWeb"/>
      </w:pPr>
      <w:r>
        <w:t>This water and food distribution drive was more</w:t>
      </w:r>
      <w:r w:rsidR="00CE09BE">
        <w:t xml:space="preserve"> than just a course requirement, </w:t>
      </w:r>
      <w:r>
        <w:t>it was a moment that made us pause and reflect on the kind of society we are building around us. We live in a world obsessed with progress, technology, and ambition, yet we walk past hundreds of people every single day who are simply trying to survive. A security guard standing in the scorching heat. A driver working tirelessly without a proper meal. These are not statistics in a report; they are human beings whose struggles we have normalized simply because we see them every day and choose not to see them at all.</w:t>
      </w:r>
    </w:p>
    <w:p w:rsidR="00440CC3" w:rsidRDefault="00440CC3" w:rsidP="00440CC3">
      <w:pPr>
        <w:pStyle w:val="NormalWeb"/>
      </w:pPr>
      <w:r>
        <w:lastRenderedPageBreak/>
        <w:t>What struck us most was how little it actually took to make a difference</w:t>
      </w:r>
      <w:r w:rsidR="00CE09BE">
        <w:t xml:space="preserve">, </w:t>
      </w:r>
      <w:r>
        <w:t>a bottle of water, a plate of food</w:t>
      </w:r>
      <w:r w:rsidR="00B87A18">
        <w:t xml:space="preserve">, </w:t>
      </w:r>
      <w:r>
        <w:t>yet how much it meant to the person receiving it. It made us question something deeper: how many moments of kindness do we walk past daily without even realizing it? How many people remain invisible not because they don't exist, but because we've trained ourselves not to notice them?</w:t>
      </w:r>
    </w:p>
    <w:p w:rsidR="00440CC3" w:rsidRPr="00B87A18" w:rsidRDefault="00440CC3" w:rsidP="00440CC3">
      <w:pPr>
        <w:pStyle w:val="NormalWeb"/>
        <w:rPr>
          <w:b/>
          <w:i/>
        </w:rPr>
      </w:pPr>
      <w:r w:rsidRPr="00B87A18">
        <w:rPr>
          <w:rStyle w:val="Strong"/>
          <w:b w:val="0"/>
          <w:i/>
        </w:rPr>
        <w:t xml:space="preserve">One realization that stayed with </w:t>
      </w:r>
      <w:r w:rsidR="00B87A18" w:rsidRPr="00B87A18">
        <w:rPr>
          <w:rStyle w:val="Strong"/>
          <w:b w:val="0"/>
          <w:i/>
        </w:rPr>
        <w:t>me</w:t>
      </w:r>
      <w:r w:rsidRPr="00B87A18">
        <w:rPr>
          <w:rStyle w:val="Strong"/>
          <w:b w:val="0"/>
          <w:i/>
        </w:rPr>
        <w:t xml:space="preserve"> throughout this activity was about who actually gets seen in our society. Those living in extreme poverty often have access to some form of support</w:t>
      </w:r>
      <w:r w:rsidR="00B87A18" w:rsidRPr="00B87A18">
        <w:rPr>
          <w:rStyle w:val="Strong"/>
          <w:b w:val="0"/>
          <w:i/>
        </w:rPr>
        <w:t xml:space="preserve">, </w:t>
      </w:r>
      <w:r w:rsidRPr="00B87A18">
        <w:rPr>
          <w:rStyle w:val="Strong"/>
          <w:b w:val="0"/>
          <w:i/>
        </w:rPr>
        <w:t>NGOs, charities, or welfare programs specifically designed to assist them. But what about the middle-class daily wage worker? The driver, the guard, the office assistant who is just barely getting by, working long hours under pressure, yet doesn't qualify as "poor enough" for formal assistance. These are the people who fall through the cracks</w:t>
      </w:r>
      <w:r w:rsidR="00B87A18" w:rsidRPr="00B87A18">
        <w:rPr>
          <w:rStyle w:val="Strong"/>
          <w:b w:val="0"/>
          <w:i/>
        </w:rPr>
        <w:t xml:space="preserve">, </w:t>
      </w:r>
      <w:r w:rsidRPr="00B87A18">
        <w:rPr>
          <w:rStyle w:val="Strong"/>
          <w:b w:val="0"/>
          <w:i/>
        </w:rPr>
        <w:t>not desperate enough for charity, but not comfortable enough to feel valued either. If we, as a society, learned to extend basic human warmth and social recognition to this overlooked middle ground, perhaps we would be building a genuinely happier and more connected community, not just one that measures success through economic brackets.</w:t>
      </w:r>
    </w:p>
    <w:p w:rsidR="00440CC3" w:rsidRDefault="00440CC3" w:rsidP="00440CC3">
      <w:pPr>
        <w:pStyle w:val="NormalWeb"/>
      </w:pPr>
      <w:r>
        <w:t>This experience taught us that ethics is not something confined to textbooks or classroom debates. It lives in the small decisions we make every day</w:t>
      </w:r>
      <w:r w:rsidR="00CE09BE">
        <w:t xml:space="preserve">, </w:t>
      </w:r>
      <w:r>
        <w:t>whether to acknowledge someone or ignore them, whether to see people as individuals or obstacles in our path. Social responsibility, at its core, is not about grand gestures or large donations; it is about consistently choosing empathy over indifference, even when no one is watching or grading us for it.</w:t>
      </w:r>
    </w:p>
    <w:p w:rsidR="00440CC3" w:rsidRDefault="00440CC3" w:rsidP="00440CC3">
      <w:pPr>
        <w:pStyle w:val="NormalWeb"/>
      </w:pPr>
      <w:r>
        <w:t>Alhamdulillah, we are grateful that this activity gave us more than academic learning</w:t>
      </w:r>
      <w:r w:rsidR="00CE09BE">
        <w:t xml:space="preserve">, </w:t>
      </w:r>
      <w:r>
        <w:t>it gave us perspective. We received duas from people we had never met before, blessings that likely mean more than anything we could measure in outcomes or grades. If this small effort could bring even a moment of relief or happiness to someone's difficult day, then it was worth every rupee and every minute spent.</w:t>
      </w:r>
    </w:p>
    <w:p w:rsidR="00440CC3" w:rsidRDefault="00CE09BE" w:rsidP="00440CC3">
      <w:pPr>
        <w:pStyle w:val="NormalWeb"/>
      </w:pPr>
      <w:r>
        <w:t xml:space="preserve">As we move forward, </w:t>
      </w:r>
      <w:r w:rsidR="00440CC3">
        <w:t>as students, as future professionals, and simply as human beings</w:t>
      </w:r>
      <w:r>
        <w:t xml:space="preserve">, </w:t>
      </w:r>
      <w:r w:rsidR="00440CC3">
        <w:t>we hope to carry this lesson with us: that true responsibility is not measured by what we accomplish for ourselves, but by how we treat those who society often chooses to overlook. This drive was small in scale, but for us, it was significant in meaning.</w:t>
      </w:r>
    </w:p>
    <w:p w:rsidR="00440CC3" w:rsidRDefault="00440CC3" w:rsidP="00440CC3">
      <w:pPr>
        <w:pStyle w:val="NormalWeb"/>
      </w:pPr>
      <w:r>
        <w:rPr>
          <w:rStyle w:val="Strong"/>
        </w:rPr>
        <w:t>May Allah instill this thought in every student in our society</w:t>
      </w:r>
      <w:r w:rsidR="00B87A18">
        <w:rPr>
          <w:rStyle w:val="Strong"/>
        </w:rPr>
        <w:t xml:space="preserve">, </w:t>
      </w:r>
      <w:r>
        <w:rPr>
          <w:rStyle w:val="Strong"/>
        </w:rPr>
        <w:t>to help, at the very least, those around us who have become invisible in the eyes of the world.</w:t>
      </w:r>
    </w:p>
    <w:p w:rsidR="00FA64DD" w:rsidRDefault="00FA64DD" w:rsidP="00FA64DD">
      <w:pPr>
        <w:pStyle w:val="NormalWeb"/>
        <w:jc w:val="both"/>
      </w:pPr>
    </w:p>
    <w:p w:rsidR="00FA64DD" w:rsidRDefault="00FA64DD" w:rsidP="00FA64DD">
      <w:pPr>
        <w:pStyle w:val="NormalWeb"/>
        <w:jc w:val="both"/>
      </w:pPr>
    </w:p>
    <w:p w:rsidR="002A770F" w:rsidRDefault="002A770F" w:rsidP="002A770F">
      <w:pPr>
        <w:pStyle w:val="NormalWeb"/>
      </w:pPr>
    </w:p>
    <w:p w:rsidR="002A770F" w:rsidRDefault="002A770F"/>
    <w:sectPr w:rsidR="002A770F">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5EFC" w:rsidRDefault="00A75EFC" w:rsidP="002A770F">
      <w:r>
        <w:separator/>
      </w:r>
    </w:p>
  </w:endnote>
  <w:endnote w:type="continuationSeparator" w:id="0">
    <w:p w:rsidR="00A75EFC" w:rsidRDefault="00A75EFC" w:rsidP="002A7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5EFC" w:rsidRDefault="00A75EFC" w:rsidP="002A770F">
      <w:r>
        <w:separator/>
      </w:r>
    </w:p>
  </w:footnote>
  <w:footnote w:type="continuationSeparator" w:id="0">
    <w:p w:rsidR="00A75EFC" w:rsidRDefault="00A75EFC" w:rsidP="002A77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9212DC"/>
    <w:multiLevelType w:val="hybridMultilevel"/>
    <w:tmpl w:val="48E4C65E"/>
    <w:lvl w:ilvl="0" w:tplc="929A8F5A">
      <w:start w:val="1"/>
      <w:numFmt w:val="bullet"/>
      <w:lvlText w:val="●"/>
      <w:lvlJc w:val="left"/>
      <w:pPr>
        <w:ind w:left="720" w:hanging="360"/>
      </w:pPr>
    </w:lvl>
    <w:lvl w:ilvl="1" w:tplc="18B2A42C">
      <w:start w:val="1"/>
      <w:numFmt w:val="bullet"/>
      <w:lvlText w:val="○"/>
      <w:lvlJc w:val="left"/>
      <w:pPr>
        <w:ind w:left="1440" w:hanging="360"/>
      </w:pPr>
    </w:lvl>
    <w:lvl w:ilvl="2" w:tplc="D068A184">
      <w:start w:val="1"/>
      <w:numFmt w:val="bullet"/>
      <w:lvlText w:val="■"/>
      <w:lvlJc w:val="left"/>
      <w:pPr>
        <w:ind w:left="2160" w:hanging="360"/>
      </w:pPr>
    </w:lvl>
    <w:lvl w:ilvl="3" w:tplc="DC369A12">
      <w:start w:val="1"/>
      <w:numFmt w:val="bullet"/>
      <w:lvlText w:val="●"/>
      <w:lvlJc w:val="left"/>
      <w:pPr>
        <w:ind w:left="2880" w:hanging="360"/>
      </w:pPr>
    </w:lvl>
    <w:lvl w:ilvl="4" w:tplc="11B01388">
      <w:start w:val="1"/>
      <w:numFmt w:val="bullet"/>
      <w:lvlText w:val="○"/>
      <w:lvlJc w:val="left"/>
      <w:pPr>
        <w:ind w:left="3600" w:hanging="360"/>
      </w:pPr>
    </w:lvl>
    <w:lvl w:ilvl="5" w:tplc="C68C7A0E">
      <w:start w:val="1"/>
      <w:numFmt w:val="bullet"/>
      <w:lvlText w:val="■"/>
      <w:lvlJc w:val="left"/>
      <w:pPr>
        <w:ind w:left="4320" w:hanging="360"/>
      </w:pPr>
    </w:lvl>
    <w:lvl w:ilvl="6" w:tplc="0D6A1A52">
      <w:start w:val="1"/>
      <w:numFmt w:val="bullet"/>
      <w:lvlText w:val="●"/>
      <w:lvlJc w:val="left"/>
      <w:pPr>
        <w:ind w:left="5040" w:hanging="360"/>
      </w:pPr>
    </w:lvl>
    <w:lvl w:ilvl="7" w:tplc="2C80B386">
      <w:start w:val="1"/>
      <w:numFmt w:val="bullet"/>
      <w:lvlText w:val="●"/>
      <w:lvlJc w:val="left"/>
      <w:pPr>
        <w:ind w:left="5760" w:hanging="360"/>
      </w:pPr>
    </w:lvl>
    <w:lvl w:ilvl="8" w:tplc="A4ACFCA8">
      <w:start w:val="1"/>
      <w:numFmt w:val="bullet"/>
      <w:lvlText w:val="●"/>
      <w:lvlJc w:val="left"/>
      <w:pPr>
        <w:ind w:left="6480" w:hanging="360"/>
      </w:pPr>
    </w:lvl>
  </w:abstractNum>
  <w:abstractNum w:abstractNumId="1" w15:restartNumberingAfterBreak="0">
    <w:nsid w:val="3A0B78FB"/>
    <w:multiLevelType w:val="hybridMultilevel"/>
    <w:tmpl w:val="086EE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3A5"/>
    <w:rsid w:val="001572EF"/>
    <w:rsid w:val="002A770F"/>
    <w:rsid w:val="00440CC3"/>
    <w:rsid w:val="004874AF"/>
    <w:rsid w:val="005973A5"/>
    <w:rsid w:val="00A75EFC"/>
    <w:rsid w:val="00B87A18"/>
    <w:rsid w:val="00BC0D0A"/>
    <w:rsid w:val="00BD1385"/>
    <w:rsid w:val="00CE09BE"/>
    <w:rsid w:val="00FA6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37BFC"/>
  <w15:docId w15:val="{DEA33E59-6F22-4EB4-9B34-D44EFA9C7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A770F"/>
    <w:pPr>
      <w:spacing w:before="100" w:beforeAutospacing="1" w:after="100" w:afterAutospacing="1"/>
    </w:pPr>
    <w:rPr>
      <w:sz w:val="24"/>
      <w:szCs w:val="24"/>
    </w:rPr>
  </w:style>
  <w:style w:type="paragraph" w:styleId="Header">
    <w:name w:val="header"/>
    <w:basedOn w:val="Normal"/>
    <w:link w:val="HeaderChar"/>
    <w:uiPriority w:val="99"/>
    <w:unhideWhenUsed/>
    <w:rsid w:val="002A770F"/>
    <w:pPr>
      <w:tabs>
        <w:tab w:val="center" w:pos="4680"/>
        <w:tab w:val="right" w:pos="9360"/>
      </w:tabs>
    </w:pPr>
  </w:style>
  <w:style w:type="character" w:customStyle="1" w:styleId="HeaderChar">
    <w:name w:val="Header Char"/>
    <w:basedOn w:val="DefaultParagraphFont"/>
    <w:link w:val="Header"/>
    <w:uiPriority w:val="99"/>
    <w:rsid w:val="002A770F"/>
  </w:style>
  <w:style w:type="paragraph" w:styleId="Footer">
    <w:name w:val="footer"/>
    <w:basedOn w:val="Normal"/>
    <w:link w:val="FooterChar"/>
    <w:uiPriority w:val="99"/>
    <w:unhideWhenUsed/>
    <w:rsid w:val="002A770F"/>
    <w:pPr>
      <w:tabs>
        <w:tab w:val="center" w:pos="4680"/>
        <w:tab w:val="right" w:pos="9360"/>
      </w:tabs>
    </w:pPr>
  </w:style>
  <w:style w:type="character" w:customStyle="1" w:styleId="FooterChar">
    <w:name w:val="Footer Char"/>
    <w:basedOn w:val="DefaultParagraphFont"/>
    <w:link w:val="Footer"/>
    <w:uiPriority w:val="99"/>
    <w:rsid w:val="002A770F"/>
  </w:style>
  <w:style w:type="character" w:styleId="Strong">
    <w:name w:val="Strong"/>
    <w:basedOn w:val="DefaultParagraphFont"/>
    <w:uiPriority w:val="22"/>
    <w:qFormat/>
    <w:rsid w:val="002A77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06093">
      <w:bodyDiv w:val="1"/>
      <w:marLeft w:val="0"/>
      <w:marRight w:val="0"/>
      <w:marTop w:val="0"/>
      <w:marBottom w:val="0"/>
      <w:divBdr>
        <w:top w:val="none" w:sz="0" w:space="0" w:color="auto"/>
        <w:left w:val="none" w:sz="0" w:space="0" w:color="auto"/>
        <w:bottom w:val="none" w:sz="0" w:space="0" w:color="auto"/>
        <w:right w:val="none" w:sz="0" w:space="0" w:color="auto"/>
      </w:divBdr>
    </w:div>
    <w:div w:id="592906268">
      <w:bodyDiv w:val="1"/>
      <w:marLeft w:val="0"/>
      <w:marRight w:val="0"/>
      <w:marTop w:val="0"/>
      <w:marBottom w:val="0"/>
      <w:divBdr>
        <w:top w:val="none" w:sz="0" w:space="0" w:color="auto"/>
        <w:left w:val="none" w:sz="0" w:space="0" w:color="auto"/>
        <w:bottom w:val="none" w:sz="0" w:space="0" w:color="auto"/>
        <w:right w:val="none" w:sz="0" w:space="0" w:color="auto"/>
      </w:divBdr>
    </w:div>
    <w:div w:id="1109816576">
      <w:bodyDiv w:val="1"/>
      <w:marLeft w:val="0"/>
      <w:marRight w:val="0"/>
      <w:marTop w:val="0"/>
      <w:marBottom w:val="0"/>
      <w:divBdr>
        <w:top w:val="none" w:sz="0" w:space="0" w:color="auto"/>
        <w:left w:val="none" w:sz="0" w:space="0" w:color="auto"/>
        <w:bottom w:val="none" w:sz="0" w:space="0" w:color="auto"/>
        <w:right w:val="none" w:sz="0" w:space="0" w:color="auto"/>
      </w:divBdr>
    </w:div>
    <w:div w:id="1156724939">
      <w:bodyDiv w:val="1"/>
      <w:marLeft w:val="0"/>
      <w:marRight w:val="0"/>
      <w:marTop w:val="0"/>
      <w:marBottom w:val="0"/>
      <w:divBdr>
        <w:top w:val="none" w:sz="0" w:space="0" w:color="auto"/>
        <w:left w:val="none" w:sz="0" w:space="0" w:color="auto"/>
        <w:bottom w:val="none" w:sz="0" w:space="0" w:color="auto"/>
        <w:right w:val="none" w:sz="0" w:space="0" w:color="auto"/>
      </w:divBdr>
    </w:div>
    <w:div w:id="1173881555">
      <w:bodyDiv w:val="1"/>
      <w:marLeft w:val="0"/>
      <w:marRight w:val="0"/>
      <w:marTop w:val="0"/>
      <w:marBottom w:val="0"/>
      <w:divBdr>
        <w:top w:val="none" w:sz="0" w:space="0" w:color="auto"/>
        <w:left w:val="none" w:sz="0" w:space="0" w:color="auto"/>
        <w:bottom w:val="none" w:sz="0" w:space="0" w:color="auto"/>
        <w:right w:val="none" w:sz="0" w:space="0" w:color="auto"/>
      </w:divBdr>
    </w:div>
    <w:div w:id="1271937061">
      <w:bodyDiv w:val="1"/>
      <w:marLeft w:val="0"/>
      <w:marRight w:val="0"/>
      <w:marTop w:val="0"/>
      <w:marBottom w:val="0"/>
      <w:divBdr>
        <w:top w:val="none" w:sz="0" w:space="0" w:color="auto"/>
        <w:left w:val="none" w:sz="0" w:space="0" w:color="auto"/>
        <w:bottom w:val="none" w:sz="0" w:space="0" w:color="auto"/>
        <w:right w:val="none" w:sz="0" w:space="0" w:color="auto"/>
      </w:divBdr>
    </w:div>
    <w:div w:id="1359159692">
      <w:bodyDiv w:val="1"/>
      <w:marLeft w:val="0"/>
      <w:marRight w:val="0"/>
      <w:marTop w:val="0"/>
      <w:marBottom w:val="0"/>
      <w:divBdr>
        <w:top w:val="none" w:sz="0" w:space="0" w:color="auto"/>
        <w:left w:val="none" w:sz="0" w:space="0" w:color="auto"/>
        <w:bottom w:val="none" w:sz="0" w:space="0" w:color="auto"/>
        <w:right w:val="none" w:sz="0" w:space="0" w:color="auto"/>
      </w:divBdr>
    </w:div>
    <w:div w:id="1528564264">
      <w:bodyDiv w:val="1"/>
      <w:marLeft w:val="0"/>
      <w:marRight w:val="0"/>
      <w:marTop w:val="0"/>
      <w:marBottom w:val="0"/>
      <w:divBdr>
        <w:top w:val="none" w:sz="0" w:space="0" w:color="auto"/>
        <w:left w:val="none" w:sz="0" w:space="0" w:color="auto"/>
        <w:bottom w:val="none" w:sz="0" w:space="0" w:color="auto"/>
        <w:right w:val="none" w:sz="0" w:space="0" w:color="auto"/>
      </w:divBdr>
    </w:div>
    <w:div w:id="1649477101">
      <w:bodyDiv w:val="1"/>
      <w:marLeft w:val="0"/>
      <w:marRight w:val="0"/>
      <w:marTop w:val="0"/>
      <w:marBottom w:val="0"/>
      <w:divBdr>
        <w:top w:val="none" w:sz="0" w:space="0" w:color="auto"/>
        <w:left w:val="none" w:sz="0" w:space="0" w:color="auto"/>
        <w:bottom w:val="none" w:sz="0" w:space="0" w:color="auto"/>
        <w:right w:val="none" w:sz="0" w:space="0" w:color="auto"/>
      </w:divBdr>
    </w:div>
    <w:div w:id="19638777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1597</Words>
  <Characters>9106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shah</cp:lastModifiedBy>
  <cp:revision>8</cp:revision>
  <dcterms:created xsi:type="dcterms:W3CDTF">2026-08-24T11:51:00Z</dcterms:created>
  <dcterms:modified xsi:type="dcterms:W3CDTF">2026-09-01T11:59:00Z</dcterms:modified>
</cp:coreProperties>
</file>