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09bef073aab4456" /></Relationships>
</file>

<file path=word/document.xml><?xml version="1.0" encoding="utf-8"?>
<w:document xmlns:w="http://schemas.openxmlformats.org/wordprocessingml/2006/main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 xmlns:mc="http://schemas.openxmlformats.org/markup-compatibility/2006">
          <mc:Choice Requires="wps">
            <w:drawing>
              <wp:anchor xmlns:wp14="http://schemas.microsoft.com/office/word/2010/wordprocessingDrawing" xmlns:wp="http://schemas.openxmlformats.org/drawingml/2006/wordprocessingDrawing"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Alice Wonderland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alice.w@example.com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555-123-4567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111E3065">
                <v:stroke joinstyle="miter"/>
                <v:path gradientshapeok="t" o:connecttype="rect"/>
              </v:shapetype>
              <v:shape xmlns:o="urn:schemas-microsoft-com:office:office" xmlns:v="urn:schemas-microsoft-com:vml"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Alice Wonderland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alice.w@example.com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555-123-4567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555-123-4567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1998-05-15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1998-05-15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Alice Wonderland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123 Rabbit Hole, Apt 4B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555-123-4567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alice.w@example.com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B.Sc. in Fictional Studies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Wonderland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2020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Logic &amp; Illogic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Looking Glass Institute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2022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xmlns:r="http://schemas.openxmlformats.org/officeDocument/2006/relationships"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  <w:p>
      <w:r>
        <w:br w:type="page"/>
      </w:r>
    </w:p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 xmlns:mc="http://schemas.openxmlformats.org/markup-compatibility/2006">
          <mc:Choice Requires="wps">
            <w:drawing>
              <wp:anchor xmlns:wp14="http://schemas.microsoft.com/office/word/2010/wordprocessingDrawing" xmlns:wp="http://schemas.openxmlformats.org/drawingml/2006/wordprocessingDrawing"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Bob The Builder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bob.b@example.com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555-987-6543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111E3065">
                <v:stroke joinstyle="miter"/>
                <v:path gradientshapeok="t" o:connecttype="rect"/>
              </v:shapetype>
              <v:shape xmlns:o="urn:schemas-microsoft-com:office:office" xmlns:v="urn:schemas-microsoft-com:vml"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Bob The Builder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bob.b@example.com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555-987-6543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555-987-6543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1990-11-20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1990-11-20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Bob The Builder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456 Construction Site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555-987-6543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bob.b@example.com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Associate in Construction Tech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Bob's Community College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2010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Certificate in Heavy Machinery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Toolsville Polytechnic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2012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xmlns:r="http://schemas.openxmlformats.org/officeDocument/2006/relationships"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  <w:p>
      <w:r>
        <w:br w:type="page"/>
      </w:r>
    </w:p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xmlns:wp14="http://schemas.microsoft.com/office/word/2010/wordprocessingDrawing" xmlns:wp="http://schemas.openxmlformats.org/drawingml/2006/wordprocessingDrawing"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 xmlns:mc="http://schemas.openxmlformats.org/markup-compatibility/2006">
          <mc:Choice Requires="wps">
            <w:drawing>
              <wp:anchor xmlns:wp14="http://schemas.microsoft.com/office/word/2010/wordprocessingDrawing" xmlns:wp="http://schemas.openxmlformats.org/drawingml/2006/wordprocessingDrawing"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Charlie Chaplin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charlie.c@example.com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555-111-2222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111E3065">
                <v:stroke joinstyle="miter"/>
                <v:path gradientshapeok="t" o:connecttype="rect"/>
              </v:shapetype>
              <v:shape xmlns:o="urn:schemas-microsoft-com:office:office" xmlns:v="urn:schemas-microsoft-com:vml"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Charlie Chaplin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charlie.c@example.com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555-111-2222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555-111-2222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1889-04-16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1889-04-16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Charlie Chaplin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789 Silent Film Studio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555-111-2222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charlie.c@example.com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Diploma in Physical Comedy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Slapstick Academy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1908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Honorary Doctorate of Humour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Hollywood Arts College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1975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xmlns:r="http://schemas.openxmlformats.org/officeDocument/2006/relationships"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