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Queen Elizabeth II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queen.e@example.com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555-565-7575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Queen Elizabeth II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queen.e@example.com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555-565-7575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555-565-7575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1926-04-21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1926-04-21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Queen Elizabeth II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140 Buckingham Palace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555-565-7575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queen.e@example.com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Private Tutoring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Eton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1944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Constitutional Law 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London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