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5350" w:rsidRPr="00650B91" w:rsidRDefault="00F65350" w:rsidP="006D7F7F">
      <w:pPr>
        <w:spacing w:before="100" w:line="253" w:lineRule="atLeast"/>
        <w:jc w:val="both"/>
        <w:rPr>
          <w:rFonts w:ascii="Arial" w:eastAsia="Times New Roman" w:hAnsi="Arial" w:cs="Arial"/>
          <w:b/>
          <w:bCs/>
          <w:color w:val="000000"/>
          <w:sz w:val="20"/>
          <w:szCs w:val="20"/>
          <w:lang w:eastAsia="en-IN"/>
        </w:rPr>
      </w:pPr>
    </w:p>
    <w:p w:rsidR="00F65350" w:rsidRPr="00650B91" w:rsidRDefault="00F65350" w:rsidP="006D7F7F">
      <w:pPr>
        <w:spacing w:before="100" w:line="253" w:lineRule="atLeast"/>
        <w:jc w:val="both"/>
        <w:rPr>
          <w:rFonts w:ascii="Arial" w:eastAsia="Times New Roman" w:hAnsi="Arial" w:cs="Arial"/>
          <w:b/>
          <w:bCs/>
          <w:color w:val="000000"/>
          <w:sz w:val="20"/>
          <w:szCs w:val="20"/>
          <w:lang w:eastAsia="en-IN"/>
        </w:rPr>
      </w:pPr>
    </w:p>
    <w:p w:rsidR="00F65350" w:rsidRPr="00650B91" w:rsidRDefault="00F65350" w:rsidP="006D7F7F">
      <w:pPr>
        <w:spacing w:before="100" w:line="253" w:lineRule="atLeast"/>
        <w:jc w:val="both"/>
        <w:rPr>
          <w:rFonts w:ascii="Arial" w:eastAsia="Times New Roman" w:hAnsi="Arial" w:cs="Arial"/>
          <w:b/>
          <w:bCs/>
          <w:color w:val="000000"/>
          <w:sz w:val="20"/>
          <w:szCs w:val="20"/>
          <w:lang w:eastAsia="en-IN"/>
        </w:rPr>
      </w:pPr>
      <w:r w:rsidRPr="00650B91">
        <w:rPr>
          <w:rFonts w:ascii="Arial" w:eastAsia="Times New Roman" w:hAnsi="Arial" w:cs="Arial"/>
          <w:b/>
          <w:bCs/>
          <w:color w:val="000000"/>
          <w:sz w:val="20"/>
          <w:szCs w:val="20"/>
          <w:lang w:eastAsia="en-IN"/>
        </w:rPr>
        <w:t xml:space="preserve">  </w:t>
      </w:r>
    </w:p>
    <w:p w:rsidR="00F65350" w:rsidRPr="00650B91" w:rsidRDefault="00F65350" w:rsidP="006D7F7F">
      <w:pPr>
        <w:spacing w:before="100" w:line="253" w:lineRule="atLeast"/>
        <w:jc w:val="both"/>
        <w:rPr>
          <w:rFonts w:ascii="Arial" w:eastAsia="Times New Roman" w:hAnsi="Arial" w:cs="Arial"/>
          <w:b/>
          <w:bCs/>
          <w:color w:val="000000"/>
          <w:sz w:val="20"/>
          <w:szCs w:val="20"/>
          <w:lang w:eastAsia="en-IN"/>
        </w:rPr>
      </w:pPr>
      <w:r w:rsidRPr="00650B91">
        <w:rPr>
          <w:rFonts w:ascii="Arial" w:eastAsia="Times New Roman" w:hAnsi="Arial" w:cs="Arial"/>
          <w:b/>
          <w:bCs/>
          <w:color w:val="000000"/>
          <w:sz w:val="20"/>
          <w:szCs w:val="20"/>
          <w:lang w:eastAsia="en-IN"/>
        </w:rPr>
        <w:t xml:space="preserve">                                         Simple Compromise Agreement</w:t>
      </w:r>
    </w:p>
    <w:p w:rsidR="000E2FDB" w:rsidRDefault="000E2FDB" w:rsidP="0034550C">
      <w:pPr>
        <w:spacing w:before="100" w:line="253" w:lineRule="atLeast"/>
        <w:jc w:val="both"/>
        <w:rPr>
          <w:rFonts w:ascii="Arial" w:eastAsia="Times New Roman" w:hAnsi="Arial" w:cs="Arial"/>
          <w:b/>
          <w:bCs/>
          <w:color w:val="000000"/>
          <w:sz w:val="20"/>
          <w:szCs w:val="20"/>
          <w:lang w:eastAsia="en-IN"/>
        </w:rPr>
      </w:pPr>
    </w:p>
    <w:p w:rsidR="0034550C" w:rsidRPr="0034550C" w:rsidRDefault="0034550C" w:rsidP="0034550C">
      <w:pPr>
        <w:spacing w:before="100" w:line="253" w:lineRule="atLeast"/>
        <w:jc w:val="both"/>
        <w:rPr>
          <w:rFonts w:ascii="Arial" w:eastAsia="Times New Roman" w:hAnsi="Arial" w:cs="Arial"/>
          <w:bCs/>
          <w:color w:val="000000"/>
          <w:sz w:val="20"/>
          <w:szCs w:val="20"/>
          <w:lang w:eastAsia="en-IN"/>
        </w:rPr>
      </w:pPr>
      <w:r w:rsidRPr="0034550C">
        <w:rPr>
          <w:rFonts w:ascii="Arial" w:eastAsia="Times New Roman" w:hAnsi="Arial" w:cs="Arial"/>
          <w:bCs/>
          <w:color w:val="000000"/>
          <w:sz w:val="20"/>
          <w:szCs w:val="20"/>
          <w:lang w:eastAsia="en-IN"/>
        </w:rPr>
        <w:t>A compromise agreement is a legally binding agreement either during or following the termination of your employment, and which brings your employment to an end</w:t>
      </w:r>
      <w:r w:rsidR="008A3F4B">
        <w:rPr>
          <w:rFonts w:ascii="Arial" w:eastAsia="Times New Roman" w:hAnsi="Arial" w:cs="Arial"/>
          <w:bCs/>
          <w:color w:val="000000"/>
          <w:sz w:val="20"/>
          <w:szCs w:val="20"/>
          <w:lang w:eastAsia="en-IN"/>
        </w:rPr>
        <w:t>.</w:t>
      </w:r>
    </w:p>
    <w:p w:rsidR="0034550C" w:rsidRPr="0034550C" w:rsidRDefault="0034550C" w:rsidP="0034550C">
      <w:pPr>
        <w:spacing w:before="100" w:line="253" w:lineRule="atLeast"/>
        <w:jc w:val="both"/>
        <w:rPr>
          <w:rFonts w:ascii="Arial" w:eastAsia="Times New Roman" w:hAnsi="Arial" w:cs="Arial"/>
          <w:bCs/>
          <w:color w:val="000000"/>
          <w:sz w:val="20"/>
          <w:szCs w:val="20"/>
          <w:lang w:eastAsia="en-IN"/>
        </w:rPr>
      </w:pPr>
      <w:r w:rsidRPr="0034550C">
        <w:rPr>
          <w:rFonts w:ascii="Arial" w:eastAsia="Times New Roman" w:hAnsi="Arial" w:cs="Arial"/>
          <w:bCs/>
          <w:color w:val="000000"/>
          <w:sz w:val="20"/>
          <w:szCs w:val="20"/>
          <w:lang w:eastAsia="en-IN"/>
        </w:rPr>
        <w:t xml:space="preserve"> </w:t>
      </w:r>
    </w:p>
    <w:p w:rsidR="00F65350" w:rsidRDefault="0034550C" w:rsidP="0034550C">
      <w:pPr>
        <w:spacing w:before="100" w:line="253" w:lineRule="atLeast"/>
        <w:jc w:val="both"/>
        <w:rPr>
          <w:rFonts w:ascii="Arial" w:eastAsia="Times New Roman" w:hAnsi="Arial" w:cs="Arial"/>
          <w:bCs/>
          <w:color w:val="000000"/>
          <w:sz w:val="20"/>
          <w:szCs w:val="20"/>
          <w:lang w:eastAsia="en-IN"/>
        </w:rPr>
      </w:pPr>
      <w:r w:rsidRPr="0034550C">
        <w:rPr>
          <w:rFonts w:ascii="Arial" w:eastAsia="Times New Roman" w:hAnsi="Arial" w:cs="Arial"/>
          <w:bCs/>
          <w:color w:val="000000"/>
          <w:sz w:val="20"/>
          <w:szCs w:val="20"/>
          <w:lang w:eastAsia="en-IN"/>
        </w:rPr>
        <w:t>Governs the terms and condition of settlement agreed upon the parties</w:t>
      </w:r>
    </w:p>
    <w:p w:rsidR="0034550C" w:rsidRPr="0034550C" w:rsidRDefault="0034550C" w:rsidP="0034550C">
      <w:pPr>
        <w:spacing w:before="100" w:line="253" w:lineRule="atLeast"/>
        <w:jc w:val="both"/>
        <w:rPr>
          <w:rFonts w:ascii="Arial" w:eastAsia="Times New Roman" w:hAnsi="Arial" w:cs="Arial"/>
          <w:bCs/>
          <w:color w:val="000000"/>
          <w:sz w:val="20"/>
          <w:szCs w:val="20"/>
          <w:lang w:eastAsia="en-IN"/>
        </w:rPr>
      </w:pPr>
      <w:bookmarkStart w:id="0" w:name="_GoBack"/>
      <w:bookmarkEnd w:id="0"/>
    </w:p>
    <w:p w:rsidR="00F65350" w:rsidRPr="00650B91" w:rsidRDefault="00F65350" w:rsidP="00F65350">
      <w:pPr>
        <w:spacing w:after="0" w:line="240" w:lineRule="auto"/>
        <w:jc w:val="both"/>
        <w:rPr>
          <w:rFonts w:ascii="Arial" w:eastAsia="Times New Roman" w:hAnsi="Arial" w:cs="Arial"/>
          <w:bCs/>
          <w:color w:val="000000"/>
          <w:sz w:val="20"/>
          <w:szCs w:val="20"/>
          <w:lang w:eastAsia="en-IN"/>
        </w:rPr>
      </w:pPr>
      <w:r w:rsidRPr="00650B91">
        <w:rPr>
          <w:rFonts w:ascii="Arial" w:hAnsi="Arial" w:cs="Arial"/>
          <w:i/>
          <w:color w:val="222222"/>
          <w:sz w:val="20"/>
          <w:szCs w:val="20"/>
          <w:shd w:val="clear" w:color="auto" w:fill="FFFFFF"/>
        </w:rPr>
        <w:t xml:space="preserve">This draft of ‘Simple Compromise Agreement’ </w:t>
      </w:r>
      <w:r w:rsidRPr="00650B91">
        <w:rPr>
          <w:rFonts w:ascii="Arial" w:hAnsi="Arial" w:cs="Arial"/>
          <w:i/>
          <w:color w:val="000000"/>
          <w:sz w:val="20"/>
          <w:szCs w:val="20"/>
          <w:shd w:val="clear" w:color="auto" w:fill="FFFFFF"/>
        </w:rPr>
        <w:t>was downloaded from LawRato.com – Consult the best</w:t>
      </w:r>
      <w:r w:rsidRPr="00650B91">
        <w:rPr>
          <w:rStyle w:val="apple-converted-space"/>
          <w:rFonts w:ascii="Arial" w:hAnsi="Arial" w:cs="Arial"/>
          <w:i/>
          <w:color w:val="000000"/>
          <w:sz w:val="20"/>
          <w:szCs w:val="20"/>
          <w:shd w:val="clear" w:color="auto" w:fill="FFFFFF"/>
        </w:rPr>
        <w:t xml:space="preserve"> corporate lawyer at </w:t>
      </w:r>
      <w:hyperlink r:id="rId4" w:history="1">
        <w:r w:rsidRPr="00650B91">
          <w:rPr>
            <w:rStyle w:val="Hyperlink"/>
            <w:rFonts w:ascii="Arial" w:hAnsi="Arial" w:cs="Arial"/>
            <w:i/>
            <w:sz w:val="20"/>
            <w:szCs w:val="20"/>
            <w:shd w:val="clear" w:color="auto" w:fill="FFFFFF"/>
          </w:rPr>
          <w:t>http://lawrato.com/corporate-lawyers</w:t>
        </w:r>
      </w:hyperlink>
      <w:r w:rsidRPr="00650B91">
        <w:rPr>
          <w:rStyle w:val="apple-converted-space"/>
          <w:rFonts w:ascii="Arial" w:hAnsi="Arial" w:cs="Arial"/>
          <w:i/>
          <w:color w:val="000000"/>
          <w:sz w:val="20"/>
          <w:szCs w:val="20"/>
          <w:shd w:val="clear" w:color="auto" w:fill="FFFFFF"/>
        </w:rPr>
        <w:t xml:space="preserve"> </w:t>
      </w:r>
    </w:p>
    <w:p w:rsidR="00F65350" w:rsidRPr="00650B91" w:rsidRDefault="00F65350" w:rsidP="006D7F7F">
      <w:pPr>
        <w:spacing w:before="100" w:line="253" w:lineRule="atLeast"/>
        <w:jc w:val="both"/>
        <w:rPr>
          <w:rFonts w:ascii="Arial" w:eastAsia="Times New Roman" w:hAnsi="Arial" w:cs="Arial"/>
          <w:b/>
          <w:bCs/>
          <w:color w:val="000000"/>
          <w:sz w:val="20"/>
          <w:szCs w:val="20"/>
          <w:lang w:eastAsia="en-IN"/>
        </w:rPr>
      </w:pPr>
    </w:p>
    <w:p w:rsidR="00F65350" w:rsidRPr="00650B91" w:rsidRDefault="00F65350" w:rsidP="006D7F7F">
      <w:pPr>
        <w:spacing w:before="100" w:line="253" w:lineRule="atLeast"/>
        <w:jc w:val="both"/>
        <w:rPr>
          <w:rFonts w:ascii="Arial" w:eastAsia="Times New Roman" w:hAnsi="Arial" w:cs="Arial"/>
          <w:b/>
          <w:bCs/>
          <w:color w:val="000000"/>
          <w:sz w:val="20"/>
          <w:szCs w:val="20"/>
          <w:lang w:eastAsia="en-IN"/>
        </w:rPr>
      </w:pPr>
    </w:p>
    <w:p w:rsidR="00F65350" w:rsidRPr="00650B91" w:rsidRDefault="00F65350" w:rsidP="006D7F7F">
      <w:pPr>
        <w:spacing w:before="100" w:line="253" w:lineRule="atLeast"/>
        <w:jc w:val="both"/>
        <w:rPr>
          <w:rFonts w:ascii="Arial" w:eastAsia="Times New Roman" w:hAnsi="Arial" w:cs="Arial"/>
          <w:b/>
          <w:bCs/>
          <w:color w:val="000000"/>
          <w:sz w:val="20"/>
          <w:szCs w:val="20"/>
          <w:lang w:eastAsia="en-IN"/>
        </w:rPr>
      </w:pPr>
    </w:p>
    <w:p w:rsidR="00F65350" w:rsidRPr="00650B91" w:rsidRDefault="00F65350" w:rsidP="006D7F7F">
      <w:pPr>
        <w:spacing w:before="100" w:line="253" w:lineRule="atLeast"/>
        <w:jc w:val="both"/>
        <w:rPr>
          <w:rFonts w:ascii="Arial" w:eastAsia="Times New Roman" w:hAnsi="Arial" w:cs="Arial"/>
          <w:b/>
          <w:bCs/>
          <w:color w:val="000000"/>
          <w:sz w:val="20"/>
          <w:szCs w:val="20"/>
          <w:lang w:eastAsia="en-IN"/>
        </w:rPr>
      </w:pPr>
    </w:p>
    <w:p w:rsidR="00F65350" w:rsidRPr="00650B91" w:rsidRDefault="00F65350" w:rsidP="006D7F7F">
      <w:pPr>
        <w:spacing w:before="100" w:line="253" w:lineRule="atLeast"/>
        <w:jc w:val="both"/>
        <w:rPr>
          <w:rFonts w:ascii="Arial" w:eastAsia="Times New Roman" w:hAnsi="Arial" w:cs="Arial"/>
          <w:b/>
          <w:bCs/>
          <w:color w:val="000000"/>
          <w:sz w:val="20"/>
          <w:szCs w:val="20"/>
          <w:lang w:eastAsia="en-IN"/>
        </w:rPr>
      </w:pPr>
    </w:p>
    <w:p w:rsidR="00F65350" w:rsidRPr="00650B91" w:rsidRDefault="00F65350" w:rsidP="006D7F7F">
      <w:pPr>
        <w:spacing w:before="100" w:line="253" w:lineRule="atLeast"/>
        <w:jc w:val="both"/>
        <w:rPr>
          <w:rFonts w:ascii="Arial" w:eastAsia="Times New Roman" w:hAnsi="Arial" w:cs="Arial"/>
          <w:b/>
          <w:bCs/>
          <w:color w:val="000000"/>
          <w:sz w:val="20"/>
          <w:szCs w:val="20"/>
          <w:lang w:eastAsia="en-IN"/>
        </w:rPr>
      </w:pPr>
    </w:p>
    <w:p w:rsidR="00F65350" w:rsidRPr="00650B91" w:rsidRDefault="00F65350" w:rsidP="006D7F7F">
      <w:pPr>
        <w:spacing w:before="100" w:line="253" w:lineRule="atLeast"/>
        <w:jc w:val="both"/>
        <w:rPr>
          <w:rFonts w:ascii="Arial" w:eastAsia="Times New Roman" w:hAnsi="Arial" w:cs="Arial"/>
          <w:b/>
          <w:bCs/>
          <w:color w:val="000000"/>
          <w:sz w:val="20"/>
          <w:szCs w:val="20"/>
          <w:lang w:eastAsia="en-IN"/>
        </w:rPr>
      </w:pPr>
    </w:p>
    <w:p w:rsidR="00F65350" w:rsidRPr="00650B91" w:rsidRDefault="00F65350" w:rsidP="006D7F7F">
      <w:pPr>
        <w:spacing w:before="100" w:line="253" w:lineRule="atLeast"/>
        <w:jc w:val="both"/>
        <w:rPr>
          <w:rFonts w:ascii="Arial" w:eastAsia="Times New Roman" w:hAnsi="Arial" w:cs="Arial"/>
          <w:b/>
          <w:bCs/>
          <w:color w:val="000000"/>
          <w:sz w:val="20"/>
          <w:szCs w:val="20"/>
          <w:lang w:eastAsia="en-IN"/>
        </w:rPr>
      </w:pPr>
    </w:p>
    <w:p w:rsidR="00F65350" w:rsidRPr="00650B91" w:rsidRDefault="00F65350" w:rsidP="006D7F7F">
      <w:pPr>
        <w:spacing w:before="100" w:line="253" w:lineRule="atLeast"/>
        <w:jc w:val="both"/>
        <w:rPr>
          <w:rFonts w:ascii="Arial" w:eastAsia="Times New Roman" w:hAnsi="Arial" w:cs="Arial"/>
          <w:b/>
          <w:bCs/>
          <w:color w:val="000000"/>
          <w:sz w:val="20"/>
          <w:szCs w:val="20"/>
          <w:lang w:eastAsia="en-IN"/>
        </w:rPr>
      </w:pPr>
    </w:p>
    <w:p w:rsidR="00F65350" w:rsidRPr="00650B91" w:rsidRDefault="00F65350" w:rsidP="006D7F7F">
      <w:pPr>
        <w:spacing w:before="100" w:line="253" w:lineRule="atLeast"/>
        <w:jc w:val="both"/>
        <w:rPr>
          <w:rFonts w:ascii="Arial" w:eastAsia="Times New Roman" w:hAnsi="Arial" w:cs="Arial"/>
          <w:b/>
          <w:bCs/>
          <w:color w:val="000000"/>
          <w:sz w:val="20"/>
          <w:szCs w:val="20"/>
          <w:lang w:eastAsia="en-IN"/>
        </w:rPr>
      </w:pPr>
    </w:p>
    <w:p w:rsidR="00F65350" w:rsidRPr="00650B91" w:rsidRDefault="00F65350" w:rsidP="006D7F7F">
      <w:pPr>
        <w:spacing w:before="100" w:line="253" w:lineRule="atLeast"/>
        <w:jc w:val="both"/>
        <w:rPr>
          <w:rFonts w:ascii="Arial" w:eastAsia="Times New Roman" w:hAnsi="Arial" w:cs="Arial"/>
          <w:b/>
          <w:bCs/>
          <w:color w:val="000000"/>
          <w:sz w:val="20"/>
          <w:szCs w:val="20"/>
          <w:lang w:eastAsia="en-IN"/>
        </w:rPr>
      </w:pPr>
    </w:p>
    <w:p w:rsidR="00F65350" w:rsidRPr="00650B91" w:rsidRDefault="00F65350" w:rsidP="006D7F7F">
      <w:pPr>
        <w:spacing w:before="100" w:line="253" w:lineRule="atLeast"/>
        <w:jc w:val="both"/>
        <w:rPr>
          <w:rFonts w:ascii="Arial" w:eastAsia="Times New Roman" w:hAnsi="Arial" w:cs="Arial"/>
          <w:b/>
          <w:bCs/>
          <w:color w:val="000000"/>
          <w:sz w:val="20"/>
          <w:szCs w:val="20"/>
          <w:lang w:eastAsia="en-IN"/>
        </w:rPr>
      </w:pPr>
    </w:p>
    <w:p w:rsidR="00F65350" w:rsidRPr="00650B91" w:rsidRDefault="00F65350" w:rsidP="006D7F7F">
      <w:pPr>
        <w:spacing w:before="100" w:line="253" w:lineRule="atLeast"/>
        <w:jc w:val="both"/>
        <w:rPr>
          <w:rFonts w:ascii="Arial" w:eastAsia="Times New Roman" w:hAnsi="Arial" w:cs="Arial"/>
          <w:b/>
          <w:bCs/>
          <w:color w:val="000000"/>
          <w:sz w:val="20"/>
          <w:szCs w:val="20"/>
          <w:lang w:eastAsia="en-IN"/>
        </w:rPr>
      </w:pPr>
    </w:p>
    <w:p w:rsidR="00F65350" w:rsidRPr="00650B91" w:rsidRDefault="00F65350" w:rsidP="006D7F7F">
      <w:pPr>
        <w:spacing w:before="100" w:line="253" w:lineRule="atLeast"/>
        <w:jc w:val="both"/>
        <w:rPr>
          <w:rFonts w:ascii="Arial" w:eastAsia="Times New Roman" w:hAnsi="Arial" w:cs="Arial"/>
          <w:b/>
          <w:bCs/>
          <w:color w:val="000000"/>
          <w:sz w:val="20"/>
          <w:szCs w:val="20"/>
          <w:lang w:eastAsia="en-IN"/>
        </w:rPr>
      </w:pPr>
    </w:p>
    <w:p w:rsidR="00F65350" w:rsidRPr="00650B91" w:rsidRDefault="00F65350" w:rsidP="006D7F7F">
      <w:pPr>
        <w:spacing w:before="100" w:line="253" w:lineRule="atLeast"/>
        <w:jc w:val="both"/>
        <w:rPr>
          <w:rFonts w:ascii="Arial" w:eastAsia="Times New Roman" w:hAnsi="Arial" w:cs="Arial"/>
          <w:b/>
          <w:bCs/>
          <w:color w:val="000000"/>
          <w:sz w:val="20"/>
          <w:szCs w:val="20"/>
          <w:lang w:eastAsia="en-IN"/>
        </w:rPr>
      </w:pPr>
    </w:p>
    <w:p w:rsidR="00F65350" w:rsidRPr="00650B91" w:rsidRDefault="00F65350" w:rsidP="006D7F7F">
      <w:pPr>
        <w:spacing w:before="100" w:line="253" w:lineRule="atLeast"/>
        <w:jc w:val="both"/>
        <w:rPr>
          <w:rFonts w:ascii="Arial" w:eastAsia="Times New Roman" w:hAnsi="Arial" w:cs="Arial"/>
          <w:b/>
          <w:bCs/>
          <w:color w:val="000000"/>
          <w:sz w:val="20"/>
          <w:szCs w:val="20"/>
          <w:lang w:eastAsia="en-IN"/>
        </w:rPr>
      </w:pPr>
    </w:p>
    <w:p w:rsidR="00F65350" w:rsidRPr="00650B91" w:rsidRDefault="00F65350" w:rsidP="006D7F7F">
      <w:pPr>
        <w:spacing w:before="100" w:line="253" w:lineRule="atLeast"/>
        <w:jc w:val="both"/>
        <w:rPr>
          <w:rFonts w:ascii="Arial" w:eastAsia="Times New Roman" w:hAnsi="Arial" w:cs="Arial"/>
          <w:b/>
          <w:bCs/>
          <w:color w:val="000000"/>
          <w:sz w:val="20"/>
          <w:szCs w:val="20"/>
          <w:lang w:eastAsia="en-IN"/>
        </w:rPr>
      </w:pPr>
    </w:p>
    <w:p w:rsidR="00F65350" w:rsidRPr="00650B91" w:rsidRDefault="00F65350" w:rsidP="006D7F7F">
      <w:pPr>
        <w:spacing w:before="100" w:line="253" w:lineRule="atLeast"/>
        <w:jc w:val="both"/>
        <w:rPr>
          <w:rFonts w:ascii="Arial" w:eastAsia="Times New Roman" w:hAnsi="Arial" w:cs="Arial"/>
          <w:b/>
          <w:bCs/>
          <w:color w:val="000000"/>
          <w:sz w:val="20"/>
          <w:szCs w:val="20"/>
          <w:lang w:eastAsia="en-IN"/>
        </w:rPr>
      </w:pPr>
    </w:p>
    <w:p w:rsidR="00F65350" w:rsidRPr="00650B91" w:rsidRDefault="00F65350" w:rsidP="006D7F7F">
      <w:pPr>
        <w:spacing w:before="100" w:line="253" w:lineRule="atLeast"/>
        <w:jc w:val="both"/>
        <w:rPr>
          <w:rFonts w:ascii="Arial" w:eastAsia="Times New Roman" w:hAnsi="Arial" w:cs="Arial"/>
          <w:b/>
          <w:bCs/>
          <w:color w:val="000000"/>
          <w:sz w:val="20"/>
          <w:szCs w:val="20"/>
          <w:lang w:eastAsia="en-IN"/>
        </w:rPr>
      </w:pPr>
    </w:p>
    <w:p w:rsidR="00F65350" w:rsidRPr="00650B91" w:rsidRDefault="00F65350" w:rsidP="006D7F7F">
      <w:pPr>
        <w:spacing w:before="100" w:line="253" w:lineRule="atLeast"/>
        <w:jc w:val="both"/>
        <w:rPr>
          <w:rFonts w:ascii="Arial" w:eastAsia="Times New Roman" w:hAnsi="Arial" w:cs="Arial"/>
          <w:b/>
          <w:bCs/>
          <w:color w:val="000000"/>
          <w:sz w:val="20"/>
          <w:szCs w:val="20"/>
          <w:lang w:eastAsia="en-IN"/>
        </w:rPr>
      </w:pPr>
    </w:p>
    <w:p w:rsidR="00F65350" w:rsidRPr="00650B91" w:rsidRDefault="00F65350" w:rsidP="006D7F7F">
      <w:pPr>
        <w:spacing w:before="100" w:line="253" w:lineRule="atLeast"/>
        <w:jc w:val="both"/>
        <w:rPr>
          <w:rFonts w:ascii="Arial" w:eastAsia="Times New Roman" w:hAnsi="Arial" w:cs="Arial"/>
          <w:b/>
          <w:bCs/>
          <w:color w:val="000000"/>
          <w:sz w:val="20"/>
          <w:szCs w:val="20"/>
          <w:lang w:eastAsia="en-IN"/>
        </w:rPr>
      </w:pPr>
    </w:p>
    <w:p w:rsidR="00F65350" w:rsidRPr="00650B91" w:rsidRDefault="00F65350" w:rsidP="006D7F7F">
      <w:pPr>
        <w:spacing w:before="100" w:line="253" w:lineRule="atLeast"/>
        <w:jc w:val="both"/>
        <w:rPr>
          <w:rFonts w:ascii="Arial" w:eastAsia="Times New Roman" w:hAnsi="Arial" w:cs="Arial"/>
          <w:b/>
          <w:bCs/>
          <w:color w:val="000000"/>
          <w:sz w:val="20"/>
          <w:szCs w:val="20"/>
          <w:lang w:eastAsia="en-IN"/>
        </w:rPr>
      </w:pPr>
    </w:p>
    <w:p w:rsidR="006D7F7F" w:rsidRPr="00650B91" w:rsidRDefault="00F65350" w:rsidP="00A2283E">
      <w:pPr>
        <w:spacing w:before="100" w:line="253" w:lineRule="atLeast"/>
        <w:jc w:val="center"/>
        <w:rPr>
          <w:rFonts w:ascii="Arial" w:eastAsia="Times New Roman" w:hAnsi="Arial" w:cs="Arial"/>
          <w:b/>
          <w:bCs/>
          <w:color w:val="000000"/>
          <w:sz w:val="20"/>
          <w:szCs w:val="20"/>
          <w:lang w:eastAsia="en-IN"/>
        </w:rPr>
      </w:pPr>
      <w:r w:rsidRPr="00650B91">
        <w:rPr>
          <w:rFonts w:ascii="Arial" w:eastAsia="Times New Roman" w:hAnsi="Arial" w:cs="Arial"/>
          <w:b/>
          <w:bCs/>
          <w:color w:val="000000"/>
          <w:sz w:val="20"/>
          <w:szCs w:val="20"/>
          <w:lang w:eastAsia="en-IN"/>
        </w:rPr>
        <w:t xml:space="preserve">Draft of </w:t>
      </w:r>
      <w:r w:rsidR="006D7F7F" w:rsidRPr="00650B91">
        <w:rPr>
          <w:rFonts w:ascii="Arial" w:eastAsia="Times New Roman" w:hAnsi="Arial" w:cs="Arial"/>
          <w:b/>
          <w:bCs/>
          <w:color w:val="000000"/>
          <w:sz w:val="20"/>
          <w:szCs w:val="20"/>
          <w:lang w:eastAsia="en-IN"/>
        </w:rPr>
        <w:t>Simple Compromise Agreement</w:t>
      </w:r>
    </w:p>
    <w:p w:rsidR="00F65350" w:rsidRPr="00650B91" w:rsidRDefault="00F65350" w:rsidP="006D7F7F">
      <w:pPr>
        <w:spacing w:before="100" w:line="253" w:lineRule="atLeast"/>
        <w:jc w:val="both"/>
        <w:rPr>
          <w:rFonts w:ascii="Arial" w:eastAsia="Times New Roman" w:hAnsi="Arial" w:cs="Arial"/>
          <w:color w:val="000000"/>
          <w:sz w:val="20"/>
          <w:szCs w:val="20"/>
          <w:lang w:eastAsia="en-IN"/>
        </w:rPr>
      </w:pPr>
    </w:p>
    <w:p w:rsidR="0034550C" w:rsidRPr="0034550C" w:rsidRDefault="0034550C" w:rsidP="0034550C">
      <w:pPr>
        <w:rPr>
          <w:rFonts w:ascii="Arial" w:hAnsi="Arial" w:cs="Arial"/>
          <w:sz w:val="20"/>
          <w:szCs w:val="20"/>
        </w:rPr>
      </w:pPr>
      <w:r w:rsidRPr="0034550C">
        <w:rPr>
          <w:rFonts w:ascii="Arial" w:hAnsi="Arial" w:cs="Arial"/>
          <w:sz w:val="20"/>
          <w:szCs w:val="20"/>
        </w:rPr>
        <w:t>This Agreement of compromise made at __________ on this ____ day of ___________, 20__ between A son of _____________ resident of ___________________ (hereinafter called Party No. 1) of the One Part and B son of ____________ resident of ___________________ (hereinafter called Party No. 2) of the Other Part.</w:t>
      </w:r>
    </w:p>
    <w:p w:rsidR="0034550C" w:rsidRPr="0034550C" w:rsidRDefault="00A2283E" w:rsidP="0034550C">
      <w:pPr>
        <w:rPr>
          <w:rFonts w:ascii="Arial" w:hAnsi="Arial" w:cs="Arial"/>
          <w:sz w:val="20"/>
          <w:szCs w:val="20"/>
        </w:rPr>
      </w:pPr>
      <w:r>
        <w:rPr>
          <w:rFonts w:ascii="Arial" w:hAnsi="Arial" w:cs="Arial"/>
          <w:sz w:val="20"/>
          <w:szCs w:val="20"/>
        </w:rPr>
        <w:t>WHEREAS,</w:t>
      </w:r>
      <w:r w:rsidRPr="0034550C">
        <w:rPr>
          <w:rFonts w:ascii="Arial" w:hAnsi="Arial" w:cs="Arial"/>
          <w:sz w:val="20"/>
          <w:szCs w:val="20"/>
        </w:rPr>
        <w:t xml:space="preserve"> disputes</w:t>
      </w:r>
      <w:r w:rsidR="0034550C" w:rsidRPr="0034550C">
        <w:rPr>
          <w:rFonts w:ascii="Arial" w:hAnsi="Arial" w:cs="Arial"/>
          <w:sz w:val="20"/>
          <w:szCs w:val="20"/>
        </w:rPr>
        <w:t xml:space="preserve"> and differences have arisen between the parties aforementioned regarding _____________________.</w:t>
      </w:r>
    </w:p>
    <w:p w:rsidR="0034550C" w:rsidRPr="0034550C" w:rsidRDefault="0034550C" w:rsidP="0034550C">
      <w:pPr>
        <w:rPr>
          <w:rFonts w:ascii="Arial" w:hAnsi="Arial" w:cs="Arial"/>
          <w:sz w:val="20"/>
          <w:szCs w:val="20"/>
        </w:rPr>
      </w:pPr>
    </w:p>
    <w:p w:rsidR="0034550C" w:rsidRPr="0034550C" w:rsidRDefault="00A2283E" w:rsidP="0034550C">
      <w:pPr>
        <w:rPr>
          <w:rFonts w:ascii="Arial" w:hAnsi="Arial" w:cs="Arial"/>
          <w:sz w:val="20"/>
          <w:szCs w:val="20"/>
        </w:rPr>
      </w:pPr>
      <w:r>
        <w:rPr>
          <w:rFonts w:ascii="Arial" w:hAnsi="Arial" w:cs="Arial"/>
          <w:sz w:val="20"/>
          <w:szCs w:val="20"/>
        </w:rPr>
        <w:t>AND WHEREAS,</w:t>
      </w:r>
      <w:r w:rsidRPr="0034550C">
        <w:rPr>
          <w:rFonts w:ascii="Arial" w:hAnsi="Arial" w:cs="Arial"/>
          <w:sz w:val="20"/>
          <w:szCs w:val="20"/>
        </w:rPr>
        <w:t xml:space="preserve"> the</w:t>
      </w:r>
      <w:r w:rsidR="0034550C" w:rsidRPr="0034550C">
        <w:rPr>
          <w:rFonts w:ascii="Arial" w:hAnsi="Arial" w:cs="Arial"/>
          <w:sz w:val="20"/>
          <w:szCs w:val="20"/>
        </w:rPr>
        <w:t xml:space="preserve"> parties have agreed to settle their disputes and differences amicably between themselves without recourse to litigation and for that purpose are willing to abandon their claims in the manner hereinafter appearing.</w:t>
      </w:r>
    </w:p>
    <w:p w:rsidR="0034550C" w:rsidRPr="0034550C" w:rsidRDefault="0034550C" w:rsidP="0034550C">
      <w:pPr>
        <w:rPr>
          <w:rFonts w:ascii="Arial" w:hAnsi="Arial" w:cs="Arial"/>
          <w:sz w:val="20"/>
          <w:szCs w:val="20"/>
        </w:rPr>
      </w:pPr>
    </w:p>
    <w:p w:rsidR="0034550C" w:rsidRPr="0034550C" w:rsidRDefault="00A2283E" w:rsidP="0034550C">
      <w:pPr>
        <w:rPr>
          <w:rFonts w:ascii="Arial" w:hAnsi="Arial" w:cs="Arial"/>
          <w:sz w:val="20"/>
          <w:szCs w:val="20"/>
        </w:rPr>
      </w:pPr>
      <w:r>
        <w:rPr>
          <w:rFonts w:ascii="Arial" w:hAnsi="Arial" w:cs="Arial"/>
          <w:sz w:val="20"/>
          <w:szCs w:val="20"/>
        </w:rPr>
        <w:t>NOW, this</w:t>
      </w:r>
      <w:r w:rsidR="0034550C" w:rsidRPr="0034550C">
        <w:rPr>
          <w:rFonts w:ascii="Arial" w:hAnsi="Arial" w:cs="Arial"/>
          <w:sz w:val="20"/>
          <w:szCs w:val="20"/>
        </w:rPr>
        <w:t xml:space="preserve"> Deed Witnesseth That It Is Hereby Agreed As Follows:</w:t>
      </w:r>
    </w:p>
    <w:p w:rsidR="0034550C" w:rsidRPr="0034550C" w:rsidRDefault="0034550C" w:rsidP="0034550C">
      <w:pPr>
        <w:rPr>
          <w:rFonts w:ascii="Arial" w:hAnsi="Arial" w:cs="Arial"/>
          <w:sz w:val="20"/>
          <w:szCs w:val="20"/>
        </w:rPr>
      </w:pPr>
    </w:p>
    <w:p w:rsidR="0034550C" w:rsidRPr="0034550C" w:rsidRDefault="0034550C" w:rsidP="0034550C">
      <w:pPr>
        <w:rPr>
          <w:rFonts w:ascii="Arial" w:hAnsi="Arial" w:cs="Arial"/>
          <w:sz w:val="20"/>
          <w:szCs w:val="20"/>
        </w:rPr>
      </w:pPr>
      <w:r w:rsidRPr="0034550C">
        <w:rPr>
          <w:rFonts w:ascii="Arial" w:hAnsi="Arial" w:cs="Arial"/>
          <w:sz w:val="20"/>
          <w:szCs w:val="20"/>
        </w:rPr>
        <w:t>1.</w:t>
      </w:r>
    </w:p>
    <w:p w:rsidR="0034550C" w:rsidRPr="0034550C" w:rsidRDefault="0034550C" w:rsidP="0034550C">
      <w:pPr>
        <w:rPr>
          <w:rFonts w:ascii="Arial" w:hAnsi="Arial" w:cs="Arial"/>
          <w:sz w:val="20"/>
          <w:szCs w:val="20"/>
        </w:rPr>
      </w:pPr>
    </w:p>
    <w:p w:rsidR="0034550C" w:rsidRPr="0034550C" w:rsidRDefault="0034550C" w:rsidP="0034550C">
      <w:pPr>
        <w:rPr>
          <w:rFonts w:ascii="Arial" w:hAnsi="Arial" w:cs="Arial"/>
          <w:sz w:val="20"/>
          <w:szCs w:val="20"/>
        </w:rPr>
      </w:pPr>
      <w:r w:rsidRPr="0034550C">
        <w:rPr>
          <w:rFonts w:ascii="Arial" w:hAnsi="Arial" w:cs="Arial"/>
          <w:sz w:val="20"/>
          <w:szCs w:val="20"/>
        </w:rPr>
        <w:t>2.</w:t>
      </w:r>
    </w:p>
    <w:p w:rsidR="0034550C" w:rsidRPr="0034550C" w:rsidRDefault="0034550C" w:rsidP="0034550C">
      <w:pPr>
        <w:rPr>
          <w:rFonts w:ascii="Arial" w:hAnsi="Arial" w:cs="Arial"/>
          <w:sz w:val="20"/>
          <w:szCs w:val="20"/>
        </w:rPr>
      </w:pPr>
    </w:p>
    <w:p w:rsidR="0034550C" w:rsidRPr="0034550C" w:rsidRDefault="00A2283E" w:rsidP="0034550C">
      <w:pPr>
        <w:rPr>
          <w:rFonts w:ascii="Arial" w:hAnsi="Arial" w:cs="Arial"/>
          <w:sz w:val="20"/>
          <w:szCs w:val="20"/>
        </w:rPr>
      </w:pPr>
      <w:r>
        <w:rPr>
          <w:rFonts w:ascii="Arial" w:hAnsi="Arial" w:cs="Arial"/>
          <w:sz w:val="20"/>
          <w:szCs w:val="20"/>
        </w:rPr>
        <w:t>IN WITNESS WHEREOF</w:t>
      </w:r>
      <w:r w:rsidR="0034550C" w:rsidRPr="0034550C">
        <w:rPr>
          <w:rFonts w:ascii="Arial" w:hAnsi="Arial" w:cs="Arial"/>
          <w:sz w:val="20"/>
          <w:szCs w:val="20"/>
        </w:rPr>
        <w:t>, the parties have hereunto set and subscribed their respective hands, the day, month and year first above written.</w:t>
      </w:r>
    </w:p>
    <w:p w:rsidR="0034550C" w:rsidRPr="0034550C" w:rsidRDefault="0034550C" w:rsidP="0034550C">
      <w:pPr>
        <w:rPr>
          <w:rFonts w:ascii="Arial" w:hAnsi="Arial" w:cs="Arial"/>
          <w:sz w:val="20"/>
          <w:szCs w:val="20"/>
        </w:rPr>
      </w:pPr>
    </w:p>
    <w:p w:rsidR="0034550C" w:rsidRPr="0034550C" w:rsidRDefault="0034550C" w:rsidP="0034550C">
      <w:pPr>
        <w:rPr>
          <w:rFonts w:ascii="Arial" w:hAnsi="Arial" w:cs="Arial"/>
          <w:sz w:val="20"/>
          <w:szCs w:val="20"/>
        </w:rPr>
      </w:pPr>
      <w:r w:rsidRPr="0034550C">
        <w:rPr>
          <w:rFonts w:ascii="Arial" w:hAnsi="Arial" w:cs="Arial"/>
          <w:sz w:val="20"/>
          <w:szCs w:val="20"/>
        </w:rPr>
        <w:t>Sig</w:t>
      </w:r>
      <w:r w:rsidR="00A2283E">
        <w:rPr>
          <w:rFonts w:ascii="Arial" w:hAnsi="Arial" w:cs="Arial"/>
          <w:sz w:val="20"/>
          <w:szCs w:val="20"/>
        </w:rPr>
        <w:t>ned and delivered by the Within</w:t>
      </w:r>
      <w:r w:rsidRPr="0034550C">
        <w:rPr>
          <w:rFonts w:ascii="Arial" w:hAnsi="Arial" w:cs="Arial"/>
          <w:sz w:val="20"/>
          <w:szCs w:val="20"/>
        </w:rPr>
        <w:t>named A</w:t>
      </w:r>
    </w:p>
    <w:p w:rsidR="0034550C" w:rsidRPr="0034550C" w:rsidRDefault="0034550C" w:rsidP="0034550C">
      <w:pPr>
        <w:rPr>
          <w:rFonts w:ascii="Arial" w:hAnsi="Arial" w:cs="Arial"/>
          <w:sz w:val="20"/>
          <w:szCs w:val="20"/>
        </w:rPr>
      </w:pPr>
    </w:p>
    <w:p w:rsidR="0034550C" w:rsidRPr="0034550C" w:rsidRDefault="0034550C" w:rsidP="0034550C">
      <w:pPr>
        <w:rPr>
          <w:rFonts w:ascii="Arial" w:hAnsi="Arial" w:cs="Arial"/>
          <w:sz w:val="20"/>
          <w:szCs w:val="20"/>
        </w:rPr>
      </w:pPr>
      <w:r w:rsidRPr="0034550C">
        <w:rPr>
          <w:rFonts w:ascii="Arial" w:hAnsi="Arial" w:cs="Arial"/>
          <w:sz w:val="20"/>
          <w:szCs w:val="20"/>
        </w:rPr>
        <w:t>Witnesses</w:t>
      </w:r>
    </w:p>
    <w:p w:rsidR="0034550C" w:rsidRPr="0034550C" w:rsidRDefault="0034550C" w:rsidP="0034550C">
      <w:pPr>
        <w:rPr>
          <w:rFonts w:ascii="Arial" w:hAnsi="Arial" w:cs="Arial"/>
          <w:sz w:val="20"/>
          <w:szCs w:val="20"/>
        </w:rPr>
      </w:pPr>
    </w:p>
    <w:p w:rsidR="0034550C" w:rsidRPr="0034550C" w:rsidRDefault="0034550C" w:rsidP="0034550C">
      <w:pPr>
        <w:rPr>
          <w:rFonts w:ascii="Arial" w:hAnsi="Arial" w:cs="Arial"/>
          <w:sz w:val="20"/>
          <w:szCs w:val="20"/>
        </w:rPr>
      </w:pPr>
      <w:r w:rsidRPr="0034550C">
        <w:rPr>
          <w:rFonts w:ascii="Arial" w:hAnsi="Arial" w:cs="Arial"/>
          <w:sz w:val="20"/>
          <w:szCs w:val="20"/>
        </w:rPr>
        <w:t>1.</w:t>
      </w:r>
    </w:p>
    <w:p w:rsidR="0034550C" w:rsidRPr="0034550C" w:rsidRDefault="0034550C" w:rsidP="0034550C">
      <w:pPr>
        <w:rPr>
          <w:rFonts w:ascii="Arial" w:hAnsi="Arial" w:cs="Arial"/>
          <w:sz w:val="20"/>
          <w:szCs w:val="20"/>
        </w:rPr>
      </w:pPr>
    </w:p>
    <w:p w:rsidR="0034550C" w:rsidRPr="0034550C" w:rsidRDefault="0034550C" w:rsidP="0034550C">
      <w:pPr>
        <w:rPr>
          <w:rFonts w:ascii="Arial" w:hAnsi="Arial" w:cs="Arial"/>
          <w:sz w:val="20"/>
          <w:szCs w:val="20"/>
        </w:rPr>
      </w:pPr>
      <w:r w:rsidRPr="0034550C">
        <w:rPr>
          <w:rFonts w:ascii="Arial" w:hAnsi="Arial" w:cs="Arial"/>
          <w:sz w:val="20"/>
          <w:szCs w:val="20"/>
        </w:rPr>
        <w:t>2.</w:t>
      </w:r>
    </w:p>
    <w:p w:rsidR="0034550C" w:rsidRPr="0034550C" w:rsidRDefault="0034550C" w:rsidP="0034550C">
      <w:pPr>
        <w:rPr>
          <w:rFonts w:ascii="Arial" w:hAnsi="Arial" w:cs="Arial"/>
          <w:sz w:val="20"/>
          <w:szCs w:val="20"/>
        </w:rPr>
      </w:pPr>
    </w:p>
    <w:p w:rsidR="008B6EF5" w:rsidRPr="00650B91" w:rsidRDefault="0034550C" w:rsidP="0034550C">
      <w:pPr>
        <w:rPr>
          <w:rFonts w:ascii="Arial" w:hAnsi="Arial" w:cs="Arial"/>
          <w:sz w:val="20"/>
          <w:szCs w:val="20"/>
        </w:rPr>
      </w:pPr>
      <w:r w:rsidRPr="0034550C">
        <w:rPr>
          <w:rFonts w:ascii="Arial" w:hAnsi="Arial" w:cs="Arial"/>
          <w:sz w:val="20"/>
          <w:szCs w:val="20"/>
        </w:rPr>
        <w:t xml:space="preserve">Signed </w:t>
      </w:r>
      <w:r w:rsidR="00A2283E">
        <w:rPr>
          <w:rFonts w:ascii="Arial" w:hAnsi="Arial" w:cs="Arial"/>
          <w:sz w:val="20"/>
          <w:szCs w:val="20"/>
        </w:rPr>
        <w:t>and delivered by the Within</w:t>
      </w:r>
      <w:r w:rsidRPr="0034550C">
        <w:rPr>
          <w:rFonts w:ascii="Arial" w:hAnsi="Arial" w:cs="Arial"/>
          <w:sz w:val="20"/>
          <w:szCs w:val="20"/>
        </w:rPr>
        <w:t>named B</w:t>
      </w:r>
    </w:p>
    <w:sectPr w:rsidR="008B6EF5" w:rsidRPr="00650B91" w:rsidSect="00D8212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6D7F7F"/>
    <w:rsid w:val="000E2FDB"/>
    <w:rsid w:val="00345351"/>
    <w:rsid w:val="0034550C"/>
    <w:rsid w:val="00382AB9"/>
    <w:rsid w:val="00441D0C"/>
    <w:rsid w:val="00650B91"/>
    <w:rsid w:val="006D7F7F"/>
    <w:rsid w:val="0088151E"/>
    <w:rsid w:val="008A3F4B"/>
    <w:rsid w:val="008B6EF5"/>
    <w:rsid w:val="009F4CD1"/>
    <w:rsid w:val="00A2283E"/>
    <w:rsid w:val="00AE05F3"/>
    <w:rsid w:val="00D82120"/>
    <w:rsid w:val="00E911EA"/>
    <w:rsid w:val="00F65350"/>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12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F65350"/>
    <w:rPr>
      <w:rFonts w:cs="Times New Roman"/>
      <w:color w:val="0000FF"/>
      <w:u w:val="single"/>
    </w:rPr>
  </w:style>
  <w:style w:type="character" w:customStyle="1" w:styleId="apple-converted-space">
    <w:name w:val="apple-converted-space"/>
    <w:rsid w:val="00F6535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F65350"/>
    <w:rPr>
      <w:rFonts w:cs="Times New Roman"/>
      <w:color w:val="0000FF"/>
      <w:u w:val="single"/>
    </w:rPr>
  </w:style>
  <w:style w:type="character" w:customStyle="1" w:styleId="apple-converted-space">
    <w:name w:val="apple-converted-space"/>
    <w:rsid w:val="00F65350"/>
  </w:style>
</w:styles>
</file>

<file path=word/webSettings.xml><?xml version="1.0" encoding="utf-8"?>
<w:webSettings xmlns:r="http://schemas.openxmlformats.org/officeDocument/2006/relationships" xmlns:w="http://schemas.openxmlformats.org/wordprocessingml/2006/main">
  <w:divs>
    <w:div w:id="662898940">
      <w:bodyDiv w:val="1"/>
      <w:marLeft w:val="0"/>
      <w:marRight w:val="0"/>
      <w:marTop w:val="0"/>
      <w:marBottom w:val="0"/>
      <w:divBdr>
        <w:top w:val="none" w:sz="0" w:space="0" w:color="auto"/>
        <w:left w:val="none" w:sz="0" w:space="0" w:color="auto"/>
        <w:bottom w:val="none" w:sz="0" w:space="0" w:color="auto"/>
        <w:right w:val="none" w:sz="0" w:space="0" w:color="auto"/>
      </w:divBdr>
    </w:div>
    <w:div w:id="1418475362">
      <w:bodyDiv w:val="1"/>
      <w:marLeft w:val="0"/>
      <w:marRight w:val="0"/>
      <w:marTop w:val="0"/>
      <w:marBottom w:val="0"/>
      <w:divBdr>
        <w:top w:val="none" w:sz="0" w:space="0" w:color="auto"/>
        <w:left w:val="none" w:sz="0" w:space="0" w:color="auto"/>
        <w:bottom w:val="none" w:sz="0" w:space="0" w:color="auto"/>
        <w:right w:val="none" w:sz="0" w:space="0" w:color="auto"/>
      </w:divBdr>
    </w:div>
    <w:div w:id="1559825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awrato.com/corporate-law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229</Words>
  <Characters>1310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sona</cp:lastModifiedBy>
  <cp:revision>2</cp:revision>
  <dcterms:created xsi:type="dcterms:W3CDTF">2016-07-07T07:40:00Z</dcterms:created>
  <dcterms:modified xsi:type="dcterms:W3CDTF">2016-07-07T07:40:00Z</dcterms:modified>
</cp:coreProperties>
</file>