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F172A"/>
          <w:spacing w:val="10"/>
          <w:sz w:val="44"/>
          <w:szCs w:val="44"/>
        </w:rPr>
        <w:t xml:space="preserve">ABDULLAH BUTT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Full-Stack Software Engineer  •  React &amp; .NET / Azure Cloud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Dubai / Ajman, UAE   |   0554939866   |   m.abdullahdev2008@gmail.com</w:t>
      </w:r>
    </w:p>
    <w:p>
      <w:pPr>
        <w:spacing w:after="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linkedin.com/in/abdullah-butt-280675352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563EB"/>
          <w:sz w:val="18"/>
          <w:szCs w:val="18"/>
        </w:rPr>
        <w:t xml:space="preserve">github.com/Abdullah001butt</w:t>
      </w:r>
    </w:p>
    <w:p>
      <w:pPr>
        <w:pBdr>
          <w:bottom w:val="single" w:color="D1D5DB" w:sz="6" w:space="1"/>
        </w:pBdr>
        <w:spacing w:after="90" w:before="0"/>
      </w:pPr>
    </w:p>
    <w:p>
      <w:pPr>
        <w:pBdr>
          <w:bottom w:val="single" w:color="2563EB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F172A"/>
          <w:spacing w:val="12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Full-stack software engineer specializing in React, TypeScript, and the .NET/Azure ecosystem, with hands-on experience delivering production web applications from architecture through deployment. Skilled at combining high-performance frontend interfaces with scalable, cloud-native backend services built on Clean Architecture and SOLID principles. Comfortable owning a project end-to-end — UI, APIs, databases, SEO, and performance — while translating business goals into working software. Actively building applied AI skills (LLMs, prompt engineering) and pursuing a BSc in Computer Science.</w:t>
      </w:r>
    </w:p>
    <w:p>
      <w:pPr>
        <w:pBdr>
          <w:bottom w:val="single" w:color="2563EB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F172A"/>
          <w:spacing w:val="12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JavaScript, TypeScript, C#, Python, SQL, HTML5, CSS3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React, TypeScript, GSAP, Framer Motion, Responsive Design, Accessibility, SEO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ASP.NET Core, .NET, Entity Framework Core, REST APIs, Clean Architecture, OOP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MS SQL Server, SSMS, PostgreSQL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Microsoft Azure, Oracle Cloud Infrastructure, Docker, Git, GitHub, GitHub Actions, CI/CD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Testing &amp; QA: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Jest, xUnit, Debugging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AI &amp; Automation: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Prompt Engineering, LLMs (Gemini API, OpenAI), LangChain, AI-Assisted Workflows</w:t>
      </w:r>
    </w:p>
    <w:p>
      <w:pPr>
        <w:pBdr>
          <w:bottom w:val="single" w:color="2563EB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F172A"/>
          <w:spacing w:val="12"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15" w:before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Digital Solutions Engineer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 |  AL SURUR General Store Equipment Trading LLC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Aug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and launched the company's official website using React, TypeScript, and modern web technologies, establishing its core digital presence.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a responsive, high-performance UI focused on user experience and lead generation.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Implemented on-page SEO best practices, improving search engine visibility and discoverability.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Optimized site speed, responsiveness, and accessibility across devices.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Managed domain, hosting, and deployment, and integrated contact-form and inquiry workflows to support the sales pipeline.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Analyzed website analytics and user feedback to guide continuous performance improvements.</w:t>
      </w:r>
    </w:p>
    <w:p>
      <w:pPr>
        <w:tabs>
          <w:tab w:val="right" w:pos="9026"/>
        </w:tabs>
        <w:spacing w:after="15" w:before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General AI Fluency Intern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 |  FlyRank AI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Jul 2026 – Aug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Selected for a competitive AI Fluency internship cohort focused on applied Generative AI.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practical fluency in prompt engineering, LLM-assisted workflows, and real-world AI use cases through hands-on projects.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Collaborated with a global AI learning community to expand applied AI knowledge.</w:t>
      </w:r>
    </w:p>
    <w:p>
      <w:pPr>
        <w:tabs>
          <w:tab w:val="right" w:pos="9026"/>
        </w:tabs>
        <w:spacing w:after="15" w:before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Software Engineer Intern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 |  Graffitecs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Jun 2025 – Jul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scalable, user-centric full-stack web applications using React, TypeScript, .NET, and Microsoft Azure.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Applied Clean Architecture and SOLID principles to deliver maintainable, enterprise-grade software.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Expanded from a MERN-stack foundation into the Microsoft ecosystem, strengthening cloud-native development skills.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Collaborated cross-functionally, translating technical concepts for non-technical stakeholders.</w:t>
      </w:r>
    </w:p>
    <w:p>
      <w:pPr>
        <w:pBdr>
          <w:bottom w:val="single" w:color="2563EB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F172A"/>
          <w:spacing w:val="12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15" w:before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DocuMind AI — AI-Powered PDF Research Assistant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 |  Final-Year AI Course Project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an AI research assistant that lets users query PDF documents in natural language, using React 19, TypeScript, FastAPI, LangChain, FAISS, and Gemini/OpenAI models for retrieval-augmented generation.</w:t>
      </w:r>
    </w:p>
    <w:p>
      <w:pPr>
        <w:tabs>
          <w:tab w:val="right" w:pos="9026"/>
        </w:tabs>
        <w:spacing w:after="15" w:before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VoicePilot AI CRM — AI-Powered Voice CRM</w:t>
      </w: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  |  University / Independent Project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Architecting a voice-driven CRM that analyzes uploaded sales calls with the Gemini API and a LangGraph agent workflow to auto-generate transcripts, extracted data, and follow-up actions.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Stack: React 19, TypeScript, Vite, Tailwind, shadcn/ui, FastAPI, SQLAlchemy, PostgreSQL, Docker Compose.</w:t>
      </w:r>
    </w:p>
    <w:p>
      <w:pPr>
        <w:pBdr>
          <w:bottom w:val="single" w:color="2563EB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F172A"/>
          <w:spacing w:val="12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Sep 2025 – Sep 2029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Superior University</w:t>
      </w:r>
    </w:p>
    <w:p>
      <w:pPr>
        <w:pBdr>
          <w:bottom w:val="single" w:color="2563EB" w:sz="8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0F172A"/>
          <w:spacing w:val="12"/>
          <w:sz w:val="20"/>
          <w:szCs w:val="20"/>
        </w:rPr>
        <w:t xml:space="preserve">CERTIFICATIONS</w:t>
      </w:r>
    </w:p>
    <w:p>
      <w:pPr>
        <w:spacing w:after="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Oracle Cloud Infrastructure 2025 Certified Associate   •   Building Apps with React and .NET   •   Gemini Certified Student (AI Skills Fest 2026)   •   Data Analyst 101</w:t>
      </w:r>
    </w:p>
    <w:sectPr>
      <w:pgSz w:w="12240" w:h="15840" w:orient="portrait"/>
      <w:pgMar w:top="380" w:right="680" w:bottom="3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2026-08-07T16:46:40.883Z</dcterms:created>
  <dcterms:modified xsi:type="dcterms:W3CDTF">2026-08-07T16:46:40.883Z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