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B941" w14:textId="4AE23B55" w:rsidR="007B0C8A" w:rsidRPr="00EE1773" w:rsidRDefault="007B0C8A" w:rsidP="00EE1773">
      <w:pPr>
        <w:rPr>
          <w:b/>
          <w:bCs/>
        </w:rPr>
      </w:pPr>
      <w:r>
        <w:rPr>
          <w:noProof/>
        </w:rPr>
        <w:drawing>
          <wp:inline distT="0" distB="0" distL="0" distR="0" wp14:anchorId="642C8287" wp14:editId="462898FD">
            <wp:extent cx="5943600" cy="3342005"/>
            <wp:effectExtent l="0" t="0" r="0" b="0"/>
            <wp:docPr id="1424445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CB39926" w14:textId="0BF6D020" w:rsidR="00EE1773" w:rsidRPr="00EE1773" w:rsidRDefault="00EE1773" w:rsidP="00EE1773">
      <w:pPr>
        <w:rPr>
          <w:b/>
          <w:bCs/>
        </w:rPr>
      </w:pPr>
      <w:r w:rsidRPr="00EE1773">
        <w:rPr>
          <w:b/>
          <w:bCs/>
        </w:rPr>
        <w:t>Introduction</w:t>
      </w:r>
    </w:p>
    <w:p w14:paraId="778DC1DB" w14:textId="4B65B00E" w:rsidR="00EE1773" w:rsidRDefault="00EE1773" w:rsidP="00EE1773">
      <w:r w:rsidRPr="00EE1773">
        <w:t>For data engineers, notebooks are a highly important tool, particularly in settings like Microsoft Fabric. They enable interactive code writing and execution, but what if you require your notebook operate dynamically with shifting inputs? Parameterization can help with that! A concept similar to programming functions receiving parameters. The fundamentals of parameters, their importance, and an efficient implementation of parameterization in Fabric will all be covered in this article.</w:t>
      </w:r>
    </w:p>
    <w:p w14:paraId="100ECB5A" w14:textId="77777777" w:rsidR="00EE1773" w:rsidRPr="00EE1773" w:rsidRDefault="00EE1773" w:rsidP="00EE1773">
      <w:pPr>
        <w:rPr>
          <w:b/>
          <w:bCs/>
        </w:rPr>
      </w:pPr>
      <w:r w:rsidRPr="00EE1773">
        <w:rPr>
          <w:b/>
          <w:bCs/>
        </w:rPr>
        <w:t>What Are Parameters?</w:t>
      </w:r>
    </w:p>
    <w:p w14:paraId="5AE6276E" w14:textId="77777777" w:rsidR="00EE1773" w:rsidRPr="00EE1773" w:rsidRDefault="00EE1773" w:rsidP="00EE1773">
      <w:r w:rsidRPr="00EE1773">
        <w:t>Similar to placeholders, parameters allow you to enter data into a notebook or your function. Consider them as variables whose values have the ability to vary based on the requirements and work at hand. For instance, in order to make a function reusable, we frequently define parameters while writing it in programming:</w:t>
      </w:r>
    </w:p>
    <w:p w14:paraId="55C59F8C" w14:textId="77777777" w:rsidR="00EE1773" w:rsidRPr="00EE1773" w:rsidRDefault="00EE1773" w:rsidP="00EE1773">
      <w:pPr>
        <w:rPr>
          <w:b/>
          <w:bCs/>
        </w:rPr>
      </w:pPr>
      <w:r w:rsidRPr="00EE1773">
        <w:rPr>
          <w:b/>
          <w:bCs/>
        </w:rPr>
        <w:t xml:space="preserve">def </w:t>
      </w:r>
      <w:r w:rsidRPr="00EE1773">
        <w:t>greet(name):</w:t>
      </w:r>
    </w:p>
    <w:p w14:paraId="370C79FB" w14:textId="74B065A7" w:rsidR="00EE1773" w:rsidRPr="00EE1773" w:rsidRDefault="00EE1773" w:rsidP="00EE1773">
      <w:r w:rsidRPr="00EE1773">
        <w:rPr>
          <w:b/>
          <w:bCs/>
        </w:rPr>
        <w:t xml:space="preserve">    return </w:t>
      </w:r>
      <w:r w:rsidRPr="00EE1773">
        <w:t>f"Hello, {name}!"</w:t>
      </w:r>
    </w:p>
    <w:p w14:paraId="0B84E638" w14:textId="3EFAA417" w:rsidR="00EE1773" w:rsidRDefault="00EE1773" w:rsidP="00EE1773">
      <w:pPr>
        <w:rPr>
          <w:b/>
          <w:bCs/>
        </w:rPr>
      </w:pPr>
      <w:r w:rsidRPr="00EE1773">
        <w:t>greet("</w:t>
      </w:r>
      <w:r>
        <w:t>Ahmed</w:t>
      </w:r>
      <w:r w:rsidRPr="00EE1773">
        <w:t>")</w:t>
      </w:r>
    </w:p>
    <w:p w14:paraId="6C371D54" w14:textId="28974A9B" w:rsidR="008E7C8E" w:rsidRDefault="00EE1773" w:rsidP="00EE1773">
      <w:r w:rsidRPr="00EE1773">
        <w:rPr>
          <w:b/>
          <w:bCs/>
        </w:rPr>
        <w:t># Output</w:t>
      </w:r>
      <w:r w:rsidRPr="00EE1773">
        <w:t xml:space="preserve">: Hello, </w:t>
      </w:r>
      <w:r>
        <w:t>Ahmed</w:t>
      </w:r>
      <w:r w:rsidRPr="00EE1773">
        <w:t>!</w:t>
      </w:r>
    </w:p>
    <w:p w14:paraId="32F0BC58" w14:textId="77777777" w:rsidR="00EE1773" w:rsidRPr="00EE1773" w:rsidRDefault="00EE1773" w:rsidP="00EE1773">
      <w:r w:rsidRPr="00EE1773">
        <w:t>def calculate_area(length, width):</w:t>
      </w:r>
    </w:p>
    <w:p w14:paraId="4A3D6C1E" w14:textId="6C200F54" w:rsidR="00EE1773" w:rsidRDefault="00EE1773" w:rsidP="00EE1773">
      <w:r w:rsidRPr="00EE1773">
        <w:t xml:space="preserve">    return length * width</w:t>
      </w:r>
    </w:p>
    <w:p w14:paraId="7B7C814E" w14:textId="1DB71779" w:rsidR="0090087E" w:rsidRDefault="0090087E" w:rsidP="00EE1773">
      <w:r w:rsidRPr="00EE1773">
        <w:t>length</w:t>
      </w:r>
      <w:r>
        <w:t xml:space="preserve"> = 5</w:t>
      </w:r>
    </w:p>
    <w:p w14:paraId="32D6020F" w14:textId="71062E35" w:rsidR="0090087E" w:rsidRPr="00EE1773" w:rsidRDefault="0090087E" w:rsidP="00EE1773">
      <w:r w:rsidRPr="00EE1773">
        <w:t>width</w:t>
      </w:r>
      <w:r>
        <w:t xml:space="preserve"> = 10</w:t>
      </w:r>
    </w:p>
    <w:p w14:paraId="4325AC8E" w14:textId="1759ABE4" w:rsidR="0090087E" w:rsidRDefault="0090087E" w:rsidP="00EE1773">
      <w:r w:rsidRPr="00EE1773">
        <w:lastRenderedPageBreak/>
        <w:t>calculate_area(length, width)</w:t>
      </w:r>
    </w:p>
    <w:p w14:paraId="78AD7F12" w14:textId="50FADE0E" w:rsidR="00EE1773" w:rsidRPr="00EE1773" w:rsidRDefault="00EE1773" w:rsidP="00EE1773">
      <w:pPr>
        <w:rPr>
          <w:b/>
          <w:bCs/>
        </w:rPr>
      </w:pPr>
      <w:r w:rsidRPr="00EE1773">
        <w:rPr>
          <w:b/>
          <w:bCs/>
        </w:rPr>
        <w:t># Output: 50</w:t>
      </w:r>
    </w:p>
    <w:p w14:paraId="3B7FC4B9" w14:textId="6623F74F" w:rsidR="00FB499A" w:rsidRDefault="00EE1773" w:rsidP="00EE1773">
      <w:r w:rsidRPr="00EE1773">
        <w:t>In the same way, notebooks can operate dynamically by accepting parameters. To make the notebook reusable, for example, you send in a file location or date as inputs rather of hardcoding them.</w:t>
      </w:r>
    </w:p>
    <w:p w14:paraId="2749EDDD" w14:textId="77777777" w:rsidR="0090087E" w:rsidRPr="00EE1773" w:rsidRDefault="0090087E" w:rsidP="00EE1773"/>
    <w:p w14:paraId="193DF4BE" w14:textId="77777777" w:rsidR="00EE1773" w:rsidRPr="00EE1773" w:rsidRDefault="00EE1773" w:rsidP="00EE1773">
      <w:pPr>
        <w:rPr>
          <w:b/>
          <w:bCs/>
        </w:rPr>
      </w:pPr>
      <w:r w:rsidRPr="00EE1773">
        <w:rPr>
          <w:b/>
          <w:bCs/>
        </w:rPr>
        <w:t>What Is Parameterization?</w:t>
      </w:r>
    </w:p>
    <w:p w14:paraId="78E2E943" w14:textId="4B2646FE" w:rsidR="00EE1773" w:rsidRDefault="00EE1773" w:rsidP="00EE1773">
      <w:r w:rsidRPr="00EE1773">
        <w:t xml:space="preserve">Parameterization is the process of designing your </w:t>
      </w:r>
      <w:r>
        <w:t xml:space="preserve">function or a </w:t>
      </w:r>
      <w:r w:rsidRPr="00EE1773">
        <w:t>notebook so it can accept these parameters as inputs. Instead of editing the notebook every time your requirements change, you simply pass the relevant parameter values, making your notebooks flexible and reusable.</w:t>
      </w:r>
    </w:p>
    <w:p w14:paraId="34986770" w14:textId="48A62742" w:rsidR="00EE1773" w:rsidRDefault="00EE1773" w:rsidP="00EE1773">
      <w:r w:rsidRPr="00EE1773">
        <w:t>Parameterization in notebooks works just like it does in functions. By defining placeholders for inputs, you can provide values dynamically when executing the notebook.</w:t>
      </w:r>
    </w:p>
    <w:p w14:paraId="0BA621E2" w14:textId="77777777" w:rsidR="00C253F6" w:rsidRDefault="00C253F6" w:rsidP="00EE1773"/>
    <w:p w14:paraId="4A3B7604" w14:textId="77777777" w:rsidR="00EE1773" w:rsidRPr="00EE1773" w:rsidRDefault="00EE1773" w:rsidP="00EE1773">
      <w:pPr>
        <w:rPr>
          <w:b/>
          <w:bCs/>
        </w:rPr>
      </w:pPr>
      <w:r w:rsidRPr="00EE1773">
        <w:rPr>
          <w:b/>
          <w:bCs/>
        </w:rPr>
        <w:t>Importance of Parameterization</w:t>
      </w:r>
    </w:p>
    <w:p w14:paraId="3E7BE245" w14:textId="50D75397" w:rsidR="00953D64" w:rsidRDefault="00EE1773" w:rsidP="00953D64">
      <w:r w:rsidRPr="00EE1773">
        <w:t>Why is parameterization such a game-changer?</w:t>
      </w:r>
    </w:p>
    <w:p w14:paraId="2571937D" w14:textId="77777777" w:rsidR="00DA4D7C" w:rsidRPr="00DA4D7C" w:rsidRDefault="00DA4D7C" w:rsidP="00DA4D7C">
      <w:pPr>
        <w:rPr>
          <w:b/>
          <w:bCs/>
        </w:rPr>
      </w:pPr>
      <w:r w:rsidRPr="00DA4D7C">
        <w:rPr>
          <w:b/>
          <w:bCs/>
        </w:rPr>
        <w:t>1. Reusability</w:t>
      </w:r>
    </w:p>
    <w:p w14:paraId="3CA80AD5" w14:textId="58826165" w:rsidR="0036253B" w:rsidRPr="0036253B" w:rsidRDefault="0036253B" w:rsidP="0036253B">
      <w:r w:rsidRPr="0036253B">
        <w:t>With parameterization, you may easily utilize the same notebook or function for several tasks by just changing the inputs. This reduces redundancy and streamlines operations by doing away with the need to duplicate code or notebooks.</w:t>
      </w:r>
    </w:p>
    <w:p w14:paraId="10D446C6" w14:textId="77777777" w:rsidR="00DA4D7C" w:rsidRPr="00DA4D7C" w:rsidRDefault="00DA4D7C" w:rsidP="00DA4D7C">
      <w:pPr>
        <w:rPr>
          <w:b/>
          <w:bCs/>
        </w:rPr>
      </w:pPr>
      <w:r w:rsidRPr="00DA4D7C">
        <w:rPr>
          <w:b/>
          <w:bCs/>
        </w:rPr>
        <w:t>2. Flexibility in Functions</w:t>
      </w:r>
    </w:p>
    <w:p w14:paraId="3AABC637" w14:textId="77777777" w:rsidR="00DA4D7C" w:rsidRPr="00DA4D7C" w:rsidRDefault="00DA4D7C" w:rsidP="00DA4D7C">
      <w:r w:rsidRPr="00DA4D7C">
        <w:t>With parameters, a single function can dynamically handle various inputs, enabling adaptive and versatile solutions.</w:t>
      </w:r>
      <w:r w:rsidRPr="00DA4D7C">
        <w:br/>
      </w:r>
      <w:r w:rsidRPr="00DA4D7C">
        <w:rPr>
          <w:b/>
          <w:bCs/>
        </w:rPr>
        <w:t>Example:</w:t>
      </w:r>
    </w:p>
    <w:p w14:paraId="241B6B3E" w14:textId="77777777" w:rsidR="00DA4D7C" w:rsidRPr="00DA4D7C" w:rsidRDefault="00DA4D7C" w:rsidP="00DA4D7C">
      <w:r w:rsidRPr="00DA4D7C">
        <w:t xml:space="preserve">def greet(name): </w:t>
      </w:r>
    </w:p>
    <w:p w14:paraId="25DED129" w14:textId="53CB49B8" w:rsidR="00DA4D7C" w:rsidRPr="00DA4D7C" w:rsidRDefault="00DA4D7C" w:rsidP="00DA4D7C">
      <w:r w:rsidRPr="00DA4D7C">
        <w:t xml:space="preserve">    return f"Hello, {name}!"</w:t>
      </w:r>
    </w:p>
    <w:p w14:paraId="700AD8C6" w14:textId="77777777" w:rsidR="00DA4D7C" w:rsidRPr="00DA4D7C" w:rsidRDefault="00DA4D7C" w:rsidP="00DA4D7C">
      <w:r w:rsidRPr="00DA4D7C">
        <w:t>print(greet("Ahmed"))   # Output: Hello, Ahmed</w:t>
      </w:r>
    </w:p>
    <w:p w14:paraId="6B2B1DB0" w14:textId="77777777" w:rsidR="00DA4D7C" w:rsidRPr="00DA4D7C" w:rsidRDefault="00DA4D7C" w:rsidP="00DA4D7C">
      <w:r w:rsidRPr="00DA4D7C">
        <w:t>print(greet("Abdullah")) # Output: Hello, Abdullah</w:t>
      </w:r>
    </w:p>
    <w:p w14:paraId="701EC938" w14:textId="77777777" w:rsidR="00DA4D7C" w:rsidRPr="00DA4D7C" w:rsidRDefault="00DA4D7C" w:rsidP="00DA4D7C">
      <w:pPr>
        <w:rPr>
          <w:b/>
          <w:bCs/>
        </w:rPr>
      </w:pPr>
      <w:r w:rsidRPr="00DA4D7C">
        <w:rPr>
          <w:b/>
          <w:bCs/>
        </w:rPr>
        <w:t>3. Modularity</w:t>
      </w:r>
    </w:p>
    <w:p w14:paraId="2A64B6A2" w14:textId="2EF6EA1E" w:rsidR="0036253B" w:rsidRPr="0036253B" w:rsidRDefault="0036253B" w:rsidP="0036253B">
      <w:r w:rsidRPr="0036253B">
        <w:t>Numerous stages are frequently involved in complex workflows. You can divide these procedures into more manageable chunks by parameterizing notebooks. By exchanging information and context through parameters, these modular notebooks can improve readability, maintainability, and teamwork.</w:t>
      </w:r>
    </w:p>
    <w:p w14:paraId="54EBD8A9" w14:textId="77777777" w:rsidR="00DA4D7C" w:rsidRPr="00DA4D7C" w:rsidRDefault="00DA4D7C" w:rsidP="00DA4D7C">
      <w:pPr>
        <w:rPr>
          <w:b/>
          <w:bCs/>
        </w:rPr>
      </w:pPr>
      <w:r w:rsidRPr="00DA4D7C">
        <w:rPr>
          <w:b/>
          <w:bCs/>
        </w:rPr>
        <w:t>4. Scalability</w:t>
      </w:r>
    </w:p>
    <w:p w14:paraId="7F123A97" w14:textId="5DCD6B33" w:rsidR="0036253B" w:rsidRPr="0036253B" w:rsidRDefault="0036253B" w:rsidP="0036253B">
      <w:r w:rsidRPr="0036253B">
        <w:lastRenderedPageBreak/>
        <w:t>For automation and managing massive amounts of data, parameterization is especially important. Parameters allow you to easily adjust, saving time and resources when processing various datasets or executing comparable logic across several settings.</w:t>
      </w:r>
    </w:p>
    <w:p w14:paraId="0A7B451D" w14:textId="5EFBAE15" w:rsidR="00DA4D7C" w:rsidRPr="00DA4D7C" w:rsidRDefault="005535F6" w:rsidP="00DA4D7C">
      <w:pPr>
        <w:rPr>
          <w:b/>
          <w:bCs/>
        </w:rPr>
      </w:pPr>
      <w:r>
        <w:rPr>
          <w:b/>
          <w:bCs/>
        </w:rPr>
        <w:t>5</w:t>
      </w:r>
      <w:r w:rsidR="00DA4D7C" w:rsidRPr="00DA4D7C">
        <w:rPr>
          <w:b/>
          <w:bCs/>
        </w:rPr>
        <w:t>. Dynamic Configurations</w:t>
      </w:r>
    </w:p>
    <w:p w14:paraId="0FE489C1" w14:textId="1773743D" w:rsidR="0036253B" w:rsidRPr="0036253B" w:rsidRDefault="0036253B" w:rsidP="0036253B">
      <w:r w:rsidRPr="0036253B">
        <w:t>Configurations like file locations, database connections, and processing settings can be changed at runtime by using parameterization. Due to this, your notebooks may be deployed in many environments without affecting their basic logic, making them environment-independent.</w:t>
      </w:r>
    </w:p>
    <w:p w14:paraId="2E901B79" w14:textId="4AC511CA" w:rsidR="00DA4D7C" w:rsidRPr="00DA4D7C" w:rsidRDefault="006365A4" w:rsidP="00DA4D7C">
      <w:pPr>
        <w:rPr>
          <w:b/>
          <w:bCs/>
        </w:rPr>
      </w:pPr>
      <w:r>
        <w:rPr>
          <w:b/>
          <w:bCs/>
        </w:rPr>
        <w:t>6</w:t>
      </w:r>
      <w:r w:rsidR="00DA4D7C" w:rsidRPr="00DA4D7C">
        <w:rPr>
          <w:b/>
          <w:bCs/>
        </w:rPr>
        <w:t>. Enhanced Automation</w:t>
      </w:r>
    </w:p>
    <w:p w14:paraId="7AAB195A" w14:textId="616488C4" w:rsidR="00396FAF" w:rsidRDefault="00D1600D" w:rsidP="00396FAF">
      <w:r w:rsidRPr="00D1600D">
        <w:t xml:space="preserve">Automating repetitious processes is made easier by </w:t>
      </w:r>
      <w:r w:rsidR="006365A4" w:rsidRPr="00D1600D">
        <w:t>parameterization</w:t>
      </w:r>
      <w:r w:rsidRPr="00D1600D">
        <w:t xml:space="preserve">. Dynamic input handling allows you to efficiently </w:t>
      </w:r>
      <w:r w:rsidR="006365A4" w:rsidRPr="00D1600D">
        <w:t>analyze</w:t>
      </w:r>
      <w:r w:rsidRPr="00D1600D">
        <w:t xml:space="preserve"> huge quantities of data or carry out iterative logic by looping over numerous parameters.</w:t>
      </w:r>
    </w:p>
    <w:p w14:paraId="0C78C187" w14:textId="77777777" w:rsidR="00D1600D" w:rsidRDefault="00D1600D" w:rsidP="00396FAF"/>
    <w:p w14:paraId="73E70C23" w14:textId="4EED24D7" w:rsidR="00396FAF" w:rsidRPr="00396FAF" w:rsidRDefault="00396FAF" w:rsidP="00396FAF">
      <w:pPr>
        <w:rPr>
          <w:b/>
          <w:bCs/>
        </w:rPr>
      </w:pPr>
      <w:r w:rsidRPr="00396FAF">
        <w:rPr>
          <w:b/>
          <w:bCs/>
        </w:rPr>
        <w:t>Types of Notebook Parameterization in Fabric</w:t>
      </w:r>
    </w:p>
    <w:p w14:paraId="01C99A06" w14:textId="77777777" w:rsidR="00396FAF" w:rsidRPr="00396FAF" w:rsidRDefault="00396FAF" w:rsidP="00396FAF">
      <w:r w:rsidRPr="00396FAF">
        <w:t>When working with parameterized notebooks in Fabric, the process varies slightly depending on the location of the notebooks—whether they are in the root directory or in subfolders. Let’s explore both types.</w:t>
      </w:r>
    </w:p>
    <w:p w14:paraId="2E267CAC" w14:textId="77777777" w:rsidR="00396FAF" w:rsidRPr="00396FAF" w:rsidRDefault="00396FAF" w:rsidP="00396FAF">
      <w:pPr>
        <w:rPr>
          <w:b/>
          <w:bCs/>
        </w:rPr>
      </w:pPr>
      <w:r w:rsidRPr="00396FAF">
        <w:rPr>
          <w:b/>
          <w:bCs/>
        </w:rPr>
        <w:t>1. Root Notebook Parameterization</w:t>
      </w:r>
    </w:p>
    <w:p w14:paraId="422F12FE" w14:textId="77777777" w:rsidR="00990C27" w:rsidRPr="00990C27" w:rsidRDefault="00990C27" w:rsidP="00990C27">
      <w:pPr>
        <w:jc w:val="both"/>
      </w:pPr>
      <w:r w:rsidRPr="00990C27">
        <w:t>In this scenario, the notebook you want to call is located in the root directory of your workspace. You can pass parameters to it directly by specifying the notebook's name and the required parameters. Here's how you can do it:</w:t>
      </w:r>
    </w:p>
    <w:p w14:paraId="22F86B46" w14:textId="77777777" w:rsidR="00990C27" w:rsidRPr="00990C27" w:rsidRDefault="00990C27" w:rsidP="00990C27">
      <w:pPr>
        <w:numPr>
          <w:ilvl w:val="0"/>
          <w:numId w:val="15"/>
        </w:numPr>
        <w:jc w:val="both"/>
      </w:pPr>
      <w:r w:rsidRPr="00990C27">
        <w:t>Use the notebook.run() function to call the root-level notebook.</w:t>
      </w:r>
    </w:p>
    <w:p w14:paraId="2F381D78" w14:textId="77777777" w:rsidR="00990C27" w:rsidRPr="00990C27" w:rsidRDefault="00990C27" w:rsidP="00990C27">
      <w:pPr>
        <w:numPr>
          <w:ilvl w:val="0"/>
          <w:numId w:val="15"/>
        </w:numPr>
        <w:jc w:val="both"/>
      </w:pPr>
      <w:r w:rsidRPr="00990C27">
        <w:t>Pass the parameters as a dictionary or a list, depending on your implementation.</w:t>
      </w:r>
    </w:p>
    <w:p w14:paraId="16CF518C" w14:textId="77777777" w:rsidR="00990C27" w:rsidRPr="00990C27" w:rsidRDefault="00990C27" w:rsidP="00990C27">
      <w:pPr>
        <w:jc w:val="both"/>
      </w:pPr>
      <w:r w:rsidRPr="00990C27">
        <w:t>The notebook where you want to pass the parameters should be triggered from another notebook. When triggering it, the parameters will be passed along.</w:t>
      </w:r>
    </w:p>
    <w:p w14:paraId="2A78303E" w14:textId="77777777" w:rsidR="00990C27" w:rsidRPr="00990C27" w:rsidRDefault="00990C27" w:rsidP="00990C27">
      <w:pPr>
        <w:jc w:val="both"/>
      </w:pPr>
      <w:r w:rsidRPr="00990C27">
        <w:t>For example, let’s assume there’s a function named greet inside a notebook called parameterization_demo. This function requires a name to be passed as a parameter. Here's how you would set it up:</w:t>
      </w:r>
    </w:p>
    <w:p w14:paraId="237E5AA5" w14:textId="4DA6E5FA" w:rsidR="00801C3D" w:rsidRPr="00990C27" w:rsidRDefault="00801C3D" w:rsidP="00E575A7">
      <w:pPr>
        <w:jc w:val="both"/>
        <w:rPr>
          <w:b/>
          <w:bCs/>
        </w:rPr>
      </w:pPr>
      <w:r w:rsidRPr="00990C27">
        <w:rPr>
          <w:b/>
          <w:bCs/>
        </w:rPr>
        <w:t>Passing Single Parameter:</w:t>
      </w:r>
    </w:p>
    <w:p w14:paraId="5B48BA56" w14:textId="0D49125E" w:rsidR="00990C27" w:rsidRDefault="00990C27" w:rsidP="00990C27">
      <w:pPr>
        <w:jc w:val="both"/>
      </w:pPr>
      <w:r w:rsidRPr="00990C27">
        <w:t xml:space="preserve">Step 1: </w:t>
      </w:r>
      <w:r w:rsidR="00BE6F52">
        <w:t>Create a query to t</w:t>
      </w:r>
      <w:r w:rsidRPr="00990C27">
        <w:t>rigger the notebook where the parameter is meant to be passed, such as parameterization_demo.</w:t>
      </w:r>
      <w:r w:rsidRPr="00990C27">
        <w:br/>
        <w:t>Step 2: Pass</w:t>
      </w:r>
      <w:r w:rsidR="00BE6F52">
        <w:t>ing</w:t>
      </w:r>
      <w:r w:rsidRPr="00990C27">
        <w:t xml:space="preserve"> the parameter while triggering the notebook. For example, person_name is a parameter with the value 'Abdullah'.</w:t>
      </w:r>
    </w:p>
    <w:p w14:paraId="3CE60CB8" w14:textId="7611B695" w:rsidR="00BE6F52" w:rsidRPr="00990C27" w:rsidRDefault="00BE6F52" w:rsidP="00990C27">
      <w:pPr>
        <w:jc w:val="both"/>
      </w:pPr>
      <w:r>
        <w:t>Step 3: Run the cell.</w:t>
      </w:r>
    </w:p>
    <w:p w14:paraId="7B730E4B" w14:textId="2BC9D89B" w:rsidR="00D4766C" w:rsidRDefault="003C7945" w:rsidP="00E575A7">
      <w:pPr>
        <w:jc w:val="both"/>
      </w:pPr>
      <w:r w:rsidRPr="003C7945">
        <w:lastRenderedPageBreak/>
        <w:drawing>
          <wp:inline distT="0" distB="0" distL="0" distR="0" wp14:anchorId="7987870D" wp14:editId="1E0776F4">
            <wp:extent cx="5943600" cy="844550"/>
            <wp:effectExtent l="0" t="0" r="0" b="0"/>
            <wp:docPr id="147991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18934" name=""/>
                    <pic:cNvPicPr/>
                  </pic:nvPicPr>
                  <pic:blipFill>
                    <a:blip r:embed="rId6"/>
                    <a:stretch>
                      <a:fillRect/>
                    </a:stretch>
                  </pic:blipFill>
                  <pic:spPr>
                    <a:xfrm>
                      <a:off x="0" y="0"/>
                      <a:ext cx="5943600" cy="844550"/>
                    </a:xfrm>
                    <a:prstGeom prst="rect">
                      <a:avLst/>
                    </a:prstGeom>
                  </pic:spPr>
                </pic:pic>
              </a:graphicData>
            </a:graphic>
          </wp:inline>
        </w:drawing>
      </w:r>
    </w:p>
    <w:p w14:paraId="66C7A5F9" w14:textId="074134DD" w:rsidR="000224A5" w:rsidRDefault="000224A5" w:rsidP="00EE1773">
      <w:r>
        <w:t xml:space="preserve">Now, the notebook has ran and we can check the output by clicking at the notebooks name below the cell: </w:t>
      </w:r>
    </w:p>
    <w:p w14:paraId="69C3E780" w14:textId="49724C8D" w:rsidR="000224A5" w:rsidRDefault="000224A5" w:rsidP="00EE1773">
      <w:r w:rsidRPr="000224A5">
        <w:drawing>
          <wp:inline distT="0" distB="0" distL="0" distR="0" wp14:anchorId="40EF9DCE" wp14:editId="1EF3D424">
            <wp:extent cx="5943600" cy="844550"/>
            <wp:effectExtent l="0" t="0" r="0" b="0"/>
            <wp:docPr id="13732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9303" name=""/>
                    <pic:cNvPicPr/>
                  </pic:nvPicPr>
                  <pic:blipFill>
                    <a:blip r:embed="rId7"/>
                    <a:stretch>
                      <a:fillRect/>
                    </a:stretch>
                  </pic:blipFill>
                  <pic:spPr>
                    <a:xfrm>
                      <a:off x="0" y="0"/>
                      <a:ext cx="5943600" cy="844550"/>
                    </a:xfrm>
                    <a:prstGeom prst="rect">
                      <a:avLst/>
                    </a:prstGeom>
                  </pic:spPr>
                </pic:pic>
              </a:graphicData>
            </a:graphic>
          </wp:inline>
        </w:drawing>
      </w:r>
    </w:p>
    <w:p w14:paraId="577C5FA8" w14:textId="77777777" w:rsidR="00BE6F52" w:rsidRPr="00BE6F52" w:rsidRDefault="00BE6F52" w:rsidP="00BE6F52">
      <w:r w:rsidRPr="00BE6F52">
        <w:t>This will show the complete sequence of the notebook run.</w:t>
      </w:r>
    </w:p>
    <w:p w14:paraId="596E9542" w14:textId="77777777" w:rsidR="00BE6F52" w:rsidRPr="00BE6F52" w:rsidRDefault="00BE6F52" w:rsidP="00BE6F52">
      <w:pPr>
        <w:numPr>
          <w:ilvl w:val="0"/>
          <w:numId w:val="16"/>
        </w:numPr>
      </w:pPr>
      <w:r w:rsidRPr="00BE6F52">
        <w:t>A new cell is added at the top to assign a parameter value to a variable, which can be used wherever it's needed.</w:t>
      </w:r>
    </w:p>
    <w:p w14:paraId="75885EB4" w14:textId="213C5EFC" w:rsidR="000224A5" w:rsidRDefault="00BE6F52" w:rsidP="00EE1773">
      <w:r>
        <w:t>\</w:t>
      </w:r>
      <w:r w:rsidR="003D3A25" w:rsidRPr="003D3A25">
        <w:drawing>
          <wp:inline distT="0" distB="0" distL="0" distR="0" wp14:anchorId="1658A64A" wp14:editId="29589F41">
            <wp:extent cx="5943600" cy="2841625"/>
            <wp:effectExtent l="0" t="0" r="0" b="0"/>
            <wp:docPr id="199243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39438" name=""/>
                    <pic:cNvPicPr/>
                  </pic:nvPicPr>
                  <pic:blipFill>
                    <a:blip r:embed="rId8"/>
                    <a:stretch>
                      <a:fillRect/>
                    </a:stretch>
                  </pic:blipFill>
                  <pic:spPr>
                    <a:xfrm>
                      <a:off x="0" y="0"/>
                      <a:ext cx="5943600" cy="2841625"/>
                    </a:xfrm>
                    <a:prstGeom prst="rect">
                      <a:avLst/>
                    </a:prstGeom>
                  </pic:spPr>
                </pic:pic>
              </a:graphicData>
            </a:graphic>
          </wp:inline>
        </w:drawing>
      </w:r>
    </w:p>
    <w:p w14:paraId="6D545765" w14:textId="77777777" w:rsidR="00E575A7" w:rsidRDefault="00E575A7" w:rsidP="00EE1773"/>
    <w:p w14:paraId="059BA14A" w14:textId="659F2DBD" w:rsidR="00233D65" w:rsidRDefault="00233D65" w:rsidP="00233D65">
      <w:pPr>
        <w:jc w:val="both"/>
      </w:pPr>
      <w:r>
        <w:t>Passing Multiple Parameters:</w:t>
      </w:r>
    </w:p>
    <w:p w14:paraId="634E6B28" w14:textId="77777777" w:rsidR="00BE6F52" w:rsidRDefault="00233D65" w:rsidP="00233D65">
      <w:pPr>
        <w:jc w:val="both"/>
      </w:pPr>
      <w:r>
        <w:t xml:space="preserve">Step 1: </w:t>
      </w:r>
    </w:p>
    <w:p w14:paraId="719FB1A5" w14:textId="77777777" w:rsidR="00BE6F52" w:rsidRDefault="00BE6F52" w:rsidP="00233D65">
      <w:pPr>
        <w:jc w:val="both"/>
      </w:pPr>
      <w:r w:rsidRPr="00BE6F52">
        <w:t>You can pass multiple parameters at the same time. Follow the same steps as in the "Passing Single Parameter" section. Instead of passing one parameter, pass multiple like this:</w:t>
      </w:r>
    </w:p>
    <w:p w14:paraId="793B26F3" w14:textId="5271C502" w:rsidR="00233D65" w:rsidRDefault="00233D65" w:rsidP="00233D65">
      <w:pPr>
        <w:jc w:val="both"/>
      </w:pPr>
      <w:r w:rsidRPr="00233D65">
        <w:lastRenderedPageBreak/>
        <w:drawing>
          <wp:inline distT="0" distB="0" distL="0" distR="0" wp14:anchorId="66AF3F5D" wp14:editId="02D5BB2A">
            <wp:extent cx="5943600" cy="774065"/>
            <wp:effectExtent l="0" t="0" r="0" b="6985"/>
            <wp:docPr id="147895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50195" name=""/>
                    <pic:cNvPicPr/>
                  </pic:nvPicPr>
                  <pic:blipFill>
                    <a:blip r:embed="rId9"/>
                    <a:stretch>
                      <a:fillRect/>
                    </a:stretch>
                  </pic:blipFill>
                  <pic:spPr>
                    <a:xfrm>
                      <a:off x="0" y="0"/>
                      <a:ext cx="5943600" cy="774065"/>
                    </a:xfrm>
                    <a:prstGeom prst="rect">
                      <a:avLst/>
                    </a:prstGeom>
                  </pic:spPr>
                </pic:pic>
              </a:graphicData>
            </a:graphic>
          </wp:inline>
        </w:drawing>
      </w:r>
    </w:p>
    <w:p w14:paraId="63CD64F8" w14:textId="15BFE149" w:rsidR="00EE1773" w:rsidRDefault="00BE6F52" w:rsidP="00EE1773">
      <w:r>
        <w:t>Output</w:t>
      </w:r>
      <w:r w:rsidR="00233D65">
        <w:t xml:space="preserve">: </w:t>
      </w:r>
    </w:p>
    <w:p w14:paraId="6D08477B" w14:textId="5BC0348C" w:rsidR="00233D65" w:rsidRDefault="0039436D" w:rsidP="00EE1773">
      <w:r>
        <w:t>After clicking the notebook’s name, it will show a</w:t>
      </w:r>
      <w:r w:rsidR="00BE6F52" w:rsidRPr="00BE6F52">
        <w:t xml:space="preserve"> new cell</w:t>
      </w:r>
      <w:r>
        <w:t xml:space="preserve"> which</w:t>
      </w:r>
      <w:r w:rsidR="00BE6F52" w:rsidRPr="00BE6F52">
        <w:t xml:space="preserve"> is added at the top to assign a parameter value to a variable, which can be used wherever it's needed.</w:t>
      </w:r>
    </w:p>
    <w:p w14:paraId="39D336A0" w14:textId="5046BA72" w:rsidR="00EE1773" w:rsidRDefault="00233D65" w:rsidP="00EE1773">
      <w:r w:rsidRPr="00233D65">
        <w:drawing>
          <wp:inline distT="0" distB="0" distL="0" distR="0" wp14:anchorId="2D0F692C" wp14:editId="14685A0E">
            <wp:extent cx="5943600" cy="3288665"/>
            <wp:effectExtent l="0" t="0" r="0" b="6985"/>
            <wp:docPr id="18297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9046" name=""/>
                    <pic:cNvPicPr/>
                  </pic:nvPicPr>
                  <pic:blipFill>
                    <a:blip r:embed="rId10"/>
                    <a:stretch>
                      <a:fillRect/>
                    </a:stretch>
                  </pic:blipFill>
                  <pic:spPr>
                    <a:xfrm>
                      <a:off x="0" y="0"/>
                      <a:ext cx="5943600" cy="3288665"/>
                    </a:xfrm>
                    <a:prstGeom prst="rect">
                      <a:avLst/>
                    </a:prstGeom>
                  </pic:spPr>
                </pic:pic>
              </a:graphicData>
            </a:graphic>
          </wp:inline>
        </w:drawing>
      </w:r>
    </w:p>
    <w:p w14:paraId="377BA51B" w14:textId="77777777" w:rsidR="0039436D" w:rsidRDefault="0039436D" w:rsidP="00EE1773"/>
    <w:p w14:paraId="7892F684" w14:textId="77777777" w:rsidR="0024162B" w:rsidRPr="0024162B" w:rsidRDefault="0024162B" w:rsidP="0024162B">
      <w:pPr>
        <w:rPr>
          <w:b/>
          <w:bCs/>
        </w:rPr>
      </w:pPr>
      <w:r w:rsidRPr="0024162B">
        <w:rPr>
          <w:b/>
          <w:bCs/>
        </w:rPr>
        <w:t>Parameterizing Subfolder Notebooks in Microsoft Fabric: Why useRootDefaultLakehouse is Key</w:t>
      </w:r>
    </w:p>
    <w:p w14:paraId="390810F4" w14:textId="77777777" w:rsidR="0024162B" w:rsidRPr="0024162B" w:rsidRDefault="0024162B" w:rsidP="0024162B">
      <w:r w:rsidRPr="0024162B">
        <w:t>When working with parameterized notebooks in Microsoft Fabric, you may observe a key difference in how notebooks are triggered based on their storage location.</w:t>
      </w:r>
    </w:p>
    <w:p w14:paraId="057F22CE" w14:textId="77777777" w:rsidR="0024162B" w:rsidRPr="0024162B" w:rsidRDefault="0024162B" w:rsidP="0024162B">
      <w:pPr>
        <w:numPr>
          <w:ilvl w:val="0"/>
          <w:numId w:val="18"/>
        </w:numPr>
        <w:rPr>
          <w:b/>
          <w:bCs/>
        </w:rPr>
      </w:pPr>
      <w:r w:rsidRPr="0024162B">
        <w:rPr>
          <w:b/>
          <w:bCs/>
        </w:rPr>
        <w:t xml:space="preserve">Root-Level Notebooks: </w:t>
      </w:r>
      <w:r w:rsidRPr="0024162B">
        <w:t>Notebooks stored in the root folder can be triggered directly, without requiring any extra configuration.</w:t>
      </w:r>
    </w:p>
    <w:p w14:paraId="7966FB38" w14:textId="77777777" w:rsidR="0024162B" w:rsidRPr="0024162B" w:rsidRDefault="0024162B" w:rsidP="0024162B">
      <w:pPr>
        <w:numPr>
          <w:ilvl w:val="0"/>
          <w:numId w:val="18"/>
        </w:numPr>
        <w:rPr>
          <w:b/>
          <w:bCs/>
        </w:rPr>
      </w:pPr>
      <w:r w:rsidRPr="0024162B">
        <w:rPr>
          <w:b/>
          <w:bCs/>
        </w:rPr>
        <w:t xml:space="preserve">Subfolder Notebooks: </w:t>
      </w:r>
      <w:r w:rsidRPr="0024162B">
        <w:t>Notebooks in subfolders, however, often throw errors unless you include the command useRootDefaultLakehouse.</w:t>
      </w:r>
    </w:p>
    <w:p w14:paraId="7EC090FF" w14:textId="77777777" w:rsidR="0024162B" w:rsidRPr="0024162B" w:rsidRDefault="0024162B" w:rsidP="0024162B">
      <w:pPr>
        <w:rPr>
          <w:b/>
          <w:bCs/>
        </w:rPr>
      </w:pPr>
      <w:r w:rsidRPr="0024162B">
        <w:rPr>
          <w:b/>
          <w:bCs/>
        </w:rPr>
        <w:t>Why Doesn’t Relative or Absolute Path Work for Subfolder Notebooks?</w:t>
      </w:r>
    </w:p>
    <w:p w14:paraId="3C877801" w14:textId="77777777" w:rsidR="0024162B" w:rsidRPr="0024162B" w:rsidRDefault="0024162B" w:rsidP="0024162B">
      <w:r w:rsidRPr="0024162B">
        <w:t>Fabric automatically assumes the default lakehouse context for root-level notebooks, making them easy to locate and execute. For subfolder notebooks, however, this assumption doesn’t hold. Even when you provide a relative or absolute path, the system may struggle to locate the notebook.</w:t>
      </w:r>
    </w:p>
    <w:p w14:paraId="34139176" w14:textId="77777777" w:rsidR="0024162B" w:rsidRPr="0024162B" w:rsidRDefault="0024162B" w:rsidP="0024162B">
      <w:r w:rsidRPr="0024162B">
        <w:lastRenderedPageBreak/>
        <w:t>This is because Fabric’s execution environment needs a clear starting point—the lakehouse context—to resolve file paths properly. Subfolder notebooks require explicit instructions to set the root lakehouse as the starting context, which is achieved using the useRootDefaultLakehouse command.</w:t>
      </w:r>
    </w:p>
    <w:p w14:paraId="6DC02033" w14:textId="77777777" w:rsidR="0024162B" w:rsidRPr="0024162B" w:rsidRDefault="0024162B" w:rsidP="0024162B">
      <w:pPr>
        <w:rPr>
          <w:b/>
          <w:bCs/>
        </w:rPr>
      </w:pPr>
      <w:r w:rsidRPr="0024162B">
        <w:rPr>
          <w:b/>
          <w:bCs/>
        </w:rPr>
        <w:t>What Does useRootDefaultLakehouse Do?</w:t>
      </w:r>
    </w:p>
    <w:p w14:paraId="7EA0378A" w14:textId="77777777" w:rsidR="0024162B" w:rsidRPr="0024162B" w:rsidRDefault="0024162B" w:rsidP="0024162B">
      <w:r w:rsidRPr="0024162B">
        <w:t>The useRootDefaultLakehouse command aligns the workspace to the root lakehouse context. This alignment ensures that Fabric can correctly interpret paths, enabling it to locate and execute notebooks stored in subfolders. Without this command, the system may fail to traverse the file structure effectively, leading to errors.</w:t>
      </w:r>
    </w:p>
    <w:p w14:paraId="637FA271" w14:textId="77777777" w:rsidR="0024162B" w:rsidRPr="0024162B" w:rsidRDefault="0024162B" w:rsidP="0024162B">
      <w:pPr>
        <w:rPr>
          <w:b/>
          <w:bCs/>
        </w:rPr>
      </w:pPr>
      <w:r w:rsidRPr="0024162B">
        <w:rPr>
          <w:b/>
          <w:bCs/>
        </w:rPr>
        <w:t>How to Parameterize Subfolder Notebooks</w:t>
      </w:r>
    </w:p>
    <w:p w14:paraId="477F7741" w14:textId="539FA1EC" w:rsidR="0001711B" w:rsidRPr="005271F0" w:rsidRDefault="0024162B" w:rsidP="0001711B">
      <w:r w:rsidRPr="0024162B">
        <w:t>The process for parameterizing notebooks in subfolders is nearly identical to root-level notebooks. The only additional step is to include the useRootDefaultLakehouse command before triggering the notebook. This ensures that the correct lakehouse context is set for locating the subfolder notebook.</w:t>
      </w:r>
    </w:p>
    <w:p w14:paraId="48CD7391" w14:textId="77777777" w:rsidR="0039436D" w:rsidRPr="0039436D" w:rsidRDefault="0001711B" w:rsidP="0039436D">
      <w:r w:rsidRPr="0001711B">
        <w:drawing>
          <wp:inline distT="0" distB="0" distL="0" distR="0" wp14:anchorId="2DB54DA6" wp14:editId="1F709D0B">
            <wp:extent cx="5943600" cy="628650"/>
            <wp:effectExtent l="0" t="0" r="0" b="0"/>
            <wp:docPr id="182210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4316" name=""/>
                    <pic:cNvPicPr/>
                  </pic:nvPicPr>
                  <pic:blipFill>
                    <a:blip r:embed="rId11"/>
                    <a:stretch>
                      <a:fillRect/>
                    </a:stretch>
                  </pic:blipFill>
                  <pic:spPr>
                    <a:xfrm>
                      <a:off x="0" y="0"/>
                      <a:ext cx="5943600" cy="628650"/>
                    </a:xfrm>
                    <a:prstGeom prst="rect">
                      <a:avLst/>
                    </a:prstGeom>
                  </pic:spPr>
                </pic:pic>
              </a:graphicData>
            </a:graphic>
          </wp:inline>
        </w:drawing>
      </w:r>
      <w:r w:rsidRPr="0001711B">
        <w:t xml:space="preserve"> </w:t>
      </w:r>
      <w:r w:rsidR="0039436D" w:rsidRPr="0039436D">
        <w:t>This ensures that the notebook in the subfolder is correctly located and executed. All other aspects, such as defining parameters and passing dynamic values, remain the same. By incorporating this one extra step, you can effortlessly work with parameterized notebooks, regardless of whether they are in the root folder or subfolders within Fabric.</w:t>
      </w:r>
    </w:p>
    <w:p w14:paraId="07A48A42" w14:textId="77777777" w:rsidR="00EE1773" w:rsidRPr="00EE1773" w:rsidRDefault="00EE1773" w:rsidP="00EE1773"/>
    <w:sectPr w:rsidR="00EE1773" w:rsidRPr="00EE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A5441"/>
    <w:multiLevelType w:val="multilevel"/>
    <w:tmpl w:val="11E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37AD"/>
    <w:multiLevelType w:val="hybridMultilevel"/>
    <w:tmpl w:val="A04E6E06"/>
    <w:lvl w:ilvl="0" w:tplc="4AC6F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938DF"/>
    <w:multiLevelType w:val="hybridMultilevel"/>
    <w:tmpl w:val="1AD0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7C"/>
    <w:multiLevelType w:val="multilevel"/>
    <w:tmpl w:val="572E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43F88"/>
    <w:multiLevelType w:val="multilevel"/>
    <w:tmpl w:val="1A0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722CF"/>
    <w:multiLevelType w:val="multilevel"/>
    <w:tmpl w:val="442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3606"/>
    <w:multiLevelType w:val="multilevel"/>
    <w:tmpl w:val="9D36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E664E"/>
    <w:multiLevelType w:val="hybridMultilevel"/>
    <w:tmpl w:val="0C74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53B47"/>
    <w:multiLevelType w:val="multilevel"/>
    <w:tmpl w:val="BD8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C67E2"/>
    <w:multiLevelType w:val="multilevel"/>
    <w:tmpl w:val="0EA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87D2F"/>
    <w:multiLevelType w:val="multilevel"/>
    <w:tmpl w:val="8A6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25700"/>
    <w:multiLevelType w:val="multilevel"/>
    <w:tmpl w:val="E72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86022"/>
    <w:multiLevelType w:val="multilevel"/>
    <w:tmpl w:val="996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A0B76"/>
    <w:multiLevelType w:val="multilevel"/>
    <w:tmpl w:val="DD1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930AE"/>
    <w:multiLevelType w:val="multilevel"/>
    <w:tmpl w:val="5AE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16E7E"/>
    <w:multiLevelType w:val="multilevel"/>
    <w:tmpl w:val="5B4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B5A0D"/>
    <w:multiLevelType w:val="multilevel"/>
    <w:tmpl w:val="C44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752DB"/>
    <w:multiLevelType w:val="multilevel"/>
    <w:tmpl w:val="E4D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348828">
    <w:abstractNumId w:val="3"/>
  </w:num>
  <w:num w:numId="2" w16cid:durableId="850922524">
    <w:abstractNumId w:val="13"/>
  </w:num>
  <w:num w:numId="3" w16cid:durableId="1162163011">
    <w:abstractNumId w:val="7"/>
  </w:num>
  <w:num w:numId="4" w16cid:durableId="1175219105">
    <w:abstractNumId w:val="12"/>
  </w:num>
  <w:num w:numId="5" w16cid:durableId="355354723">
    <w:abstractNumId w:val="8"/>
  </w:num>
  <w:num w:numId="6" w16cid:durableId="1162888812">
    <w:abstractNumId w:val="5"/>
  </w:num>
  <w:num w:numId="7" w16cid:durableId="1732191182">
    <w:abstractNumId w:val="14"/>
  </w:num>
  <w:num w:numId="8" w16cid:durableId="2094083690">
    <w:abstractNumId w:val="9"/>
  </w:num>
  <w:num w:numId="9" w16cid:durableId="2116708230">
    <w:abstractNumId w:val="10"/>
  </w:num>
  <w:num w:numId="10" w16cid:durableId="708065512">
    <w:abstractNumId w:val="6"/>
  </w:num>
  <w:num w:numId="11" w16cid:durableId="1100030408">
    <w:abstractNumId w:val="2"/>
  </w:num>
  <w:num w:numId="12" w16cid:durableId="286355654">
    <w:abstractNumId w:val="11"/>
  </w:num>
  <w:num w:numId="13" w16cid:durableId="80565914">
    <w:abstractNumId w:val="1"/>
  </w:num>
  <w:num w:numId="14" w16cid:durableId="248656953">
    <w:abstractNumId w:val="15"/>
  </w:num>
  <w:num w:numId="15" w16cid:durableId="1625037630">
    <w:abstractNumId w:val="17"/>
  </w:num>
  <w:num w:numId="16" w16cid:durableId="186020314">
    <w:abstractNumId w:val="4"/>
  </w:num>
  <w:num w:numId="17" w16cid:durableId="2057000606">
    <w:abstractNumId w:val="0"/>
  </w:num>
  <w:num w:numId="18" w16cid:durableId="12224746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8E"/>
    <w:rsid w:val="000138B0"/>
    <w:rsid w:val="0001711B"/>
    <w:rsid w:val="000224A5"/>
    <w:rsid w:val="0003450D"/>
    <w:rsid w:val="00097829"/>
    <w:rsid w:val="000B03B2"/>
    <w:rsid w:val="00233D65"/>
    <w:rsid w:val="0024162B"/>
    <w:rsid w:val="0036253B"/>
    <w:rsid w:val="0038296E"/>
    <w:rsid w:val="0039436D"/>
    <w:rsid w:val="003945F5"/>
    <w:rsid w:val="00396FAF"/>
    <w:rsid w:val="003C7945"/>
    <w:rsid w:val="003D03F8"/>
    <w:rsid w:val="003D3A25"/>
    <w:rsid w:val="004204FE"/>
    <w:rsid w:val="00481E95"/>
    <w:rsid w:val="005271F0"/>
    <w:rsid w:val="005535F6"/>
    <w:rsid w:val="00582CB8"/>
    <w:rsid w:val="006365A4"/>
    <w:rsid w:val="00652849"/>
    <w:rsid w:val="00706B5D"/>
    <w:rsid w:val="007B0C8A"/>
    <w:rsid w:val="00801C3D"/>
    <w:rsid w:val="008E7C8E"/>
    <w:rsid w:val="0090087E"/>
    <w:rsid w:val="00921B10"/>
    <w:rsid w:val="00953D64"/>
    <w:rsid w:val="00990C27"/>
    <w:rsid w:val="00A75D3E"/>
    <w:rsid w:val="00AD03E3"/>
    <w:rsid w:val="00BE6F52"/>
    <w:rsid w:val="00C253F6"/>
    <w:rsid w:val="00D1600D"/>
    <w:rsid w:val="00D4766C"/>
    <w:rsid w:val="00DA4D7C"/>
    <w:rsid w:val="00E575A7"/>
    <w:rsid w:val="00EE1773"/>
    <w:rsid w:val="00FB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61F9"/>
  <w15:chartTrackingRefBased/>
  <w15:docId w15:val="{E32EDDAB-CC83-4973-8B4F-95EA7F4C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8E"/>
    <w:pPr>
      <w:ind w:left="720"/>
      <w:contextualSpacing/>
    </w:pPr>
  </w:style>
  <w:style w:type="paragraph" w:styleId="NormalWeb">
    <w:name w:val="Normal (Web)"/>
    <w:basedOn w:val="Normal"/>
    <w:uiPriority w:val="99"/>
    <w:semiHidden/>
    <w:unhideWhenUsed/>
    <w:rsid w:val="00EE177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177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26">
      <w:bodyDiv w:val="1"/>
      <w:marLeft w:val="0"/>
      <w:marRight w:val="0"/>
      <w:marTop w:val="0"/>
      <w:marBottom w:val="0"/>
      <w:divBdr>
        <w:top w:val="none" w:sz="0" w:space="0" w:color="auto"/>
        <w:left w:val="none" w:sz="0" w:space="0" w:color="auto"/>
        <w:bottom w:val="none" w:sz="0" w:space="0" w:color="auto"/>
        <w:right w:val="none" w:sz="0" w:space="0" w:color="auto"/>
      </w:divBdr>
      <w:divsChild>
        <w:div w:id="1328097066">
          <w:marLeft w:val="0"/>
          <w:marRight w:val="0"/>
          <w:marTop w:val="0"/>
          <w:marBottom w:val="0"/>
          <w:divBdr>
            <w:top w:val="none" w:sz="0" w:space="0" w:color="auto"/>
            <w:left w:val="none" w:sz="0" w:space="0" w:color="auto"/>
            <w:bottom w:val="none" w:sz="0" w:space="0" w:color="auto"/>
            <w:right w:val="none" w:sz="0" w:space="0" w:color="auto"/>
          </w:divBdr>
          <w:divsChild>
            <w:div w:id="340353803">
              <w:marLeft w:val="0"/>
              <w:marRight w:val="0"/>
              <w:marTop w:val="0"/>
              <w:marBottom w:val="0"/>
              <w:divBdr>
                <w:top w:val="none" w:sz="0" w:space="0" w:color="auto"/>
                <w:left w:val="none" w:sz="0" w:space="0" w:color="auto"/>
                <w:bottom w:val="none" w:sz="0" w:space="0" w:color="auto"/>
                <w:right w:val="none" w:sz="0" w:space="0" w:color="auto"/>
              </w:divBdr>
              <w:divsChild>
                <w:div w:id="1362709903">
                  <w:marLeft w:val="0"/>
                  <w:marRight w:val="0"/>
                  <w:marTop w:val="0"/>
                  <w:marBottom w:val="0"/>
                  <w:divBdr>
                    <w:top w:val="none" w:sz="0" w:space="0" w:color="auto"/>
                    <w:left w:val="none" w:sz="0" w:space="0" w:color="auto"/>
                    <w:bottom w:val="none" w:sz="0" w:space="0" w:color="auto"/>
                    <w:right w:val="none" w:sz="0" w:space="0" w:color="auto"/>
                  </w:divBdr>
                  <w:divsChild>
                    <w:div w:id="1635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131">
      <w:bodyDiv w:val="1"/>
      <w:marLeft w:val="0"/>
      <w:marRight w:val="0"/>
      <w:marTop w:val="0"/>
      <w:marBottom w:val="0"/>
      <w:divBdr>
        <w:top w:val="none" w:sz="0" w:space="0" w:color="auto"/>
        <w:left w:val="none" w:sz="0" w:space="0" w:color="auto"/>
        <w:bottom w:val="none" w:sz="0" w:space="0" w:color="auto"/>
        <w:right w:val="none" w:sz="0" w:space="0" w:color="auto"/>
      </w:divBdr>
    </w:div>
    <w:div w:id="106120948">
      <w:bodyDiv w:val="1"/>
      <w:marLeft w:val="0"/>
      <w:marRight w:val="0"/>
      <w:marTop w:val="0"/>
      <w:marBottom w:val="0"/>
      <w:divBdr>
        <w:top w:val="none" w:sz="0" w:space="0" w:color="auto"/>
        <w:left w:val="none" w:sz="0" w:space="0" w:color="auto"/>
        <w:bottom w:val="none" w:sz="0" w:space="0" w:color="auto"/>
        <w:right w:val="none" w:sz="0" w:space="0" w:color="auto"/>
      </w:divBdr>
    </w:div>
    <w:div w:id="107705438">
      <w:bodyDiv w:val="1"/>
      <w:marLeft w:val="0"/>
      <w:marRight w:val="0"/>
      <w:marTop w:val="0"/>
      <w:marBottom w:val="0"/>
      <w:divBdr>
        <w:top w:val="none" w:sz="0" w:space="0" w:color="auto"/>
        <w:left w:val="none" w:sz="0" w:space="0" w:color="auto"/>
        <w:bottom w:val="none" w:sz="0" w:space="0" w:color="auto"/>
        <w:right w:val="none" w:sz="0" w:space="0" w:color="auto"/>
      </w:divBdr>
      <w:divsChild>
        <w:div w:id="1455177235">
          <w:marLeft w:val="0"/>
          <w:marRight w:val="0"/>
          <w:marTop w:val="0"/>
          <w:marBottom w:val="0"/>
          <w:divBdr>
            <w:top w:val="none" w:sz="0" w:space="0" w:color="auto"/>
            <w:left w:val="none" w:sz="0" w:space="0" w:color="auto"/>
            <w:bottom w:val="none" w:sz="0" w:space="0" w:color="auto"/>
            <w:right w:val="none" w:sz="0" w:space="0" w:color="auto"/>
          </w:divBdr>
          <w:divsChild>
            <w:div w:id="1542396168">
              <w:marLeft w:val="0"/>
              <w:marRight w:val="0"/>
              <w:marTop w:val="0"/>
              <w:marBottom w:val="0"/>
              <w:divBdr>
                <w:top w:val="none" w:sz="0" w:space="0" w:color="auto"/>
                <w:left w:val="none" w:sz="0" w:space="0" w:color="auto"/>
                <w:bottom w:val="none" w:sz="0" w:space="0" w:color="auto"/>
                <w:right w:val="none" w:sz="0" w:space="0" w:color="auto"/>
              </w:divBdr>
              <w:divsChild>
                <w:div w:id="949355663">
                  <w:marLeft w:val="0"/>
                  <w:marRight w:val="0"/>
                  <w:marTop w:val="0"/>
                  <w:marBottom w:val="0"/>
                  <w:divBdr>
                    <w:top w:val="none" w:sz="0" w:space="0" w:color="auto"/>
                    <w:left w:val="none" w:sz="0" w:space="0" w:color="auto"/>
                    <w:bottom w:val="none" w:sz="0" w:space="0" w:color="auto"/>
                    <w:right w:val="none" w:sz="0" w:space="0" w:color="auto"/>
                  </w:divBdr>
                  <w:divsChild>
                    <w:div w:id="1724331327">
                      <w:marLeft w:val="0"/>
                      <w:marRight w:val="0"/>
                      <w:marTop w:val="0"/>
                      <w:marBottom w:val="0"/>
                      <w:divBdr>
                        <w:top w:val="none" w:sz="0" w:space="0" w:color="auto"/>
                        <w:left w:val="none" w:sz="0" w:space="0" w:color="auto"/>
                        <w:bottom w:val="none" w:sz="0" w:space="0" w:color="auto"/>
                        <w:right w:val="none" w:sz="0" w:space="0" w:color="auto"/>
                      </w:divBdr>
                      <w:divsChild>
                        <w:div w:id="78528162">
                          <w:marLeft w:val="0"/>
                          <w:marRight w:val="0"/>
                          <w:marTop w:val="0"/>
                          <w:marBottom w:val="0"/>
                          <w:divBdr>
                            <w:top w:val="none" w:sz="0" w:space="0" w:color="auto"/>
                            <w:left w:val="none" w:sz="0" w:space="0" w:color="auto"/>
                            <w:bottom w:val="none" w:sz="0" w:space="0" w:color="auto"/>
                            <w:right w:val="none" w:sz="0" w:space="0" w:color="auto"/>
                          </w:divBdr>
                          <w:divsChild>
                            <w:div w:id="13947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3060">
      <w:bodyDiv w:val="1"/>
      <w:marLeft w:val="0"/>
      <w:marRight w:val="0"/>
      <w:marTop w:val="0"/>
      <w:marBottom w:val="0"/>
      <w:divBdr>
        <w:top w:val="none" w:sz="0" w:space="0" w:color="auto"/>
        <w:left w:val="none" w:sz="0" w:space="0" w:color="auto"/>
        <w:bottom w:val="none" w:sz="0" w:space="0" w:color="auto"/>
        <w:right w:val="none" w:sz="0" w:space="0" w:color="auto"/>
      </w:divBdr>
    </w:div>
    <w:div w:id="181165361">
      <w:bodyDiv w:val="1"/>
      <w:marLeft w:val="0"/>
      <w:marRight w:val="0"/>
      <w:marTop w:val="0"/>
      <w:marBottom w:val="0"/>
      <w:divBdr>
        <w:top w:val="none" w:sz="0" w:space="0" w:color="auto"/>
        <w:left w:val="none" w:sz="0" w:space="0" w:color="auto"/>
        <w:bottom w:val="none" w:sz="0" w:space="0" w:color="auto"/>
        <w:right w:val="none" w:sz="0" w:space="0" w:color="auto"/>
      </w:divBdr>
    </w:div>
    <w:div w:id="189799903">
      <w:bodyDiv w:val="1"/>
      <w:marLeft w:val="0"/>
      <w:marRight w:val="0"/>
      <w:marTop w:val="0"/>
      <w:marBottom w:val="0"/>
      <w:divBdr>
        <w:top w:val="none" w:sz="0" w:space="0" w:color="auto"/>
        <w:left w:val="none" w:sz="0" w:space="0" w:color="auto"/>
        <w:bottom w:val="none" w:sz="0" w:space="0" w:color="auto"/>
        <w:right w:val="none" w:sz="0" w:space="0" w:color="auto"/>
      </w:divBdr>
    </w:div>
    <w:div w:id="190578995">
      <w:bodyDiv w:val="1"/>
      <w:marLeft w:val="0"/>
      <w:marRight w:val="0"/>
      <w:marTop w:val="0"/>
      <w:marBottom w:val="0"/>
      <w:divBdr>
        <w:top w:val="none" w:sz="0" w:space="0" w:color="auto"/>
        <w:left w:val="none" w:sz="0" w:space="0" w:color="auto"/>
        <w:bottom w:val="none" w:sz="0" w:space="0" w:color="auto"/>
        <w:right w:val="none" w:sz="0" w:space="0" w:color="auto"/>
      </w:divBdr>
    </w:div>
    <w:div w:id="250167436">
      <w:bodyDiv w:val="1"/>
      <w:marLeft w:val="0"/>
      <w:marRight w:val="0"/>
      <w:marTop w:val="0"/>
      <w:marBottom w:val="0"/>
      <w:divBdr>
        <w:top w:val="none" w:sz="0" w:space="0" w:color="auto"/>
        <w:left w:val="none" w:sz="0" w:space="0" w:color="auto"/>
        <w:bottom w:val="none" w:sz="0" w:space="0" w:color="auto"/>
        <w:right w:val="none" w:sz="0" w:space="0" w:color="auto"/>
      </w:divBdr>
    </w:div>
    <w:div w:id="296447646">
      <w:bodyDiv w:val="1"/>
      <w:marLeft w:val="0"/>
      <w:marRight w:val="0"/>
      <w:marTop w:val="0"/>
      <w:marBottom w:val="0"/>
      <w:divBdr>
        <w:top w:val="none" w:sz="0" w:space="0" w:color="auto"/>
        <w:left w:val="none" w:sz="0" w:space="0" w:color="auto"/>
        <w:bottom w:val="none" w:sz="0" w:space="0" w:color="auto"/>
        <w:right w:val="none" w:sz="0" w:space="0" w:color="auto"/>
      </w:divBdr>
    </w:div>
    <w:div w:id="298538816">
      <w:bodyDiv w:val="1"/>
      <w:marLeft w:val="0"/>
      <w:marRight w:val="0"/>
      <w:marTop w:val="0"/>
      <w:marBottom w:val="0"/>
      <w:divBdr>
        <w:top w:val="none" w:sz="0" w:space="0" w:color="auto"/>
        <w:left w:val="none" w:sz="0" w:space="0" w:color="auto"/>
        <w:bottom w:val="none" w:sz="0" w:space="0" w:color="auto"/>
        <w:right w:val="none" w:sz="0" w:space="0" w:color="auto"/>
      </w:divBdr>
      <w:divsChild>
        <w:div w:id="713623575">
          <w:marLeft w:val="0"/>
          <w:marRight w:val="0"/>
          <w:marTop w:val="0"/>
          <w:marBottom w:val="0"/>
          <w:divBdr>
            <w:top w:val="none" w:sz="0" w:space="0" w:color="auto"/>
            <w:left w:val="none" w:sz="0" w:space="0" w:color="auto"/>
            <w:bottom w:val="none" w:sz="0" w:space="0" w:color="auto"/>
            <w:right w:val="none" w:sz="0" w:space="0" w:color="auto"/>
          </w:divBdr>
        </w:div>
        <w:div w:id="1609315104">
          <w:marLeft w:val="0"/>
          <w:marRight w:val="0"/>
          <w:marTop w:val="0"/>
          <w:marBottom w:val="0"/>
          <w:divBdr>
            <w:top w:val="none" w:sz="0" w:space="0" w:color="auto"/>
            <w:left w:val="none" w:sz="0" w:space="0" w:color="auto"/>
            <w:bottom w:val="none" w:sz="0" w:space="0" w:color="auto"/>
            <w:right w:val="none" w:sz="0" w:space="0" w:color="auto"/>
          </w:divBdr>
        </w:div>
        <w:div w:id="1889948645">
          <w:marLeft w:val="0"/>
          <w:marRight w:val="0"/>
          <w:marTop w:val="0"/>
          <w:marBottom w:val="0"/>
          <w:divBdr>
            <w:top w:val="none" w:sz="0" w:space="0" w:color="auto"/>
            <w:left w:val="none" w:sz="0" w:space="0" w:color="auto"/>
            <w:bottom w:val="none" w:sz="0" w:space="0" w:color="auto"/>
            <w:right w:val="none" w:sz="0" w:space="0" w:color="auto"/>
          </w:divBdr>
          <w:divsChild>
            <w:div w:id="277109417">
              <w:marLeft w:val="720"/>
              <w:marRight w:val="0"/>
              <w:marTop w:val="0"/>
              <w:marBottom w:val="160"/>
              <w:divBdr>
                <w:top w:val="none" w:sz="0" w:space="0" w:color="auto"/>
                <w:left w:val="none" w:sz="0" w:space="0" w:color="auto"/>
                <w:bottom w:val="none" w:sz="0" w:space="0" w:color="auto"/>
                <w:right w:val="none" w:sz="0" w:space="0" w:color="auto"/>
              </w:divBdr>
            </w:div>
            <w:div w:id="920679084">
              <w:marLeft w:val="720"/>
              <w:marRight w:val="0"/>
              <w:marTop w:val="0"/>
              <w:marBottom w:val="160"/>
              <w:divBdr>
                <w:top w:val="none" w:sz="0" w:space="0" w:color="auto"/>
                <w:left w:val="none" w:sz="0" w:space="0" w:color="auto"/>
                <w:bottom w:val="none" w:sz="0" w:space="0" w:color="auto"/>
                <w:right w:val="none" w:sz="0" w:space="0" w:color="auto"/>
              </w:divBdr>
            </w:div>
            <w:div w:id="1113480053">
              <w:marLeft w:val="0"/>
              <w:marRight w:val="0"/>
              <w:marTop w:val="0"/>
              <w:marBottom w:val="0"/>
              <w:divBdr>
                <w:top w:val="none" w:sz="0" w:space="0" w:color="auto"/>
                <w:left w:val="none" w:sz="0" w:space="0" w:color="auto"/>
                <w:bottom w:val="none" w:sz="0" w:space="0" w:color="auto"/>
                <w:right w:val="none" w:sz="0" w:space="0" w:color="auto"/>
              </w:divBdr>
            </w:div>
            <w:div w:id="1272206584">
              <w:marLeft w:val="0"/>
              <w:marRight w:val="0"/>
              <w:marTop w:val="0"/>
              <w:marBottom w:val="0"/>
              <w:divBdr>
                <w:top w:val="none" w:sz="0" w:space="0" w:color="auto"/>
                <w:left w:val="none" w:sz="0" w:space="0" w:color="auto"/>
                <w:bottom w:val="none" w:sz="0" w:space="0" w:color="auto"/>
                <w:right w:val="none" w:sz="0" w:space="0" w:color="auto"/>
              </w:divBdr>
            </w:div>
            <w:div w:id="1327048535">
              <w:marLeft w:val="0"/>
              <w:marRight w:val="0"/>
              <w:marTop w:val="0"/>
              <w:marBottom w:val="0"/>
              <w:divBdr>
                <w:top w:val="none" w:sz="0" w:space="0" w:color="auto"/>
                <w:left w:val="none" w:sz="0" w:space="0" w:color="auto"/>
                <w:bottom w:val="none" w:sz="0" w:space="0" w:color="auto"/>
                <w:right w:val="none" w:sz="0" w:space="0" w:color="auto"/>
              </w:divBdr>
            </w:div>
            <w:div w:id="1351493017">
              <w:marLeft w:val="0"/>
              <w:marRight w:val="0"/>
              <w:marTop w:val="0"/>
              <w:marBottom w:val="0"/>
              <w:divBdr>
                <w:top w:val="none" w:sz="0" w:space="0" w:color="auto"/>
                <w:left w:val="none" w:sz="0" w:space="0" w:color="auto"/>
                <w:bottom w:val="none" w:sz="0" w:space="0" w:color="auto"/>
                <w:right w:val="none" w:sz="0" w:space="0" w:color="auto"/>
              </w:divBdr>
            </w:div>
            <w:div w:id="1599674630">
              <w:marLeft w:val="0"/>
              <w:marRight w:val="0"/>
              <w:marTop w:val="0"/>
              <w:marBottom w:val="0"/>
              <w:divBdr>
                <w:top w:val="none" w:sz="0" w:space="0" w:color="auto"/>
                <w:left w:val="none" w:sz="0" w:space="0" w:color="auto"/>
                <w:bottom w:val="none" w:sz="0" w:space="0" w:color="auto"/>
                <w:right w:val="none" w:sz="0" w:space="0" w:color="auto"/>
              </w:divBdr>
            </w:div>
            <w:div w:id="1697075789">
              <w:marLeft w:val="0"/>
              <w:marRight w:val="0"/>
              <w:marTop w:val="0"/>
              <w:marBottom w:val="0"/>
              <w:divBdr>
                <w:top w:val="none" w:sz="0" w:space="0" w:color="auto"/>
                <w:left w:val="none" w:sz="0" w:space="0" w:color="auto"/>
                <w:bottom w:val="none" w:sz="0" w:space="0" w:color="auto"/>
                <w:right w:val="none" w:sz="0" w:space="0" w:color="auto"/>
              </w:divBdr>
            </w:div>
            <w:div w:id="1850874308">
              <w:marLeft w:val="0"/>
              <w:marRight w:val="0"/>
              <w:marTop w:val="0"/>
              <w:marBottom w:val="160"/>
              <w:divBdr>
                <w:top w:val="none" w:sz="0" w:space="0" w:color="auto"/>
                <w:left w:val="none" w:sz="0" w:space="0" w:color="auto"/>
                <w:bottom w:val="none" w:sz="0" w:space="0" w:color="auto"/>
                <w:right w:val="none" w:sz="0" w:space="0" w:color="auto"/>
              </w:divBdr>
            </w:div>
            <w:div w:id="193161837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313804708">
      <w:bodyDiv w:val="1"/>
      <w:marLeft w:val="0"/>
      <w:marRight w:val="0"/>
      <w:marTop w:val="0"/>
      <w:marBottom w:val="0"/>
      <w:divBdr>
        <w:top w:val="none" w:sz="0" w:space="0" w:color="auto"/>
        <w:left w:val="none" w:sz="0" w:space="0" w:color="auto"/>
        <w:bottom w:val="none" w:sz="0" w:space="0" w:color="auto"/>
        <w:right w:val="none" w:sz="0" w:space="0" w:color="auto"/>
      </w:divBdr>
    </w:div>
    <w:div w:id="347950021">
      <w:bodyDiv w:val="1"/>
      <w:marLeft w:val="0"/>
      <w:marRight w:val="0"/>
      <w:marTop w:val="0"/>
      <w:marBottom w:val="0"/>
      <w:divBdr>
        <w:top w:val="none" w:sz="0" w:space="0" w:color="auto"/>
        <w:left w:val="none" w:sz="0" w:space="0" w:color="auto"/>
        <w:bottom w:val="none" w:sz="0" w:space="0" w:color="auto"/>
        <w:right w:val="none" w:sz="0" w:space="0" w:color="auto"/>
      </w:divBdr>
    </w:div>
    <w:div w:id="475613772">
      <w:bodyDiv w:val="1"/>
      <w:marLeft w:val="0"/>
      <w:marRight w:val="0"/>
      <w:marTop w:val="0"/>
      <w:marBottom w:val="0"/>
      <w:divBdr>
        <w:top w:val="none" w:sz="0" w:space="0" w:color="auto"/>
        <w:left w:val="none" w:sz="0" w:space="0" w:color="auto"/>
        <w:bottom w:val="none" w:sz="0" w:space="0" w:color="auto"/>
        <w:right w:val="none" w:sz="0" w:space="0" w:color="auto"/>
      </w:divBdr>
    </w:div>
    <w:div w:id="487481676">
      <w:bodyDiv w:val="1"/>
      <w:marLeft w:val="0"/>
      <w:marRight w:val="0"/>
      <w:marTop w:val="0"/>
      <w:marBottom w:val="0"/>
      <w:divBdr>
        <w:top w:val="none" w:sz="0" w:space="0" w:color="auto"/>
        <w:left w:val="none" w:sz="0" w:space="0" w:color="auto"/>
        <w:bottom w:val="none" w:sz="0" w:space="0" w:color="auto"/>
        <w:right w:val="none" w:sz="0" w:space="0" w:color="auto"/>
      </w:divBdr>
    </w:div>
    <w:div w:id="493688316">
      <w:bodyDiv w:val="1"/>
      <w:marLeft w:val="0"/>
      <w:marRight w:val="0"/>
      <w:marTop w:val="0"/>
      <w:marBottom w:val="0"/>
      <w:divBdr>
        <w:top w:val="none" w:sz="0" w:space="0" w:color="auto"/>
        <w:left w:val="none" w:sz="0" w:space="0" w:color="auto"/>
        <w:bottom w:val="none" w:sz="0" w:space="0" w:color="auto"/>
        <w:right w:val="none" w:sz="0" w:space="0" w:color="auto"/>
      </w:divBdr>
    </w:div>
    <w:div w:id="561715243">
      <w:bodyDiv w:val="1"/>
      <w:marLeft w:val="0"/>
      <w:marRight w:val="0"/>
      <w:marTop w:val="0"/>
      <w:marBottom w:val="0"/>
      <w:divBdr>
        <w:top w:val="none" w:sz="0" w:space="0" w:color="auto"/>
        <w:left w:val="none" w:sz="0" w:space="0" w:color="auto"/>
        <w:bottom w:val="none" w:sz="0" w:space="0" w:color="auto"/>
        <w:right w:val="none" w:sz="0" w:space="0" w:color="auto"/>
      </w:divBdr>
    </w:div>
    <w:div w:id="628560080">
      <w:bodyDiv w:val="1"/>
      <w:marLeft w:val="0"/>
      <w:marRight w:val="0"/>
      <w:marTop w:val="0"/>
      <w:marBottom w:val="0"/>
      <w:divBdr>
        <w:top w:val="none" w:sz="0" w:space="0" w:color="auto"/>
        <w:left w:val="none" w:sz="0" w:space="0" w:color="auto"/>
        <w:bottom w:val="none" w:sz="0" w:space="0" w:color="auto"/>
        <w:right w:val="none" w:sz="0" w:space="0" w:color="auto"/>
      </w:divBdr>
    </w:div>
    <w:div w:id="633487272">
      <w:bodyDiv w:val="1"/>
      <w:marLeft w:val="0"/>
      <w:marRight w:val="0"/>
      <w:marTop w:val="0"/>
      <w:marBottom w:val="0"/>
      <w:divBdr>
        <w:top w:val="none" w:sz="0" w:space="0" w:color="auto"/>
        <w:left w:val="none" w:sz="0" w:space="0" w:color="auto"/>
        <w:bottom w:val="none" w:sz="0" w:space="0" w:color="auto"/>
        <w:right w:val="none" w:sz="0" w:space="0" w:color="auto"/>
      </w:divBdr>
    </w:div>
    <w:div w:id="633490871">
      <w:bodyDiv w:val="1"/>
      <w:marLeft w:val="0"/>
      <w:marRight w:val="0"/>
      <w:marTop w:val="0"/>
      <w:marBottom w:val="0"/>
      <w:divBdr>
        <w:top w:val="none" w:sz="0" w:space="0" w:color="auto"/>
        <w:left w:val="none" w:sz="0" w:space="0" w:color="auto"/>
        <w:bottom w:val="none" w:sz="0" w:space="0" w:color="auto"/>
        <w:right w:val="none" w:sz="0" w:space="0" w:color="auto"/>
      </w:divBdr>
    </w:div>
    <w:div w:id="690226225">
      <w:bodyDiv w:val="1"/>
      <w:marLeft w:val="0"/>
      <w:marRight w:val="0"/>
      <w:marTop w:val="0"/>
      <w:marBottom w:val="0"/>
      <w:divBdr>
        <w:top w:val="none" w:sz="0" w:space="0" w:color="auto"/>
        <w:left w:val="none" w:sz="0" w:space="0" w:color="auto"/>
        <w:bottom w:val="none" w:sz="0" w:space="0" w:color="auto"/>
        <w:right w:val="none" w:sz="0" w:space="0" w:color="auto"/>
      </w:divBdr>
    </w:div>
    <w:div w:id="699088574">
      <w:bodyDiv w:val="1"/>
      <w:marLeft w:val="0"/>
      <w:marRight w:val="0"/>
      <w:marTop w:val="0"/>
      <w:marBottom w:val="0"/>
      <w:divBdr>
        <w:top w:val="none" w:sz="0" w:space="0" w:color="auto"/>
        <w:left w:val="none" w:sz="0" w:space="0" w:color="auto"/>
        <w:bottom w:val="none" w:sz="0" w:space="0" w:color="auto"/>
        <w:right w:val="none" w:sz="0" w:space="0" w:color="auto"/>
      </w:divBdr>
    </w:div>
    <w:div w:id="709721586">
      <w:bodyDiv w:val="1"/>
      <w:marLeft w:val="0"/>
      <w:marRight w:val="0"/>
      <w:marTop w:val="0"/>
      <w:marBottom w:val="0"/>
      <w:divBdr>
        <w:top w:val="none" w:sz="0" w:space="0" w:color="auto"/>
        <w:left w:val="none" w:sz="0" w:space="0" w:color="auto"/>
        <w:bottom w:val="none" w:sz="0" w:space="0" w:color="auto"/>
        <w:right w:val="none" w:sz="0" w:space="0" w:color="auto"/>
      </w:divBdr>
      <w:divsChild>
        <w:div w:id="854534738">
          <w:marLeft w:val="0"/>
          <w:marRight w:val="0"/>
          <w:marTop w:val="0"/>
          <w:marBottom w:val="0"/>
          <w:divBdr>
            <w:top w:val="none" w:sz="0" w:space="0" w:color="auto"/>
            <w:left w:val="none" w:sz="0" w:space="0" w:color="auto"/>
            <w:bottom w:val="none" w:sz="0" w:space="0" w:color="auto"/>
            <w:right w:val="none" w:sz="0" w:space="0" w:color="auto"/>
          </w:divBdr>
          <w:divsChild>
            <w:div w:id="533538226">
              <w:marLeft w:val="0"/>
              <w:marRight w:val="0"/>
              <w:marTop w:val="0"/>
              <w:marBottom w:val="0"/>
              <w:divBdr>
                <w:top w:val="none" w:sz="0" w:space="0" w:color="auto"/>
                <w:left w:val="none" w:sz="0" w:space="0" w:color="auto"/>
                <w:bottom w:val="none" w:sz="0" w:space="0" w:color="auto"/>
                <w:right w:val="none" w:sz="0" w:space="0" w:color="auto"/>
              </w:divBdr>
            </w:div>
            <w:div w:id="602155142">
              <w:marLeft w:val="0"/>
              <w:marRight w:val="0"/>
              <w:marTop w:val="0"/>
              <w:marBottom w:val="0"/>
              <w:divBdr>
                <w:top w:val="none" w:sz="0" w:space="0" w:color="auto"/>
                <w:left w:val="none" w:sz="0" w:space="0" w:color="auto"/>
                <w:bottom w:val="none" w:sz="0" w:space="0" w:color="auto"/>
                <w:right w:val="none" w:sz="0" w:space="0" w:color="auto"/>
              </w:divBdr>
              <w:divsChild>
                <w:div w:id="878973927">
                  <w:marLeft w:val="0"/>
                  <w:marRight w:val="0"/>
                  <w:marTop w:val="0"/>
                  <w:marBottom w:val="0"/>
                  <w:divBdr>
                    <w:top w:val="none" w:sz="0" w:space="0" w:color="auto"/>
                    <w:left w:val="none" w:sz="0" w:space="0" w:color="auto"/>
                    <w:bottom w:val="none" w:sz="0" w:space="0" w:color="auto"/>
                    <w:right w:val="none" w:sz="0" w:space="0" w:color="auto"/>
                  </w:divBdr>
                  <w:divsChild>
                    <w:div w:id="982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2858">
      <w:bodyDiv w:val="1"/>
      <w:marLeft w:val="0"/>
      <w:marRight w:val="0"/>
      <w:marTop w:val="0"/>
      <w:marBottom w:val="0"/>
      <w:divBdr>
        <w:top w:val="none" w:sz="0" w:space="0" w:color="auto"/>
        <w:left w:val="none" w:sz="0" w:space="0" w:color="auto"/>
        <w:bottom w:val="none" w:sz="0" w:space="0" w:color="auto"/>
        <w:right w:val="none" w:sz="0" w:space="0" w:color="auto"/>
      </w:divBdr>
    </w:div>
    <w:div w:id="735783882">
      <w:bodyDiv w:val="1"/>
      <w:marLeft w:val="0"/>
      <w:marRight w:val="0"/>
      <w:marTop w:val="0"/>
      <w:marBottom w:val="0"/>
      <w:divBdr>
        <w:top w:val="none" w:sz="0" w:space="0" w:color="auto"/>
        <w:left w:val="none" w:sz="0" w:space="0" w:color="auto"/>
        <w:bottom w:val="none" w:sz="0" w:space="0" w:color="auto"/>
        <w:right w:val="none" w:sz="0" w:space="0" w:color="auto"/>
      </w:divBdr>
    </w:div>
    <w:div w:id="754133133">
      <w:bodyDiv w:val="1"/>
      <w:marLeft w:val="0"/>
      <w:marRight w:val="0"/>
      <w:marTop w:val="0"/>
      <w:marBottom w:val="0"/>
      <w:divBdr>
        <w:top w:val="none" w:sz="0" w:space="0" w:color="auto"/>
        <w:left w:val="none" w:sz="0" w:space="0" w:color="auto"/>
        <w:bottom w:val="none" w:sz="0" w:space="0" w:color="auto"/>
        <w:right w:val="none" w:sz="0" w:space="0" w:color="auto"/>
      </w:divBdr>
      <w:divsChild>
        <w:div w:id="2069303752">
          <w:marLeft w:val="0"/>
          <w:marRight w:val="0"/>
          <w:marTop w:val="0"/>
          <w:marBottom w:val="0"/>
          <w:divBdr>
            <w:top w:val="none" w:sz="0" w:space="0" w:color="auto"/>
            <w:left w:val="none" w:sz="0" w:space="0" w:color="auto"/>
            <w:bottom w:val="none" w:sz="0" w:space="0" w:color="auto"/>
            <w:right w:val="none" w:sz="0" w:space="0" w:color="auto"/>
          </w:divBdr>
          <w:divsChild>
            <w:div w:id="55978357">
              <w:marLeft w:val="0"/>
              <w:marRight w:val="0"/>
              <w:marTop w:val="0"/>
              <w:marBottom w:val="0"/>
              <w:divBdr>
                <w:top w:val="none" w:sz="0" w:space="0" w:color="auto"/>
                <w:left w:val="none" w:sz="0" w:space="0" w:color="auto"/>
                <w:bottom w:val="none" w:sz="0" w:space="0" w:color="auto"/>
                <w:right w:val="none" w:sz="0" w:space="0" w:color="auto"/>
              </w:divBdr>
              <w:divsChild>
                <w:div w:id="1765375181">
                  <w:marLeft w:val="0"/>
                  <w:marRight w:val="0"/>
                  <w:marTop w:val="0"/>
                  <w:marBottom w:val="0"/>
                  <w:divBdr>
                    <w:top w:val="none" w:sz="0" w:space="0" w:color="auto"/>
                    <w:left w:val="none" w:sz="0" w:space="0" w:color="auto"/>
                    <w:bottom w:val="none" w:sz="0" w:space="0" w:color="auto"/>
                    <w:right w:val="none" w:sz="0" w:space="0" w:color="auto"/>
                  </w:divBdr>
                  <w:divsChild>
                    <w:div w:id="1232813860">
                      <w:marLeft w:val="0"/>
                      <w:marRight w:val="0"/>
                      <w:marTop w:val="0"/>
                      <w:marBottom w:val="0"/>
                      <w:divBdr>
                        <w:top w:val="none" w:sz="0" w:space="0" w:color="auto"/>
                        <w:left w:val="none" w:sz="0" w:space="0" w:color="auto"/>
                        <w:bottom w:val="none" w:sz="0" w:space="0" w:color="auto"/>
                        <w:right w:val="none" w:sz="0" w:space="0" w:color="auto"/>
                      </w:divBdr>
                      <w:divsChild>
                        <w:div w:id="270086466">
                          <w:marLeft w:val="0"/>
                          <w:marRight w:val="0"/>
                          <w:marTop w:val="0"/>
                          <w:marBottom w:val="0"/>
                          <w:divBdr>
                            <w:top w:val="none" w:sz="0" w:space="0" w:color="auto"/>
                            <w:left w:val="none" w:sz="0" w:space="0" w:color="auto"/>
                            <w:bottom w:val="none" w:sz="0" w:space="0" w:color="auto"/>
                            <w:right w:val="none" w:sz="0" w:space="0" w:color="auto"/>
                          </w:divBdr>
                          <w:divsChild>
                            <w:div w:id="6082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960957">
      <w:bodyDiv w:val="1"/>
      <w:marLeft w:val="0"/>
      <w:marRight w:val="0"/>
      <w:marTop w:val="0"/>
      <w:marBottom w:val="0"/>
      <w:divBdr>
        <w:top w:val="none" w:sz="0" w:space="0" w:color="auto"/>
        <w:left w:val="none" w:sz="0" w:space="0" w:color="auto"/>
        <w:bottom w:val="none" w:sz="0" w:space="0" w:color="auto"/>
        <w:right w:val="none" w:sz="0" w:space="0" w:color="auto"/>
      </w:divBdr>
    </w:div>
    <w:div w:id="787747321">
      <w:bodyDiv w:val="1"/>
      <w:marLeft w:val="0"/>
      <w:marRight w:val="0"/>
      <w:marTop w:val="0"/>
      <w:marBottom w:val="0"/>
      <w:divBdr>
        <w:top w:val="none" w:sz="0" w:space="0" w:color="auto"/>
        <w:left w:val="none" w:sz="0" w:space="0" w:color="auto"/>
        <w:bottom w:val="none" w:sz="0" w:space="0" w:color="auto"/>
        <w:right w:val="none" w:sz="0" w:space="0" w:color="auto"/>
      </w:divBdr>
    </w:div>
    <w:div w:id="799155686">
      <w:bodyDiv w:val="1"/>
      <w:marLeft w:val="0"/>
      <w:marRight w:val="0"/>
      <w:marTop w:val="0"/>
      <w:marBottom w:val="0"/>
      <w:divBdr>
        <w:top w:val="none" w:sz="0" w:space="0" w:color="auto"/>
        <w:left w:val="none" w:sz="0" w:space="0" w:color="auto"/>
        <w:bottom w:val="none" w:sz="0" w:space="0" w:color="auto"/>
        <w:right w:val="none" w:sz="0" w:space="0" w:color="auto"/>
      </w:divBdr>
    </w:div>
    <w:div w:id="821428440">
      <w:bodyDiv w:val="1"/>
      <w:marLeft w:val="0"/>
      <w:marRight w:val="0"/>
      <w:marTop w:val="0"/>
      <w:marBottom w:val="0"/>
      <w:divBdr>
        <w:top w:val="none" w:sz="0" w:space="0" w:color="auto"/>
        <w:left w:val="none" w:sz="0" w:space="0" w:color="auto"/>
        <w:bottom w:val="none" w:sz="0" w:space="0" w:color="auto"/>
        <w:right w:val="none" w:sz="0" w:space="0" w:color="auto"/>
      </w:divBdr>
    </w:div>
    <w:div w:id="841578880">
      <w:bodyDiv w:val="1"/>
      <w:marLeft w:val="0"/>
      <w:marRight w:val="0"/>
      <w:marTop w:val="0"/>
      <w:marBottom w:val="0"/>
      <w:divBdr>
        <w:top w:val="none" w:sz="0" w:space="0" w:color="auto"/>
        <w:left w:val="none" w:sz="0" w:space="0" w:color="auto"/>
        <w:bottom w:val="none" w:sz="0" w:space="0" w:color="auto"/>
        <w:right w:val="none" w:sz="0" w:space="0" w:color="auto"/>
      </w:divBdr>
      <w:divsChild>
        <w:div w:id="73479433">
          <w:marLeft w:val="0"/>
          <w:marRight w:val="0"/>
          <w:marTop w:val="0"/>
          <w:marBottom w:val="0"/>
          <w:divBdr>
            <w:top w:val="none" w:sz="0" w:space="0" w:color="auto"/>
            <w:left w:val="none" w:sz="0" w:space="0" w:color="auto"/>
            <w:bottom w:val="none" w:sz="0" w:space="0" w:color="auto"/>
            <w:right w:val="none" w:sz="0" w:space="0" w:color="auto"/>
          </w:divBdr>
          <w:divsChild>
            <w:div w:id="192354317">
              <w:marLeft w:val="0"/>
              <w:marRight w:val="0"/>
              <w:marTop w:val="0"/>
              <w:marBottom w:val="0"/>
              <w:divBdr>
                <w:top w:val="none" w:sz="0" w:space="0" w:color="auto"/>
                <w:left w:val="none" w:sz="0" w:space="0" w:color="auto"/>
                <w:bottom w:val="none" w:sz="0" w:space="0" w:color="auto"/>
                <w:right w:val="none" w:sz="0" w:space="0" w:color="auto"/>
              </w:divBdr>
            </w:div>
            <w:div w:id="566572002">
              <w:marLeft w:val="0"/>
              <w:marRight w:val="0"/>
              <w:marTop w:val="0"/>
              <w:marBottom w:val="0"/>
              <w:divBdr>
                <w:top w:val="none" w:sz="0" w:space="0" w:color="auto"/>
                <w:left w:val="none" w:sz="0" w:space="0" w:color="auto"/>
                <w:bottom w:val="none" w:sz="0" w:space="0" w:color="auto"/>
                <w:right w:val="none" w:sz="0" w:space="0" w:color="auto"/>
              </w:divBdr>
            </w:div>
            <w:div w:id="2057269527">
              <w:marLeft w:val="0"/>
              <w:marRight w:val="0"/>
              <w:marTop w:val="0"/>
              <w:marBottom w:val="0"/>
              <w:divBdr>
                <w:top w:val="none" w:sz="0" w:space="0" w:color="auto"/>
                <w:left w:val="none" w:sz="0" w:space="0" w:color="auto"/>
                <w:bottom w:val="none" w:sz="0" w:space="0" w:color="auto"/>
                <w:right w:val="none" w:sz="0" w:space="0" w:color="auto"/>
              </w:divBdr>
              <w:divsChild>
                <w:div w:id="1491822189">
                  <w:marLeft w:val="0"/>
                  <w:marRight w:val="0"/>
                  <w:marTop w:val="0"/>
                  <w:marBottom w:val="0"/>
                  <w:divBdr>
                    <w:top w:val="none" w:sz="0" w:space="0" w:color="auto"/>
                    <w:left w:val="none" w:sz="0" w:space="0" w:color="auto"/>
                    <w:bottom w:val="none" w:sz="0" w:space="0" w:color="auto"/>
                    <w:right w:val="none" w:sz="0" w:space="0" w:color="auto"/>
                  </w:divBdr>
                  <w:divsChild>
                    <w:div w:id="8020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47961">
      <w:bodyDiv w:val="1"/>
      <w:marLeft w:val="0"/>
      <w:marRight w:val="0"/>
      <w:marTop w:val="0"/>
      <w:marBottom w:val="0"/>
      <w:divBdr>
        <w:top w:val="none" w:sz="0" w:space="0" w:color="auto"/>
        <w:left w:val="none" w:sz="0" w:space="0" w:color="auto"/>
        <w:bottom w:val="none" w:sz="0" w:space="0" w:color="auto"/>
        <w:right w:val="none" w:sz="0" w:space="0" w:color="auto"/>
      </w:divBdr>
    </w:div>
    <w:div w:id="864445538">
      <w:bodyDiv w:val="1"/>
      <w:marLeft w:val="0"/>
      <w:marRight w:val="0"/>
      <w:marTop w:val="0"/>
      <w:marBottom w:val="0"/>
      <w:divBdr>
        <w:top w:val="none" w:sz="0" w:space="0" w:color="auto"/>
        <w:left w:val="none" w:sz="0" w:space="0" w:color="auto"/>
        <w:bottom w:val="none" w:sz="0" w:space="0" w:color="auto"/>
        <w:right w:val="none" w:sz="0" w:space="0" w:color="auto"/>
      </w:divBdr>
    </w:div>
    <w:div w:id="916012761">
      <w:bodyDiv w:val="1"/>
      <w:marLeft w:val="0"/>
      <w:marRight w:val="0"/>
      <w:marTop w:val="0"/>
      <w:marBottom w:val="0"/>
      <w:divBdr>
        <w:top w:val="none" w:sz="0" w:space="0" w:color="auto"/>
        <w:left w:val="none" w:sz="0" w:space="0" w:color="auto"/>
        <w:bottom w:val="none" w:sz="0" w:space="0" w:color="auto"/>
        <w:right w:val="none" w:sz="0" w:space="0" w:color="auto"/>
      </w:divBdr>
    </w:div>
    <w:div w:id="964458987">
      <w:bodyDiv w:val="1"/>
      <w:marLeft w:val="0"/>
      <w:marRight w:val="0"/>
      <w:marTop w:val="0"/>
      <w:marBottom w:val="0"/>
      <w:divBdr>
        <w:top w:val="none" w:sz="0" w:space="0" w:color="auto"/>
        <w:left w:val="none" w:sz="0" w:space="0" w:color="auto"/>
        <w:bottom w:val="none" w:sz="0" w:space="0" w:color="auto"/>
        <w:right w:val="none" w:sz="0" w:space="0" w:color="auto"/>
      </w:divBdr>
    </w:div>
    <w:div w:id="1046638387">
      <w:bodyDiv w:val="1"/>
      <w:marLeft w:val="0"/>
      <w:marRight w:val="0"/>
      <w:marTop w:val="0"/>
      <w:marBottom w:val="0"/>
      <w:divBdr>
        <w:top w:val="none" w:sz="0" w:space="0" w:color="auto"/>
        <w:left w:val="none" w:sz="0" w:space="0" w:color="auto"/>
        <w:bottom w:val="none" w:sz="0" w:space="0" w:color="auto"/>
        <w:right w:val="none" w:sz="0" w:space="0" w:color="auto"/>
      </w:divBdr>
      <w:divsChild>
        <w:div w:id="307587665">
          <w:marLeft w:val="0"/>
          <w:marRight w:val="0"/>
          <w:marTop w:val="0"/>
          <w:marBottom w:val="0"/>
          <w:divBdr>
            <w:top w:val="none" w:sz="0" w:space="0" w:color="auto"/>
            <w:left w:val="none" w:sz="0" w:space="0" w:color="auto"/>
            <w:bottom w:val="none" w:sz="0" w:space="0" w:color="auto"/>
            <w:right w:val="none" w:sz="0" w:space="0" w:color="auto"/>
          </w:divBdr>
        </w:div>
        <w:div w:id="1214656709">
          <w:marLeft w:val="0"/>
          <w:marRight w:val="0"/>
          <w:marTop w:val="0"/>
          <w:marBottom w:val="0"/>
          <w:divBdr>
            <w:top w:val="none" w:sz="0" w:space="0" w:color="auto"/>
            <w:left w:val="none" w:sz="0" w:space="0" w:color="auto"/>
            <w:bottom w:val="none" w:sz="0" w:space="0" w:color="auto"/>
            <w:right w:val="none" w:sz="0" w:space="0" w:color="auto"/>
          </w:divBdr>
        </w:div>
        <w:div w:id="1418601696">
          <w:marLeft w:val="0"/>
          <w:marRight w:val="0"/>
          <w:marTop w:val="0"/>
          <w:marBottom w:val="0"/>
          <w:divBdr>
            <w:top w:val="none" w:sz="0" w:space="0" w:color="auto"/>
            <w:left w:val="none" w:sz="0" w:space="0" w:color="auto"/>
            <w:bottom w:val="none" w:sz="0" w:space="0" w:color="auto"/>
            <w:right w:val="none" w:sz="0" w:space="0" w:color="auto"/>
          </w:divBdr>
        </w:div>
      </w:divsChild>
    </w:div>
    <w:div w:id="1086535374">
      <w:bodyDiv w:val="1"/>
      <w:marLeft w:val="0"/>
      <w:marRight w:val="0"/>
      <w:marTop w:val="0"/>
      <w:marBottom w:val="0"/>
      <w:divBdr>
        <w:top w:val="none" w:sz="0" w:space="0" w:color="auto"/>
        <w:left w:val="none" w:sz="0" w:space="0" w:color="auto"/>
        <w:bottom w:val="none" w:sz="0" w:space="0" w:color="auto"/>
        <w:right w:val="none" w:sz="0" w:space="0" w:color="auto"/>
      </w:divBdr>
    </w:div>
    <w:div w:id="1093629368">
      <w:bodyDiv w:val="1"/>
      <w:marLeft w:val="0"/>
      <w:marRight w:val="0"/>
      <w:marTop w:val="0"/>
      <w:marBottom w:val="0"/>
      <w:divBdr>
        <w:top w:val="none" w:sz="0" w:space="0" w:color="auto"/>
        <w:left w:val="none" w:sz="0" w:space="0" w:color="auto"/>
        <w:bottom w:val="none" w:sz="0" w:space="0" w:color="auto"/>
        <w:right w:val="none" w:sz="0" w:space="0" w:color="auto"/>
      </w:divBdr>
    </w:div>
    <w:div w:id="1111124147">
      <w:bodyDiv w:val="1"/>
      <w:marLeft w:val="0"/>
      <w:marRight w:val="0"/>
      <w:marTop w:val="0"/>
      <w:marBottom w:val="0"/>
      <w:divBdr>
        <w:top w:val="none" w:sz="0" w:space="0" w:color="auto"/>
        <w:left w:val="none" w:sz="0" w:space="0" w:color="auto"/>
        <w:bottom w:val="none" w:sz="0" w:space="0" w:color="auto"/>
        <w:right w:val="none" w:sz="0" w:space="0" w:color="auto"/>
      </w:divBdr>
      <w:divsChild>
        <w:div w:id="2111775191">
          <w:marLeft w:val="0"/>
          <w:marRight w:val="0"/>
          <w:marTop w:val="0"/>
          <w:marBottom w:val="0"/>
          <w:divBdr>
            <w:top w:val="none" w:sz="0" w:space="0" w:color="auto"/>
            <w:left w:val="none" w:sz="0" w:space="0" w:color="auto"/>
            <w:bottom w:val="none" w:sz="0" w:space="0" w:color="auto"/>
            <w:right w:val="none" w:sz="0" w:space="0" w:color="auto"/>
          </w:divBdr>
          <w:divsChild>
            <w:div w:id="1497576538">
              <w:marLeft w:val="0"/>
              <w:marRight w:val="0"/>
              <w:marTop w:val="0"/>
              <w:marBottom w:val="0"/>
              <w:divBdr>
                <w:top w:val="none" w:sz="0" w:space="0" w:color="auto"/>
                <w:left w:val="none" w:sz="0" w:space="0" w:color="auto"/>
                <w:bottom w:val="none" w:sz="0" w:space="0" w:color="auto"/>
                <w:right w:val="none" w:sz="0" w:space="0" w:color="auto"/>
              </w:divBdr>
              <w:divsChild>
                <w:div w:id="2050644110">
                  <w:marLeft w:val="0"/>
                  <w:marRight w:val="0"/>
                  <w:marTop w:val="0"/>
                  <w:marBottom w:val="0"/>
                  <w:divBdr>
                    <w:top w:val="none" w:sz="0" w:space="0" w:color="auto"/>
                    <w:left w:val="none" w:sz="0" w:space="0" w:color="auto"/>
                    <w:bottom w:val="none" w:sz="0" w:space="0" w:color="auto"/>
                    <w:right w:val="none" w:sz="0" w:space="0" w:color="auto"/>
                  </w:divBdr>
                  <w:divsChild>
                    <w:div w:id="7011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550">
      <w:bodyDiv w:val="1"/>
      <w:marLeft w:val="0"/>
      <w:marRight w:val="0"/>
      <w:marTop w:val="0"/>
      <w:marBottom w:val="0"/>
      <w:divBdr>
        <w:top w:val="none" w:sz="0" w:space="0" w:color="auto"/>
        <w:left w:val="none" w:sz="0" w:space="0" w:color="auto"/>
        <w:bottom w:val="none" w:sz="0" w:space="0" w:color="auto"/>
        <w:right w:val="none" w:sz="0" w:space="0" w:color="auto"/>
      </w:divBdr>
      <w:divsChild>
        <w:div w:id="317273874">
          <w:marLeft w:val="0"/>
          <w:marRight w:val="0"/>
          <w:marTop w:val="0"/>
          <w:marBottom w:val="0"/>
          <w:divBdr>
            <w:top w:val="none" w:sz="0" w:space="0" w:color="auto"/>
            <w:left w:val="none" w:sz="0" w:space="0" w:color="auto"/>
            <w:bottom w:val="none" w:sz="0" w:space="0" w:color="auto"/>
            <w:right w:val="none" w:sz="0" w:space="0" w:color="auto"/>
          </w:divBdr>
          <w:divsChild>
            <w:div w:id="1201825736">
              <w:marLeft w:val="0"/>
              <w:marRight w:val="0"/>
              <w:marTop w:val="0"/>
              <w:marBottom w:val="0"/>
              <w:divBdr>
                <w:top w:val="none" w:sz="0" w:space="0" w:color="auto"/>
                <w:left w:val="none" w:sz="0" w:space="0" w:color="auto"/>
                <w:bottom w:val="none" w:sz="0" w:space="0" w:color="auto"/>
                <w:right w:val="none" w:sz="0" w:space="0" w:color="auto"/>
              </w:divBdr>
              <w:divsChild>
                <w:div w:id="1140224880">
                  <w:marLeft w:val="0"/>
                  <w:marRight w:val="0"/>
                  <w:marTop w:val="0"/>
                  <w:marBottom w:val="0"/>
                  <w:divBdr>
                    <w:top w:val="none" w:sz="0" w:space="0" w:color="auto"/>
                    <w:left w:val="none" w:sz="0" w:space="0" w:color="auto"/>
                    <w:bottom w:val="none" w:sz="0" w:space="0" w:color="auto"/>
                    <w:right w:val="none" w:sz="0" w:space="0" w:color="auto"/>
                  </w:divBdr>
                  <w:divsChild>
                    <w:div w:id="502673596">
                      <w:marLeft w:val="0"/>
                      <w:marRight w:val="0"/>
                      <w:marTop w:val="0"/>
                      <w:marBottom w:val="0"/>
                      <w:divBdr>
                        <w:top w:val="none" w:sz="0" w:space="0" w:color="auto"/>
                        <w:left w:val="none" w:sz="0" w:space="0" w:color="auto"/>
                        <w:bottom w:val="none" w:sz="0" w:space="0" w:color="auto"/>
                        <w:right w:val="none" w:sz="0" w:space="0" w:color="auto"/>
                      </w:divBdr>
                      <w:divsChild>
                        <w:div w:id="971328942">
                          <w:marLeft w:val="0"/>
                          <w:marRight w:val="0"/>
                          <w:marTop w:val="0"/>
                          <w:marBottom w:val="0"/>
                          <w:divBdr>
                            <w:top w:val="none" w:sz="0" w:space="0" w:color="auto"/>
                            <w:left w:val="none" w:sz="0" w:space="0" w:color="auto"/>
                            <w:bottom w:val="none" w:sz="0" w:space="0" w:color="auto"/>
                            <w:right w:val="none" w:sz="0" w:space="0" w:color="auto"/>
                          </w:divBdr>
                          <w:divsChild>
                            <w:div w:id="175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28181">
      <w:bodyDiv w:val="1"/>
      <w:marLeft w:val="0"/>
      <w:marRight w:val="0"/>
      <w:marTop w:val="0"/>
      <w:marBottom w:val="0"/>
      <w:divBdr>
        <w:top w:val="none" w:sz="0" w:space="0" w:color="auto"/>
        <w:left w:val="none" w:sz="0" w:space="0" w:color="auto"/>
        <w:bottom w:val="none" w:sz="0" w:space="0" w:color="auto"/>
        <w:right w:val="none" w:sz="0" w:space="0" w:color="auto"/>
      </w:divBdr>
    </w:div>
    <w:div w:id="1189373652">
      <w:bodyDiv w:val="1"/>
      <w:marLeft w:val="0"/>
      <w:marRight w:val="0"/>
      <w:marTop w:val="0"/>
      <w:marBottom w:val="0"/>
      <w:divBdr>
        <w:top w:val="none" w:sz="0" w:space="0" w:color="auto"/>
        <w:left w:val="none" w:sz="0" w:space="0" w:color="auto"/>
        <w:bottom w:val="none" w:sz="0" w:space="0" w:color="auto"/>
        <w:right w:val="none" w:sz="0" w:space="0" w:color="auto"/>
      </w:divBdr>
    </w:div>
    <w:div w:id="1215973212">
      <w:bodyDiv w:val="1"/>
      <w:marLeft w:val="0"/>
      <w:marRight w:val="0"/>
      <w:marTop w:val="0"/>
      <w:marBottom w:val="0"/>
      <w:divBdr>
        <w:top w:val="none" w:sz="0" w:space="0" w:color="auto"/>
        <w:left w:val="none" w:sz="0" w:space="0" w:color="auto"/>
        <w:bottom w:val="none" w:sz="0" w:space="0" w:color="auto"/>
        <w:right w:val="none" w:sz="0" w:space="0" w:color="auto"/>
      </w:divBdr>
    </w:div>
    <w:div w:id="1219247242">
      <w:bodyDiv w:val="1"/>
      <w:marLeft w:val="0"/>
      <w:marRight w:val="0"/>
      <w:marTop w:val="0"/>
      <w:marBottom w:val="0"/>
      <w:divBdr>
        <w:top w:val="none" w:sz="0" w:space="0" w:color="auto"/>
        <w:left w:val="none" w:sz="0" w:space="0" w:color="auto"/>
        <w:bottom w:val="none" w:sz="0" w:space="0" w:color="auto"/>
        <w:right w:val="none" w:sz="0" w:space="0" w:color="auto"/>
      </w:divBdr>
      <w:divsChild>
        <w:div w:id="1152989353">
          <w:marLeft w:val="0"/>
          <w:marRight w:val="0"/>
          <w:marTop w:val="0"/>
          <w:marBottom w:val="0"/>
          <w:divBdr>
            <w:top w:val="none" w:sz="0" w:space="0" w:color="auto"/>
            <w:left w:val="none" w:sz="0" w:space="0" w:color="auto"/>
            <w:bottom w:val="none" w:sz="0" w:space="0" w:color="auto"/>
            <w:right w:val="none" w:sz="0" w:space="0" w:color="auto"/>
          </w:divBdr>
          <w:divsChild>
            <w:div w:id="701828716">
              <w:marLeft w:val="0"/>
              <w:marRight w:val="0"/>
              <w:marTop w:val="0"/>
              <w:marBottom w:val="0"/>
              <w:divBdr>
                <w:top w:val="none" w:sz="0" w:space="0" w:color="auto"/>
                <w:left w:val="none" w:sz="0" w:space="0" w:color="auto"/>
                <w:bottom w:val="none" w:sz="0" w:space="0" w:color="auto"/>
                <w:right w:val="none" w:sz="0" w:space="0" w:color="auto"/>
              </w:divBdr>
              <w:divsChild>
                <w:div w:id="1294872063">
                  <w:marLeft w:val="0"/>
                  <w:marRight w:val="0"/>
                  <w:marTop w:val="0"/>
                  <w:marBottom w:val="0"/>
                  <w:divBdr>
                    <w:top w:val="none" w:sz="0" w:space="0" w:color="auto"/>
                    <w:left w:val="none" w:sz="0" w:space="0" w:color="auto"/>
                    <w:bottom w:val="none" w:sz="0" w:space="0" w:color="auto"/>
                    <w:right w:val="none" w:sz="0" w:space="0" w:color="auto"/>
                  </w:divBdr>
                  <w:divsChild>
                    <w:div w:id="2039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705">
      <w:bodyDiv w:val="1"/>
      <w:marLeft w:val="0"/>
      <w:marRight w:val="0"/>
      <w:marTop w:val="0"/>
      <w:marBottom w:val="0"/>
      <w:divBdr>
        <w:top w:val="none" w:sz="0" w:space="0" w:color="auto"/>
        <w:left w:val="none" w:sz="0" w:space="0" w:color="auto"/>
        <w:bottom w:val="none" w:sz="0" w:space="0" w:color="auto"/>
        <w:right w:val="none" w:sz="0" w:space="0" w:color="auto"/>
      </w:divBdr>
    </w:div>
    <w:div w:id="1249923146">
      <w:bodyDiv w:val="1"/>
      <w:marLeft w:val="0"/>
      <w:marRight w:val="0"/>
      <w:marTop w:val="0"/>
      <w:marBottom w:val="0"/>
      <w:divBdr>
        <w:top w:val="none" w:sz="0" w:space="0" w:color="auto"/>
        <w:left w:val="none" w:sz="0" w:space="0" w:color="auto"/>
        <w:bottom w:val="none" w:sz="0" w:space="0" w:color="auto"/>
        <w:right w:val="none" w:sz="0" w:space="0" w:color="auto"/>
      </w:divBdr>
    </w:div>
    <w:div w:id="1273246049">
      <w:bodyDiv w:val="1"/>
      <w:marLeft w:val="0"/>
      <w:marRight w:val="0"/>
      <w:marTop w:val="0"/>
      <w:marBottom w:val="0"/>
      <w:divBdr>
        <w:top w:val="none" w:sz="0" w:space="0" w:color="auto"/>
        <w:left w:val="none" w:sz="0" w:space="0" w:color="auto"/>
        <w:bottom w:val="none" w:sz="0" w:space="0" w:color="auto"/>
        <w:right w:val="none" w:sz="0" w:space="0" w:color="auto"/>
      </w:divBdr>
    </w:div>
    <w:div w:id="1317300549">
      <w:bodyDiv w:val="1"/>
      <w:marLeft w:val="0"/>
      <w:marRight w:val="0"/>
      <w:marTop w:val="0"/>
      <w:marBottom w:val="0"/>
      <w:divBdr>
        <w:top w:val="none" w:sz="0" w:space="0" w:color="auto"/>
        <w:left w:val="none" w:sz="0" w:space="0" w:color="auto"/>
        <w:bottom w:val="none" w:sz="0" w:space="0" w:color="auto"/>
        <w:right w:val="none" w:sz="0" w:space="0" w:color="auto"/>
      </w:divBdr>
    </w:div>
    <w:div w:id="1330207630">
      <w:bodyDiv w:val="1"/>
      <w:marLeft w:val="0"/>
      <w:marRight w:val="0"/>
      <w:marTop w:val="0"/>
      <w:marBottom w:val="0"/>
      <w:divBdr>
        <w:top w:val="none" w:sz="0" w:space="0" w:color="auto"/>
        <w:left w:val="none" w:sz="0" w:space="0" w:color="auto"/>
        <w:bottom w:val="none" w:sz="0" w:space="0" w:color="auto"/>
        <w:right w:val="none" w:sz="0" w:space="0" w:color="auto"/>
      </w:divBdr>
    </w:div>
    <w:div w:id="1402487197">
      <w:bodyDiv w:val="1"/>
      <w:marLeft w:val="0"/>
      <w:marRight w:val="0"/>
      <w:marTop w:val="0"/>
      <w:marBottom w:val="0"/>
      <w:divBdr>
        <w:top w:val="none" w:sz="0" w:space="0" w:color="auto"/>
        <w:left w:val="none" w:sz="0" w:space="0" w:color="auto"/>
        <w:bottom w:val="none" w:sz="0" w:space="0" w:color="auto"/>
        <w:right w:val="none" w:sz="0" w:space="0" w:color="auto"/>
      </w:divBdr>
    </w:div>
    <w:div w:id="1444114272">
      <w:bodyDiv w:val="1"/>
      <w:marLeft w:val="0"/>
      <w:marRight w:val="0"/>
      <w:marTop w:val="0"/>
      <w:marBottom w:val="0"/>
      <w:divBdr>
        <w:top w:val="none" w:sz="0" w:space="0" w:color="auto"/>
        <w:left w:val="none" w:sz="0" w:space="0" w:color="auto"/>
        <w:bottom w:val="none" w:sz="0" w:space="0" w:color="auto"/>
        <w:right w:val="none" w:sz="0" w:space="0" w:color="auto"/>
      </w:divBdr>
    </w:div>
    <w:div w:id="1503351182">
      <w:bodyDiv w:val="1"/>
      <w:marLeft w:val="0"/>
      <w:marRight w:val="0"/>
      <w:marTop w:val="0"/>
      <w:marBottom w:val="0"/>
      <w:divBdr>
        <w:top w:val="none" w:sz="0" w:space="0" w:color="auto"/>
        <w:left w:val="none" w:sz="0" w:space="0" w:color="auto"/>
        <w:bottom w:val="none" w:sz="0" w:space="0" w:color="auto"/>
        <w:right w:val="none" w:sz="0" w:space="0" w:color="auto"/>
      </w:divBdr>
      <w:divsChild>
        <w:div w:id="1850437792">
          <w:marLeft w:val="0"/>
          <w:marRight w:val="0"/>
          <w:marTop w:val="0"/>
          <w:marBottom w:val="0"/>
          <w:divBdr>
            <w:top w:val="none" w:sz="0" w:space="0" w:color="auto"/>
            <w:left w:val="none" w:sz="0" w:space="0" w:color="auto"/>
            <w:bottom w:val="none" w:sz="0" w:space="0" w:color="auto"/>
            <w:right w:val="none" w:sz="0" w:space="0" w:color="auto"/>
          </w:divBdr>
          <w:divsChild>
            <w:div w:id="1116220305">
              <w:marLeft w:val="0"/>
              <w:marRight w:val="0"/>
              <w:marTop w:val="0"/>
              <w:marBottom w:val="0"/>
              <w:divBdr>
                <w:top w:val="none" w:sz="0" w:space="0" w:color="auto"/>
                <w:left w:val="none" w:sz="0" w:space="0" w:color="auto"/>
                <w:bottom w:val="none" w:sz="0" w:space="0" w:color="auto"/>
                <w:right w:val="none" w:sz="0" w:space="0" w:color="auto"/>
              </w:divBdr>
              <w:divsChild>
                <w:div w:id="2043479432">
                  <w:marLeft w:val="0"/>
                  <w:marRight w:val="0"/>
                  <w:marTop w:val="0"/>
                  <w:marBottom w:val="0"/>
                  <w:divBdr>
                    <w:top w:val="none" w:sz="0" w:space="0" w:color="auto"/>
                    <w:left w:val="none" w:sz="0" w:space="0" w:color="auto"/>
                    <w:bottom w:val="none" w:sz="0" w:space="0" w:color="auto"/>
                    <w:right w:val="none" w:sz="0" w:space="0" w:color="auto"/>
                  </w:divBdr>
                  <w:divsChild>
                    <w:div w:id="19012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475">
      <w:bodyDiv w:val="1"/>
      <w:marLeft w:val="0"/>
      <w:marRight w:val="0"/>
      <w:marTop w:val="0"/>
      <w:marBottom w:val="0"/>
      <w:divBdr>
        <w:top w:val="none" w:sz="0" w:space="0" w:color="auto"/>
        <w:left w:val="none" w:sz="0" w:space="0" w:color="auto"/>
        <w:bottom w:val="none" w:sz="0" w:space="0" w:color="auto"/>
        <w:right w:val="none" w:sz="0" w:space="0" w:color="auto"/>
      </w:divBdr>
      <w:divsChild>
        <w:div w:id="1731810422">
          <w:marLeft w:val="0"/>
          <w:marRight w:val="0"/>
          <w:marTop w:val="0"/>
          <w:marBottom w:val="0"/>
          <w:divBdr>
            <w:top w:val="none" w:sz="0" w:space="0" w:color="auto"/>
            <w:left w:val="none" w:sz="0" w:space="0" w:color="auto"/>
            <w:bottom w:val="none" w:sz="0" w:space="0" w:color="auto"/>
            <w:right w:val="none" w:sz="0" w:space="0" w:color="auto"/>
          </w:divBdr>
          <w:divsChild>
            <w:div w:id="620846463">
              <w:marLeft w:val="0"/>
              <w:marRight w:val="0"/>
              <w:marTop w:val="0"/>
              <w:marBottom w:val="0"/>
              <w:divBdr>
                <w:top w:val="none" w:sz="0" w:space="0" w:color="auto"/>
                <w:left w:val="none" w:sz="0" w:space="0" w:color="auto"/>
                <w:bottom w:val="none" w:sz="0" w:space="0" w:color="auto"/>
                <w:right w:val="none" w:sz="0" w:space="0" w:color="auto"/>
              </w:divBdr>
            </w:div>
            <w:div w:id="850877008">
              <w:marLeft w:val="0"/>
              <w:marRight w:val="0"/>
              <w:marTop w:val="0"/>
              <w:marBottom w:val="0"/>
              <w:divBdr>
                <w:top w:val="none" w:sz="0" w:space="0" w:color="auto"/>
                <w:left w:val="none" w:sz="0" w:space="0" w:color="auto"/>
                <w:bottom w:val="none" w:sz="0" w:space="0" w:color="auto"/>
                <w:right w:val="none" w:sz="0" w:space="0" w:color="auto"/>
              </w:divBdr>
            </w:div>
            <w:div w:id="2052849715">
              <w:marLeft w:val="0"/>
              <w:marRight w:val="0"/>
              <w:marTop w:val="0"/>
              <w:marBottom w:val="0"/>
              <w:divBdr>
                <w:top w:val="none" w:sz="0" w:space="0" w:color="auto"/>
                <w:left w:val="none" w:sz="0" w:space="0" w:color="auto"/>
                <w:bottom w:val="none" w:sz="0" w:space="0" w:color="auto"/>
                <w:right w:val="none" w:sz="0" w:space="0" w:color="auto"/>
              </w:divBdr>
              <w:divsChild>
                <w:div w:id="1145977309">
                  <w:marLeft w:val="0"/>
                  <w:marRight w:val="0"/>
                  <w:marTop w:val="0"/>
                  <w:marBottom w:val="0"/>
                  <w:divBdr>
                    <w:top w:val="none" w:sz="0" w:space="0" w:color="auto"/>
                    <w:left w:val="none" w:sz="0" w:space="0" w:color="auto"/>
                    <w:bottom w:val="none" w:sz="0" w:space="0" w:color="auto"/>
                    <w:right w:val="none" w:sz="0" w:space="0" w:color="auto"/>
                  </w:divBdr>
                  <w:divsChild>
                    <w:div w:id="15559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0741">
      <w:bodyDiv w:val="1"/>
      <w:marLeft w:val="0"/>
      <w:marRight w:val="0"/>
      <w:marTop w:val="0"/>
      <w:marBottom w:val="0"/>
      <w:divBdr>
        <w:top w:val="none" w:sz="0" w:space="0" w:color="auto"/>
        <w:left w:val="none" w:sz="0" w:space="0" w:color="auto"/>
        <w:bottom w:val="none" w:sz="0" w:space="0" w:color="auto"/>
        <w:right w:val="none" w:sz="0" w:space="0" w:color="auto"/>
      </w:divBdr>
      <w:divsChild>
        <w:div w:id="954290104">
          <w:marLeft w:val="0"/>
          <w:marRight w:val="0"/>
          <w:marTop w:val="0"/>
          <w:marBottom w:val="0"/>
          <w:divBdr>
            <w:top w:val="none" w:sz="0" w:space="0" w:color="auto"/>
            <w:left w:val="none" w:sz="0" w:space="0" w:color="auto"/>
            <w:bottom w:val="none" w:sz="0" w:space="0" w:color="auto"/>
            <w:right w:val="none" w:sz="0" w:space="0" w:color="auto"/>
          </w:divBdr>
          <w:divsChild>
            <w:div w:id="1009216283">
              <w:marLeft w:val="0"/>
              <w:marRight w:val="0"/>
              <w:marTop w:val="0"/>
              <w:marBottom w:val="0"/>
              <w:divBdr>
                <w:top w:val="none" w:sz="0" w:space="0" w:color="auto"/>
                <w:left w:val="none" w:sz="0" w:space="0" w:color="auto"/>
                <w:bottom w:val="none" w:sz="0" w:space="0" w:color="auto"/>
                <w:right w:val="none" w:sz="0" w:space="0" w:color="auto"/>
              </w:divBdr>
            </w:div>
            <w:div w:id="1157847322">
              <w:marLeft w:val="0"/>
              <w:marRight w:val="0"/>
              <w:marTop w:val="0"/>
              <w:marBottom w:val="0"/>
              <w:divBdr>
                <w:top w:val="none" w:sz="0" w:space="0" w:color="auto"/>
                <w:left w:val="none" w:sz="0" w:space="0" w:color="auto"/>
                <w:bottom w:val="none" w:sz="0" w:space="0" w:color="auto"/>
                <w:right w:val="none" w:sz="0" w:space="0" w:color="auto"/>
              </w:divBdr>
              <w:divsChild>
                <w:div w:id="763653349">
                  <w:marLeft w:val="0"/>
                  <w:marRight w:val="0"/>
                  <w:marTop w:val="0"/>
                  <w:marBottom w:val="0"/>
                  <w:divBdr>
                    <w:top w:val="none" w:sz="0" w:space="0" w:color="auto"/>
                    <w:left w:val="none" w:sz="0" w:space="0" w:color="auto"/>
                    <w:bottom w:val="none" w:sz="0" w:space="0" w:color="auto"/>
                    <w:right w:val="none" w:sz="0" w:space="0" w:color="auto"/>
                  </w:divBdr>
                  <w:divsChild>
                    <w:div w:id="3499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458">
      <w:bodyDiv w:val="1"/>
      <w:marLeft w:val="0"/>
      <w:marRight w:val="0"/>
      <w:marTop w:val="0"/>
      <w:marBottom w:val="0"/>
      <w:divBdr>
        <w:top w:val="none" w:sz="0" w:space="0" w:color="auto"/>
        <w:left w:val="none" w:sz="0" w:space="0" w:color="auto"/>
        <w:bottom w:val="none" w:sz="0" w:space="0" w:color="auto"/>
        <w:right w:val="none" w:sz="0" w:space="0" w:color="auto"/>
      </w:divBdr>
    </w:div>
    <w:div w:id="1597860403">
      <w:bodyDiv w:val="1"/>
      <w:marLeft w:val="0"/>
      <w:marRight w:val="0"/>
      <w:marTop w:val="0"/>
      <w:marBottom w:val="0"/>
      <w:divBdr>
        <w:top w:val="none" w:sz="0" w:space="0" w:color="auto"/>
        <w:left w:val="none" w:sz="0" w:space="0" w:color="auto"/>
        <w:bottom w:val="none" w:sz="0" w:space="0" w:color="auto"/>
        <w:right w:val="none" w:sz="0" w:space="0" w:color="auto"/>
      </w:divBdr>
      <w:divsChild>
        <w:div w:id="522600208">
          <w:marLeft w:val="0"/>
          <w:marRight w:val="0"/>
          <w:marTop w:val="0"/>
          <w:marBottom w:val="0"/>
          <w:divBdr>
            <w:top w:val="none" w:sz="0" w:space="0" w:color="auto"/>
            <w:left w:val="none" w:sz="0" w:space="0" w:color="auto"/>
            <w:bottom w:val="none" w:sz="0" w:space="0" w:color="auto"/>
            <w:right w:val="none" w:sz="0" w:space="0" w:color="auto"/>
          </w:divBdr>
          <w:divsChild>
            <w:div w:id="89737771">
              <w:marLeft w:val="720"/>
              <w:marRight w:val="0"/>
              <w:marTop w:val="0"/>
              <w:marBottom w:val="160"/>
              <w:divBdr>
                <w:top w:val="none" w:sz="0" w:space="0" w:color="auto"/>
                <w:left w:val="none" w:sz="0" w:space="0" w:color="auto"/>
                <w:bottom w:val="none" w:sz="0" w:space="0" w:color="auto"/>
                <w:right w:val="none" w:sz="0" w:space="0" w:color="auto"/>
              </w:divBdr>
            </w:div>
            <w:div w:id="384330172">
              <w:marLeft w:val="0"/>
              <w:marRight w:val="0"/>
              <w:marTop w:val="0"/>
              <w:marBottom w:val="0"/>
              <w:divBdr>
                <w:top w:val="none" w:sz="0" w:space="0" w:color="auto"/>
                <w:left w:val="none" w:sz="0" w:space="0" w:color="auto"/>
                <w:bottom w:val="none" w:sz="0" w:space="0" w:color="auto"/>
                <w:right w:val="none" w:sz="0" w:space="0" w:color="auto"/>
              </w:divBdr>
            </w:div>
            <w:div w:id="644703125">
              <w:marLeft w:val="0"/>
              <w:marRight w:val="0"/>
              <w:marTop w:val="0"/>
              <w:marBottom w:val="160"/>
              <w:divBdr>
                <w:top w:val="none" w:sz="0" w:space="0" w:color="auto"/>
                <w:left w:val="none" w:sz="0" w:space="0" w:color="auto"/>
                <w:bottom w:val="none" w:sz="0" w:space="0" w:color="auto"/>
                <w:right w:val="none" w:sz="0" w:space="0" w:color="auto"/>
              </w:divBdr>
            </w:div>
            <w:div w:id="1161851828">
              <w:marLeft w:val="0"/>
              <w:marRight w:val="0"/>
              <w:marTop w:val="0"/>
              <w:marBottom w:val="0"/>
              <w:divBdr>
                <w:top w:val="none" w:sz="0" w:space="0" w:color="auto"/>
                <w:left w:val="none" w:sz="0" w:space="0" w:color="auto"/>
                <w:bottom w:val="none" w:sz="0" w:space="0" w:color="auto"/>
                <w:right w:val="none" w:sz="0" w:space="0" w:color="auto"/>
              </w:divBdr>
            </w:div>
            <w:div w:id="1306399371">
              <w:marLeft w:val="0"/>
              <w:marRight w:val="0"/>
              <w:marTop w:val="0"/>
              <w:marBottom w:val="0"/>
              <w:divBdr>
                <w:top w:val="none" w:sz="0" w:space="0" w:color="auto"/>
                <w:left w:val="none" w:sz="0" w:space="0" w:color="auto"/>
                <w:bottom w:val="none" w:sz="0" w:space="0" w:color="auto"/>
                <w:right w:val="none" w:sz="0" w:space="0" w:color="auto"/>
              </w:divBdr>
            </w:div>
            <w:div w:id="1603534918">
              <w:marLeft w:val="0"/>
              <w:marRight w:val="0"/>
              <w:marTop w:val="0"/>
              <w:marBottom w:val="0"/>
              <w:divBdr>
                <w:top w:val="none" w:sz="0" w:space="0" w:color="auto"/>
                <w:left w:val="none" w:sz="0" w:space="0" w:color="auto"/>
                <w:bottom w:val="none" w:sz="0" w:space="0" w:color="auto"/>
                <w:right w:val="none" w:sz="0" w:space="0" w:color="auto"/>
              </w:divBdr>
            </w:div>
            <w:div w:id="1621254912">
              <w:marLeft w:val="0"/>
              <w:marRight w:val="0"/>
              <w:marTop w:val="0"/>
              <w:marBottom w:val="0"/>
              <w:divBdr>
                <w:top w:val="none" w:sz="0" w:space="0" w:color="auto"/>
                <w:left w:val="none" w:sz="0" w:space="0" w:color="auto"/>
                <w:bottom w:val="none" w:sz="0" w:space="0" w:color="auto"/>
                <w:right w:val="none" w:sz="0" w:space="0" w:color="auto"/>
              </w:divBdr>
            </w:div>
            <w:div w:id="1656101911">
              <w:marLeft w:val="0"/>
              <w:marRight w:val="0"/>
              <w:marTop w:val="0"/>
              <w:marBottom w:val="160"/>
              <w:divBdr>
                <w:top w:val="none" w:sz="0" w:space="0" w:color="auto"/>
                <w:left w:val="none" w:sz="0" w:space="0" w:color="auto"/>
                <w:bottom w:val="none" w:sz="0" w:space="0" w:color="auto"/>
                <w:right w:val="none" w:sz="0" w:space="0" w:color="auto"/>
              </w:divBdr>
            </w:div>
            <w:div w:id="1919242484">
              <w:marLeft w:val="0"/>
              <w:marRight w:val="0"/>
              <w:marTop w:val="0"/>
              <w:marBottom w:val="0"/>
              <w:divBdr>
                <w:top w:val="none" w:sz="0" w:space="0" w:color="auto"/>
                <w:left w:val="none" w:sz="0" w:space="0" w:color="auto"/>
                <w:bottom w:val="none" w:sz="0" w:space="0" w:color="auto"/>
                <w:right w:val="none" w:sz="0" w:space="0" w:color="auto"/>
              </w:divBdr>
            </w:div>
            <w:div w:id="2028871772">
              <w:marLeft w:val="720"/>
              <w:marRight w:val="0"/>
              <w:marTop w:val="0"/>
              <w:marBottom w:val="160"/>
              <w:divBdr>
                <w:top w:val="none" w:sz="0" w:space="0" w:color="auto"/>
                <w:left w:val="none" w:sz="0" w:space="0" w:color="auto"/>
                <w:bottom w:val="none" w:sz="0" w:space="0" w:color="auto"/>
                <w:right w:val="none" w:sz="0" w:space="0" w:color="auto"/>
              </w:divBdr>
            </w:div>
          </w:divsChild>
        </w:div>
        <w:div w:id="1556743012">
          <w:marLeft w:val="0"/>
          <w:marRight w:val="0"/>
          <w:marTop w:val="0"/>
          <w:marBottom w:val="0"/>
          <w:divBdr>
            <w:top w:val="none" w:sz="0" w:space="0" w:color="auto"/>
            <w:left w:val="none" w:sz="0" w:space="0" w:color="auto"/>
            <w:bottom w:val="none" w:sz="0" w:space="0" w:color="auto"/>
            <w:right w:val="none" w:sz="0" w:space="0" w:color="auto"/>
          </w:divBdr>
        </w:div>
        <w:div w:id="2115244636">
          <w:marLeft w:val="0"/>
          <w:marRight w:val="0"/>
          <w:marTop w:val="0"/>
          <w:marBottom w:val="0"/>
          <w:divBdr>
            <w:top w:val="none" w:sz="0" w:space="0" w:color="auto"/>
            <w:left w:val="none" w:sz="0" w:space="0" w:color="auto"/>
            <w:bottom w:val="none" w:sz="0" w:space="0" w:color="auto"/>
            <w:right w:val="none" w:sz="0" w:space="0" w:color="auto"/>
          </w:divBdr>
        </w:div>
      </w:divsChild>
    </w:div>
    <w:div w:id="1621303460">
      <w:bodyDiv w:val="1"/>
      <w:marLeft w:val="0"/>
      <w:marRight w:val="0"/>
      <w:marTop w:val="0"/>
      <w:marBottom w:val="0"/>
      <w:divBdr>
        <w:top w:val="none" w:sz="0" w:space="0" w:color="auto"/>
        <w:left w:val="none" w:sz="0" w:space="0" w:color="auto"/>
        <w:bottom w:val="none" w:sz="0" w:space="0" w:color="auto"/>
        <w:right w:val="none" w:sz="0" w:space="0" w:color="auto"/>
      </w:divBdr>
    </w:div>
    <w:div w:id="1689714886">
      <w:bodyDiv w:val="1"/>
      <w:marLeft w:val="0"/>
      <w:marRight w:val="0"/>
      <w:marTop w:val="0"/>
      <w:marBottom w:val="0"/>
      <w:divBdr>
        <w:top w:val="none" w:sz="0" w:space="0" w:color="auto"/>
        <w:left w:val="none" w:sz="0" w:space="0" w:color="auto"/>
        <w:bottom w:val="none" w:sz="0" w:space="0" w:color="auto"/>
        <w:right w:val="none" w:sz="0" w:space="0" w:color="auto"/>
      </w:divBdr>
      <w:divsChild>
        <w:div w:id="484469690">
          <w:marLeft w:val="0"/>
          <w:marRight w:val="0"/>
          <w:marTop w:val="0"/>
          <w:marBottom w:val="0"/>
          <w:divBdr>
            <w:top w:val="none" w:sz="0" w:space="0" w:color="auto"/>
            <w:left w:val="none" w:sz="0" w:space="0" w:color="auto"/>
            <w:bottom w:val="none" w:sz="0" w:space="0" w:color="auto"/>
            <w:right w:val="none" w:sz="0" w:space="0" w:color="auto"/>
          </w:divBdr>
        </w:div>
        <w:div w:id="559168364">
          <w:marLeft w:val="0"/>
          <w:marRight w:val="0"/>
          <w:marTop w:val="0"/>
          <w:marBottom w:val="0"/>
          <w:divBdr>
            <w:top w:val="none" w:sz="0" w:space="0" w:color="auto"/>
            <w:left w:val="none" w:sz="0" w:space="0" w:color="auto"/>
            <w:bottom w:val="none" w:sz="0" w:space="0" w:color="auto"/>
            <w:right w:val="none" w:sz="0" w:space="0" w:color="auto"/>
          </w:divBdr>
        </w:div>
        <w:div w:id="1076896167">
          <w:marLeft w:val="0"/>
          <w:marRight w:val="0"/>
          <w:marTop w:val="0"/>
          <w:marBottom w:val="0"/>
          <w:divBdr>
            <w:top w:val="none" w:sz="0" w:space="0" w:color="auto"/>
            <w:left w:val="none" w:sz="0" w:space="0" w:color="auto"/>
            <w:bottom w:val="none" w:sz="0" w:space="0" w:color="auto"/>
            <w:right w:val="none" w:sz="0" w:space="0" w:color="auto"/>
          </w:divBdr>
        </w:div>
      </w:divsChild>
    </w:div>
    <w:div w:id="1814984845">
      <w:bodyDiv w:val="1"/>
      <w:marLeft w:val="0"/>
      <w:marRight w:val="0"/>
      <w:marTop w:val="0"/>
      <w:marBottom w:val="0"/>
      <w:divBdr>
        <w:top w:val="none" w:sz="0" w:space="0" w:color="auto"/>
        <w:left w:val="none" w:sz="0" w:space="0" w:color="auto"/>
        <w:bottom w:val="none" w:sz="0" w:space="0" w:color="auto"/>
        <w:right w:val="none" w:sz="0" w:space="0" w:color="auto"/>
      </w:divBdr>
      <w:divsChild>
        <w:div w:id="1071270850">
          <w:marLeft w:val="0"/>
          <w:marRight w:val="0"/>
          <w:marTop w:val="0"/>
          <w:marBottom w:val="0"/>
          <w:divBdr>
            <w:top w:val="none" w:sz="0" w:space="0" w:color="auto"/>
            <w:left w:val="none" w:sz="0" w:space="0" w:color="auto"/>
            <w:bottom w:val="none" w:sz="0" w:space="0" w:color="auto"/>
            <w:right w:val="none" w:sz="0" w:space="0" w:color="auto"/>
          </w:divBdr>
          <w:divsChild>
            <w:div w:id="1799954322">
              <w:marLeft w:val="0"/>
              <w:marRight w:val="0"/>
              <w:marTop w:val="0"/>
              <w:marBottom w:val="0"/>
              <w:divBdr>
                <w:top w:val="none" w:sz="0" w:space="0" w:color="auto"/>
                <w:left w:val="none" w:sz="0" w:space="0" w:color="auto"/>
                <w:bottom w:val="none" w:sz="0" w:space="0" w:color="auto"/>
                <w:right w:val="none" w:sz="0" w:space="0" w:color="auto"/>
              </w:divBdr>
              <w:divsChild>
                <w:div w:id="1348092725">
                  <w:marLeft w:val="0"/>
                  <w:marRight w:val="0"/>
                  <w:marTop w:val="0"/>
                  <w:marBottom w:val="0"/>
                  <w:divBdr>
                    <w:top w:val="none" w:sz="0" w:space="0" w:color="auto"/>
                    <w:left w:val="none" w:sz="0" w:space="0" w:color="auto"/>
                    <w:bottom w:val="none" w:sz="0" w:space="0" w:color="auto"/>
                    <w:right w:val="none" w:sz="0" w:space="0" w:color="auto"/>
                  </w:divBdr>
                  <w:divsChild>
                    <w:div w:id="21303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3001">
      <w:bodyDiv w:val="1"/>
      <w:marLeft w:val="0"/>
      <w:marRight w:val="0"/>
      <w:marTop w:val="0"/>
      <w:marBottom w:val="0"/>
      <w:divBdr>
        <w:top w:val="none" w:sz="0" w:space="0" w:color="auto"/>
        <w:left w:val="none" w:sz="0" w:space="0" w:color="auto"/>
        <w:bottom w:val="none" w:sz="0" w:space="0" w:color="auto"/>
        <w:right w:val="none" w:sz="0" w:space="0" w:color="auto"/>
      </w:divBdr>
    </w:div>
    <w:div w:id="1817722557">
      <w:bodyDiv w:val="1"/>
      <w:marLeft w:val="0"/>
      <w:marRight w:val="0"/>
      <w:marTop w:val="0"/>
      <w:marBottom w:val="0"/>
      <w:divBdr>
        <w:top w:val="none" w:sz="0" w:space="0" w:color="auto"/>
        <w:left w:val="none" w:sz="0" w:space="0" w:color="auto"/>
        <w:bottom w:val="none" w:sz="0" w:space="0" w:color="auto"/>
        <w:right w:val="none" w:sz="0" w:space="0" w:color="auto"/>
      </w:divBdr>
      <w:divsChild>
        <w:div w:id="1966809657">
          <w:marLeft w:val="0"/>
          <w:marRight w:val="0"/>
          <w:marTop w:val="0"/>
          <w:marBottom w:val="0"/>
          <w:divBdr>
            <w:top w:val="none" w:sz="0" w:space="0" w:color="auto"/>
            <w:left w:val="none" w:sz="0" w:space="0" w:color="auto"/>
            <w:bottom w:val="none" w:sz="0" w:space="0" w:color="auto"/>
            <w:right w:val="none" w:sz="0" w:space="0" w:color="auto"/>
          </w:divBdr>
          <w:divsChild>
            <w:div w:id="1776827996">
              <w:marLeft w:val="0"/>
              <w:marRight w:val="0"/>
              <w:marTop w:val="0"/>
              <w:marBottom w:val="0"/>
              <w:divBdr>
                <w:top w:val="none" w:sz="0" w:space="0" w:color="auto"/>
                <w:left w:val="none" w:sz="0" w:space="0" w:color="auto"/>
                <w:bottom w:val="none" w:sz="0" w:space="0" w:color="auto"/>
                <w:right w:val="none" w:sz="0" w:space="0" w:color="auto"/>
              </w:divBdr>
              <w:divsChild>
                <w:div w:id="1160997421">
                  <w:marLeft w:val="0"/>
                  <w:marRight w:val="0"/>
                  <w:marTop w:val="0"/>
                  <w:marBottom w:val="0"/>
                  <w:divBdr>
                    <w:top w:val="none" w:sz="0" w:space="0" w:color="auto"/>
                    <w:left w:val="none" w:sz="0" w:space="0" w:color="auto"/>
                    <w:bottom w:val="none" w:sz="0" w:space="0" w:color="auto"/>
                    <w:right w:val="none" w:sz="0" w:space="0" w:color="auto"/>
                  </w:divBdr>
                  <w:divsChild>
                    <w:div w:id="1319110601">
                      <w:marLeft w:val="0"/>
                      <w:marRight w:val="0"/>
                      <w:marTop w:val="0"/>
                      <w:marBottom w:val="0"/>
                      <w:divBdr>
                        <w:top w:val="none" w:sz="0" w:space="0" w:color="auto"/>
                        <w:left w:val="none" w:sz="0" w:space="0" w:color="auto"/>
                        <w:bottom w:val="none" w:sz="0" w:space="0" w:color="auto"/>
                        <w:right w:val="none" w:sz="0" w:space="0" w:color="auto"/>
                      </w:divBdr>
                      <w:divsChild>
                        <w:div w:id="1495754217">
                          <w:marLeft w:val="0"/>
                          <w:marRight w:val="0"/>
                          <w:marTop w:val="0"/>
                          <w:marBottom w:val="0"/>
                          <w:divBdr>
                            <w:top w:val="none" w:sz="0" w:space="0" w:color="auto"/>
                            <w:left w:val="none" w:sz="0" w:space="0" w:color="auto"/>
                            <w:bottom w:val="none" w:sz="0" w:space="0" w:color="auto"/>
                            <w:right w:val="none" w:sz="0" w:space="0" w:color="auto"/>
                          </w:divBdr>
                          <w:divsChild>
                            <w:div w:id="8064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78508">
      <w:bodyDiv w:val="1"/>
      <w:marLeft w:val="0"/>
      <w:marRight w:val="0"/>
      <w:marTop w:val="0"/>
      <w:marBottom w:val="0"/>
      <w:divBdr>
        <w:top w:val="none" w:sz="0" w:space="0" w:color="auto"/>
        <w:left w:val="none" w:sz="0" w:space="0" w:color="auto"/>
        <w:bottom w:val="none" w:sz="0" w:space="0" w:color="auto"/>
        <w:right w:val="none" w:sz="0" w:space="0" w:color="auto"/>
      </w:divBdr>
      <w:divsChild>
        <w:div w:id="1890875390">
          <w:marLeft w:val="0"/>
          <w:marRight w:val="0"/>
          <w:marTop w:val="0"/>
          <w:marBottom w:val="0"/>
          <w:divBdr>
            <w:top w:val="none" w:sz="0" w:space="0" w:color="auto"/>
            <w:left w:val="none" w:sz="0" w:space="0" w:color="auto"/>
            <w:bottom w:val="none" w:sz="0" w:space="0" w:color="auto"/>
            <w:right w:val="none" w:sz="0" w:space="0" w:color="auto"/>
          </w:divBdr>
          <w:divsChild>
            <w:div w:id="134613581">
              <w:marLeft w:val="0"/>
              <w:marRight w:val="0"/>
              <w:marTop w:val="0"/>
              <w:marBottom w:val="0"/>
              <w:divBdr>
                <w:top w:val="none" w:sz="0" w:space="0" w:color="auto"/>
                <w:left w:val="none" w:sz="0" w:space="0" w:color="auto"/>
                <w:bottom w:val="none" w:sz="0" w:space="0" w:color="auto"/>
                <w:right w:val="none" w:sz="0" w:space="0" w:color="auto"/>
              </w:divBdr>
            </w:div>
            <w:div w:id="409472254">
              <w:marLeft w:val="0"/>
              <w:marRight w:val="0"/>
              <w:marTop w:val="0"/>
              <w:marBottom w:val="0"/>
              <w:divBdr>
                <w:top w:val="none" w:sz="0" w:space="0" w:color="auto"/>
                <w:left w:val="none" w:sz="0" w:space="0" w:color="auto"/>
                <w:bottom w:val="none" w:sz="0" w:space="0" w:color="auto"/>
                <w:right w:val="none" w:sz="0" w:space="0" w:color="auto"/>
              </w:divBdr>
            </w:div>
            <w:div w:id="633213410">
              <w:marLeft w:val="0"/>
              <w:marRight w:val="0"/>
              <w:marTop w:val="0"/>
              <w:marBottom w:val="0"/>
              <w:divBdr>
                <w:top w:val="none" w:sz="0" w:space="0" w:color="auto"/>
                <w:left w:val="none" w:sz="0" w:space="0" w:color="auto"/>
                <w:bottom w:val="none" w:sz="0" w:space="0" w:color="auto"/>
                <w:right w:val="none" w:sz="0" w:space="0" w:color="auto"/>
              </w:divBdr>
            </w:div>
            <w:div w:id="1796288808">
              <w:marLeft w:val="0"/>
              <w:marRight w:val="0"/>
              <w:marTop w:val="0"/>
              <w:marBottom w:val="0"/>
              <w:divBdr>
                <w:top w:val="none" w:sz="0" w:space="0" w:color="auto"/>
                <w:left w:val="none" w:sz="0" w:space="0" w:color="auto"/>
                <w:bottom w:val="none" w:sz="0" w:space="0" w:color="auto"/>
                <w:right w:val="none" w:sz="0" w:space="0" w:color="auto"/>
              </w:divBdr>
            </w:div>
            <w:div w:id="20376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358">
      <w:bodyDiv w:val="1"/>
      <w:marLeft w:val="0"/>
      <w:marRight w:val="0"/>
      <w:marTop w:val="0"/>
      <w:marBottom w:val="0"/>
      <w:divBdr>
        <w:top w:val="none" w:sz="0" w:space="0" w:color="auto"/>
        <w:left w:val="none" w:sz="0" w:space="0" w:color="auto"/>
        <w:bottom w:val="none" w:sz="0" w:space="0" w:color="auto"/>
        <w:right w:val="none" w:sz="0" w:space="0" w:color="auto"/>
      </w:divBdr>
    </w:div>
    <w:div w:id="1886212969">
      <w:bodyDiv w:val="1"/>
      <w:marLeft w:val="0"/>
      <w:marRight w:val="0"/>
      <w:marTop w:val="0"/>
      <w:marBottom w:val="0"/>
      <w:divBdr>
        <w:top w:val="none" w:sz="0" w:space="0" w:color="auto"/>
        <w:left w:val="none" w:sz="0" w:space="0" w:color="auto"/>
        <w:bottom w:val="none" w:sz="0" w:space="0" w:color="auto"/>
        <w:right w:val="none" w:sz="0" w:space="0" w:color="auto"/>
      </w:divBdr>
    </w:div>
    <w:div w:id="1895122048">
      <w:bodyDiv w:val="1"/>
      <w:marLeft w:val="0"/>
      <w:marRight w:val="0"/>
      <w:marTop w:val="0"/>
      <w:marBottom w:val="0"/>
      <w:divBdr>
        <w:top w:val="none" w:sz="0" w:space="0" w:color="auto"/>
        <w:left w:val="none" w:sz="0" w:space="0" w:color="auto"/>
        <w:bottom w:val="none" w:sz="0" w:space="0" w:color="auto"/>
        <w:right w:val="none" w:sz="0" w:space="0" w:color="auto"/>
      </w:divBdr>
    </w:div>
    <w:div w:id="1921475864">
      <w:bodyDiv w:val="1"/>
      <w:marLeft w:val="0"/>
      <w:marRight w:val="0"/>
      <w:marTop w:val="0"/>
      <w:marBottom w:val="0"/>
      <w:divBdr>
        <w:top w:val="none" w:sz="0" w:space="0" w:color="auto"/>
        <w:left w:val="none" w:sz="0" w:space="0" w:color="auto"/>
        <w:bottom w:val="none" w:sz="0" w:space="0" w:color="auto"/>
        <w:right w:val="none" w:sz="0" w:space="0" w:color="auto"/>
      </w:divBdr>
      <w:divsChild>
        <w:div w:id="1917133012">
          <w:marLeft w:val="0"/>
          <w:marRight w:val="0"/>
          <w:marTop w:val="0"/>
          <w:marBottom w:val="0"/>
          <w:divBdr>
            <w:top w:val="none" w:sz="0" w:space="0" w:color="auto"/>
            <w:left w:val="none" w:sz="0" w:space="0" w:color="auto"/>
            <w:bottom w:val="none" w:sz="0" w:space="0" w:color="auto"/>
            <w:right w:val="none" w:sz="0" w:space="0" w:color="auto"/>
          </w:divBdr>
          <w:divsChild>
            <w:div w:id="82800177">
              <w:marLeft w:val="0"/>
              <w:marRight w:val="0"/>
              <w:marTop w:val="0"/>
              <w:marBottom w:val="0"/>
              <w:divBdr>
                <w:top w:val="none" w:sz="0" w:space="0" w:color="auto"/>
                <w:left w:val="none" w:sz="0" w:space="0" w:color="auto"/>
                <w:bottom w:val="none" w:sz="0" w:space="0" w:color="auto"/>
                <w:right w:val="none" w:sz="0" w:space="0" w:color="auto"/>
              </w:divBdr>
            </w:div>
            <w:div w:id="608200930">
              <w:marLeft w:val="0"/>
              <w:marRight w:val="0"/>
              <w:marTop w:val="0"/>
              <w:marBottom w:val="0"/>
              <w:divBdr>
                <w:top w:val="none" w:sz="0" w:space="0" w:color="auto"/>
                <w:left w:val="none" w:sz="0" w:space="0" w:color="auto"/>
                <w:bottom w:val="none" w:sz="0" w:space="0" w:color="auto"/>
                <w:right w:val="none" w:sz="0" w:space="0" w:color="auto"/>
              </w:divBdr>
            </w:div>
            <w:div w:id="1391073262">
              <w:marLeft w:val="0"/>
              <w:marRight w:val="0"/>
              <w:marTop w:val="0"/>
              <w:marBottom w:val="0"/>
              <w:divBdr>
                <w:top w:val="none" w:sz="0" w:space="0" w:color="auto"/>
                <w:left w:val="none" w:sz="0" w:space="0" w:color="auto"/>
                <w:bottom w:val="none" w:sz="0" w:space="0" w:color="auto"/>
                <w:right w:val="none" w:sz="0" w:space="0" w:color="auto"/>
              </w:divBdr>
              <w:divsChild>
                <w:div w:id="2084722026">
                  <w:marLeft w:val="0"/>
                  <w:marRight w:val="0"/>
                  <w:marTop w:val="0"/>
                  <w:marBottom w:val="0"/>
                  <w:divBdr>
                    <w:top w:val="none" w:sz="0" w:space="0" w:color="auto"/>
                    <w:left w:val="none" w:sz="0" w:space="0" w:color="auto"/>
                    <w:bottom w:val="none" w:sz="0" w:space="0" w:color="auto"/>
                    <w:right w:val="none" w:sz="0" w:space="0" w:color="auto"/>
                  </w:divBdr>
                  <w:divsChild>
                    <w:div w:id="988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8322">
      <w:bodyDiv w:val="1"/>
      <w:marLeft w:val="0"/>
      <w:marRight w:val="0"/>
      <w:marTop w:val="0"/>
      <w:marBottom w:val="0"/>
      <w:divBdr>
        <w:top w:val="none" w:sz="0" w:space="0" w:color="auto"/>
        <w:left w:val="none" w:sz="0" w:space="0" w:color="auto"/>
        <w:bottom w:val="none" w:sz="0" w:space="0" w:color="auto"/>
        <w:right w:val="none" w:sz="0" w:space="0" w:color="auto"/>
      </w:divBdr>
    </w:div>
    <w:div w:id="1964193804">
      <w:bodyDiv w:val="1"/>
      <w:marLeft w:val="0"/>
      <w:marRight w:val="0"/>
      <w:marTop w:val="0"/>
      <w:marBottom w:val="0"/>
      <w:divBdr>
        <w:top w:val="none" w:sz="0" w:space="0" w:color="auto"/>
        <w:left w:val="none" w:sz="0" w:space="0" w:color="auto"/>
        <w:bottom w:val="none" w:sz="0" w:space="0" w:color="auto"/>
        <w:right w:val="none" w:sz="0" w:space="0" w:color="auto"/>
      </w:divBdr>
      <w:divsChild>
        <w:div w:id="956105514">
          <w:marLeft w:val="0"/>
          <w:marRight w:val="0"/>
          <w:marTop w:val="0"/>
          <w:marBottom w:val="0"/>
          <w:divBdr>
            <w:top w:val="none" w:sz="0" w:space="0" w:color="auto"/>
            <w:left w:val="none" w:sz="0" w:space="0" w:color="auto"/>
            <w:bottom w:val="none" w:sz="0" w:space="0" w:color="auto"/>
            <w:right w:val="none" w:sz="0" w:space="0" w:color="auto"/>
          </w:divBdr>
          <w:divsChild>
            <w:div w:id="1228220737">
              <w:marLeft w:val="0"/>
              <w:marRight w:val="0"/>
              <w:marTop w:val="0"/>
              <w:marBottom w:val="0"/>
              <w:divBdr>
                <w:top w:val="none" w:sz="0" w:space="0" w:color="auto"/>
                <w:left w:val="none" w:sz="0" w:space="0" w:color="auto"/>
                <w:bottom w:val="none" w:sz="0" w:space="0" w:color="auto"/>
                <w:right w:val="none" w:sz="0" w:space="0" w:color="auto"/>
              </w:divBdr>
            </w:div>
            <w:div w:id="1438866187">
              <w:marLeft w:val="0"/>
              <w:marRight w:val="0"/>
              <w:marTop w:val="0"/>
              <w:marBottom w:val="0"/>
              <w:divBdr>
                <w:top w:val="none" w:sz="0" w:space="0" w:color="auto"/>
                <w:left w:val="none" w:sz="0" w:space="0" w:color="auto"/>
                <w:bottom w:val="none" w:sz="0" w:space="0" w:color="auto"/>
                <w:right w:val="none" w:sz="0" w:space="0" w:color="auto"/>
              </w:divBdr>
              <w:divsChild>
                <w:div w:id="1117994054">
                  <w:marLeft w:val="0"/>
                  <w:marRight w:val="0"/>
                  <w:marTop w:val="0"/>
                  <w:marBottom w:val="0"/>
                  <w:divBdr>
                    <w:top w:val="none" w:sz="0" w:space="0" w:color="auto"/>
                    <w:left w:val="none" w:sz="0" w:space="0" w:color="auto"/>
                    <w:bottom w:val="none" w:sz="0" w:space="0" w:color="auto"/>
                    <w:right w:val="none" w:sz="0" w:space="0" w:color="auto"/>
                  </w:divBdr>
                  <w:divsChild>
                    <w:div w:id="15375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125">
      <w:bodyDiv w:val="1"/>
      <w:marLeft w:val="0"/>
      <w:marRight w:val="0"/>
      <w:marTop w:val="0"/>
      <w:marBottom w:val="0"/>
      <w:divBdr>
        <w:top w:val="none" w:sz="0" w:space="0" w:color="auto"/>
        <w:left w:val="none" w:sz="0" w:space="0" w:color="auto"/>
        <w:bottom w:val="none" w:sz="0" w:space="0" w:color="auto"/>
        <w:right w:val="none" w:sz="0" w:space="0" w:color="auto"/>
      </w:divBdr>
      <w:divsChild>
        <w:div w:id="939487900">
          <w:marLeft w:val="0"/>
          <w:marRight w:val="0"/>
          <w:marTop w:val="0"/>
          <w:marBottom w:val="0"/>
          <w:divBdr>
            <w:top w:val="none" w:sz="0" w:space="0" w:color="auto"/>
            <w:left w:val="none" w:sz="0" w:space="0" w:color="auto"/>
            <w:bottom w:val="none" w:sz="0" w:space="0" w:color="auto"/>
            <w:right w:val="none" w:sz="0" w:space="0" w:color="auto"/>
          </w:divBdr>
          <w:divsChild>
            <w:div w:id="355157671">
              <w:marLeft w:val="0"/>
              <w:marRight w:val="0"/>
              <w:marTop w:val="0"/>
              <w:marBottom w:val="0"/>
              <w:divBdr>
                <w:top w:val="none" w:sz="0" w:space="0" w:color="auto"/>
                <w:left w:val="none" w:sz="0" w:space="0" w:color="auto"/>
                <w:bottom w:val="none" w:sz="0" w:space="0" w:color="auto"/>
                <w:right w:val="none" w:sz="0" w:space="0" w:color="auto"/>
              </w:divBdr>
              <w:divsChild>
                <w:div w:id="1545369726">
                  <w:marLeft w:val="0"/>
                  <w:marRight w:val="0"/>
                  <w:marTop w:val="0"/>
                  <w:marBottom w:val="0"/>
                  <w:divBdr>
                    <w:top w:val="none" w:sz="0" w:space="0" w:color="auto"/>
                    <w:left w:val="none" w:sz="0" w:space="0" w:color="auto"/>
                    <w:bottom w:val="none" w:sz="0" w:space="0" w:color="auto"/>
                    <w:right w:val="none" w:sz="0" w:space="0" w:color="auto"/>
                  </w:divBdr>
                  <w:divsChild>
                    <w:div w:id="1335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1293">
              <w:marLeft w:val="0"/>
              <w:marRight w:val="0"/>
              <w:marTop w:val="0"/>
              <w:marBottom w:val="0"/>
              <w:divBdr>
                <w:top w:val="none" w:sz="0" w:space="0" w:color="auto"/>
                <w:left w:val="none" w:sz="0" w:space="0" w:color="auto"/>
                <w:bottom w:val="none" w:sz="0" w:space="0" w:color="auto"/>
                <w:right w:val="none" w:sz="0" w:space="0" w:color="auto"/>
              </w:divBdr>
            </w:div>
            <w:div w:id="1057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757">
      <w:bodyDiv w:val="1"/>
      <w:marLeft w:val="0"/>
      <w:marRight w:val="0"/>
      <w:marTop w:val="0"/>
      <w:marBottom w:val="0"/>
      <w:divBdr>
        <w:top w:val="none" w:sz="0" w:space="0" w:color="auto"/>
        <w:left w:val="none" w:sz="0" w:space="0" w:color="auto"/>
        <w:bottom w:val="none" w:sz="0" w:space="0" w:color="auto"/>
        <w:right w:val="none" w:sz="0" w:space="0" w:color="auto"/>
      </w:divBdr>
    </w:div>
    <w:div w:id="2077511624">
      <w:bodyDiv w:val="1"/>
      <w:marLeft w:val="0"/>
      <w:marRight w:val="0"/>
      <w:marTop w:val="0"/>
      <w:marBottom w:val="0"/>
      <w:divBdr>
        <w:top w:val="none" w:sz="0" w:space="0" w:color="auto"/>
        <w:left w:val="none" w:sz="0" w:space="0" w:color="auto"/>
        <w:bottom w:val="none" w:sz="0" w:space="0" w:color="auto"/>
        <w:right w:val="none" w:sz="0" w:space="0" w:color="auto"/>
      </w:divBdr>
    </w:div>
    <w:div w:id="2080129711">
      <w:bodyDiv w:val="1"/>
      <w:marLeft w:val="0"/>
      <w:marRight w:val="0"/>
      <w:marTop w:val="0"/>
      <w:marBottom w:val="0"/>
      <w:divBdr>
        <w:top w:val="none" w:sz="0" w:space="0" w:color="auto"/>
        <w:left w:val="none" w:sz="0" w:space="0" w:color="auto"/>
        <w:bottom w:val="none" w:sz="0" w:space="0" w:color="auto"/>
        <w:right w:val="none" w:sz="0" w:space="0" w:color="auto"/>
      </w:divBdr>
    </w:div>
    <w:div w:id="20818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4834</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3</cp:revision>
  <dcterms:created xsi:type="dcterms:W3CDTF">2024-12-04T07:05:00Z</dcterms:created>
  <dcterms:modified xsi:type="dcterms:W3CDTF">2024-12-14T07:53:00Z</dcterms:modified>
</cp:coreProperties>
</file>