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1DD" w:rsidRPr="00241743" w:rsidRDefault="002F71DD" w:rsidP="00241743">
      <w:pPr>
        <w:ind w:left="360"/>
        <w:rPr>
          <w:rStyle w:val="IntenseReference"/>
          <w:sz w:val="36"/>
        </w:rPr>
      </w:pPr>
      <w:bookmarkStart w:id="0" w:name="_GoBack"/>
      <w:bookmarkEnd w:id="0"/>
      <w:r w:rsidRPr="00241743">
        <w:rPr>
          <w:rStyle w:val="IntenseReference"/>
          <w:sz w:val="36"/>
        </w:rPr>
        <w:t>dbt_project.yml</w:t>
      </w:r>
    </w:p>
    <w:p w:rsidR="002F71DD" w:rsidRPr="002F71DD" w:rsidRDefault="002F71DD" w:rsidP="002F71DD">
      <w:r w:rsidRPr="002F71DD">
        <w:t>Every </w:t>
      </w:r>
      <w:hyperlink r:id="rId7" w:history="1">
        <w:r w:rsidRPr="002F71DD">
          <w:rPr>
            <w:rStyle w:val="Hyperlink"/>
          </w:rPr>
          <w:t>dbt project</w:t>
        </w:r>
      </w:hyperlink>
      <w:r w:rsidRPr="002F71DD">
        <w:t> needs a dbt_project.yml file — this is how dbt knows a directory is a dbt project. It also contains important information that tells dbt how to operate on your project.</w:t>
      </w:r>
    </w:p>
    <w:p w:rsidR="002F71DD" w:rsidRPr="002F71DD" w:rsidRDefault="002F71DD" w:rsidP="002F71DD">
      <w:r w:rsidRPr="002F71DD">
        <w:t>By default, dbt will look for dbt_project.yml in your current working directory and its parents, but you can set a different directory using the --project-dir flag or the DBT_PROJECT_DIR environment variable.</w:t>
      </w:r>
    </w:p>
    <w:p w:rsidR="002F71DD" w:rsidRDefault="00681AF3">
      <w:hyperlink r:id="rId8" w:history="1">
        <w:r w:rsidR="002F71DD" w:rsidRPr="002F71DD">
          <w:rPr>
            <w:rStyle w:val="Hyperlink"/>
          </w:rPr>
          <w:t>name</w:t>
        </w:r>
      </w:hyperlink>
      <w:r w:rsidR="002F71DD" w:rsidRPr="002F71DD">
        <w:t>: string</w:t>
      </w:r>
      <w:r w:rsidR="002F71DD" w:rsidRPr="002F71DD">
        <w:br/>
      </w:r>
      <w:r w:rsidR="002F71DD" w:rsidRPr="002F71DD">
        <w:br/>
      </w:r>
      <w:hyperlink r:id="rId9" w:history="1">
        <w:r w:rsidR="002F71DD" w:rsidRPr="002F71DD">
          <w:rPr>
            <w:rStyle w:val="Hyperlink"/>
          </w:rPr>
          <w:t>config-version</w:t>
        </w:r>
      </w:hyperlink>
      <w:r w:rsidR="002F71DD" w:rsidRPr="002F71DD">
        <w:t>: 2</w:t>
      </w:r>
      <w:r w:rsidR="002F71DD" w:rsidRPr="002F71DD">
        <w:br/>
      </w:r>
      <w:hyperlink r:id="rId10" w:history="1">
        <w:r w:rsidR="002F71DD" w:rsidRPr="002F71DD">
          <w:rPr>
            <w:rStyle w:val="Hyperlink"/>
          </w:rPr>
          <w:t>version</w:t>
        </w:r>
      </w:hyperlink>
      <w:r w:rsidR="002F71DD" w:rsidRPr="002F71DD">
        <w:t>: version</w:t>
      </w:r>
      <w:r w:rsidR="002F71DD" w:rsidRPr="002F71DD">
        <w:br/>
      </w:r>
      <w:r w:rsidR="002F71DD" w:rsidRPr="002F71DD">
        <w:br/>
      </w:r>
      <w:hyperlink r:id="rId11" w:history="1">
        <w:r w:rsidR="002F71DD" w:rsidRPr="002F71DD">
          <w:rPr>
            <w:rStyle w:val="Hyperlink"/>
          </w:rPr>
          <w:t>profile</w:t>
        </w:r>
      </w:hyperlink>
      <w:r w:rsidR="002F71DD" w:rsidRPr="002F71DD">
        <w:t>: profilename</w:t>
      </w:r>
      <w:r w:rsidR="002F71DD" w:rsidRPr="002F71DD">
        <w:br/>
      </w:r>
      <w:r w:rsidR="002F71DD" w:rsidRPr="002F71DD">
        <w:br/>
      </w:r>
      <w:hyperlink r:id="rId12" w:history="1">
        <w:r w:rsidR="002F71DD" w:rsidRPr="002F71DD">
          <w:rPr>
            <w:rStyle w:val="Hyperlink"/>
          </w:rPr>
          <w:t>model-paths</w:t>
        </w:r>
      </w:hyperlink>
      <w:r w:rsidR="002F71DD" w:rsidRPr="002F71DD">
        <w:t>: [directorypath]</w:t>
      </w:r>
      <w:r w:rsidR="002F71DD" w:rsidRPr="002F71DD">
        <w:br/>
      </w:r>
      <w:hyperlink r:id="rId13" w:history="1">
        <w:r w:rsidR="002F71DD" w:rsidRPr="002F71DD">
          <w:rPr>
            <w:rStyle w:val="Hyperlink"/>
          </w:rPr>
          <w:t>seed-paths</w:t>
        </w:r>
      </w:hyperlink>
      <w:r w:rsidR="002F71DD" w:rsidRPr="002F71DD">
        <w:t>: [directorypath]</w:t>
      </w:r>
      <w:r w:rsidR="002F71DD" w:rsidRPr="002F71DD">
        <w:br/>
      </w:r>
      <w:hyperlink r:id="rId14" w:history="1">
        <w:r w:rsidR="002F71DD" w:rsidRPr="002F71DD">
          <w:rPr>
            <w:rStyle w:val="Hyperlink"/>
          </w:rPr>
          <w:t>test-paths</w:t>
        </w:r>
      </w:hyperlink>
      <w:r w:rsidR="002F71DD" w:rsidRPr="002F71DD">
        <w:t>: [directorypath]</w:t>
      </w:r>
      <w:r w:rsidR="002F71DD" w:rsidRPr="002F71DD">
        <w:br/>
      </w:r>
      <w:hyperlink r:id="rId15" w:history="1">
        <w:r w:rsidR="002F71DD" w:rsidRPr="002F71DD">
          <w:rPr>
            <w:rStyle w:val="Hyperlink"/>
          </w:rPr>
          <w:t>analysis-paths</w:t>
        </w:r>
      </w:hyperlink>
      <w:r w:rsidR="002F71DD" w:rsidRPr="002F71DD">
        <w:t>: [directorypath]</w:t>
      </w:r>
      <w:r w:rsidR="002F71DD" w:rsidRPr="002F71DD">
        <w:br/>
      </w:r>
      <w:hyperlink r:id="rId16" w:history="1">
        <w:r w:rsidR="002F71DD" w:rsidRPr="002F71DD">
          <w:rPr>
            <w:rStyle w:val="Hyperlink"/>
          </w:rPr>
          <w:t>macro-paths</w:t>
        </w:r>
      </w:hyperlink>
      <w:r w:rsidR="002F71DD" w:rsidRPr="002F71DD">
        <w:t>: [directorypath]</w:t>
      </w:r>
      <w:r w:rsidR="002F71DD" w:rsidRPr="002F71DD">
        <w:br/>
      </w:r>
      <w:hyperlink r:id="rId17" w:history="1">
        <w:r w:rsidR="002F71DD" w:rsidRPr="002F71DD">
          <w:rPr>
            <w:rStyle w:val="Hyperlink"/>
          </w:rPr>
          <w:t>snapshot-paths</w:t>
        </w:r>
      </w:hyperlink>
      <w:r w:rsidR="002F71DD" w:rsidRPr="002F71DD">
        <w:t>: [directorypath]</w:t>
      </w:r>
      <w:r w:rsidR="002F71DD" w:rsidRPr="002F71DD">
        <w:br/>
      </w:r>
      <w:hyperlink r:id="rId18" w:history="1">
        <w:r w:rsidR="002F71DD" w:rsidRPr="002F71DD">
          <w:rPr>
            <w:rStyle w:val="Hyperlink"/>
          </w:rPr>
          <w:t>docs-paths</w:t>
        </w:r>
      </w:hyperlink>
      <w:r w:rsidR="002F71DD" w:rsidRPr="002F71DD">
        <w:t>: [directorypath]</w:t>
      </w:r>
      <w:r w:rsidR="002F71DD" w:rsidRPr="002F71DD">
        <w:br/>
      </w:r>
      <w:hyperlink r:id="rId19" w:history="1">
        <w:r w:rsidR="002F71DD" w:rsidRPr="002F71DD">
          <w:rPr>
            <w:rStyle w:val="Hyperlink"/>
          </w:rPr>
          <w:t>asset-paths</w:t>
        </w:r>
      </w:hyperlink>
      <w:r w:rsidR="002F71DD" w:rsidRPr="002F71DD">
        <w:t>: [directorypath]</w:t>
      </w:r>
      <w:r w:rsidR="002F71DD" w:rsidRPr="002F71DD">
        <w:br/>
      </w:r>
      <w:r w:rsidR="002F71DD" w:rsidRPr="002F71DD">
        <w:br/>
      </w:r>
      <w:hyperlink r:id="rId20" w:history="1">
        <w:r w:rsidR="002F71DD" w:rsidRPr="002F71DD">
          <w:rPr>
            <w:rStyle w:val="Hyperlink"/>
          </w:rPr>
          <w:t>target-path</w:t>
        </w:r>
      </w:hyperlink>
      <w:r w:rsidR="002F71DD" w:rsidRPr="002F71DD">
        <w:t>: directorypath</w:t>
      </w:r>
      <w:r w:rsidR="002F71DD" w:rsidRPr="002F71DD">
        <w:br/>
      </w:r>
      <w:hyperlink r:id="rId21" w:history="1">
        <w:r w:rsidR="002F71DD" w:rsidRPr="002F71DD">
          <w:rPr>
            <w:rStyle w:val="Hyperlink"/>
          </w:rPr>
          <w:t>log-path</w:t>
        </w:r>
      </w:hyperlink>
      <w:r w:rsidR="002F71DD" w:rsidRPr="002F71DD">
        <w:t>: directorypath</w:t>
      </w:r>
      <w:r w:rsidR="002F71DD" w:rsidRPr="002F71DD">
        <w:br/>
      </w:r>
      <w:hyperlink r:id="rId22" w:history="1">
        <w:r w:rsidR="002F71DD" w:rsidRPr="002F71DD">
          <w:rPr>
            <w:rStyle w:val="Hyperlink"/>
          </w:rPr>
          <w:t>packages-install-path</w:t>
        </w:r>
      </w:hyperlink>
      <w:r w:rsidR="002F71DD" w:rsidRPr="002F71DD">
        <w:t>: directorypath</w:t>
      </w:r>
      <w:r w:rsidR="002F71DD" w:rsidRPr="002F71DD">
        <w:br/>
      </w:r>
      <w:r w:rsidR="002F71DD" w:rsidRPr="002F71DD">
        <w:br/>
      </w:r>
      <w:hyperlink r:id="rId23" w:history="1">
        <w:r w:rsidR="002F71DD" w:rsidRPr="002F71DD">
          <w:rPr>
            <w:rStyle w:val="Hyperlink"/>
          </w:rPr>
          <w:t>clean-targets</w:t>
        </w:r>
      </w:hyperlink>
      <w:r w:rsidR="002F71DD" w:rsidRPr="002F71DD">
        <w:t>: [directorypath]</w:t>
      </w:r>
      <w:r w:rsidR="002F71DD" w:rsidRPr="002F71DD">
        <w:br/>
      </w:r>
      <w:r w:rsidR="002F71DD" w:rsidRPr="002F71DD">
        <w:br/>
      </w:r>
      <w:hyperlink r:id="rId24" w:history="1">
        <w:r w:rsidR="002F71DD" w:rsidRPr="002F71DD">
          <w:rPr>
            <w:rStyle w:val="Hyperlink"/>
          </w:rPr>
          <w:t>query-comment</w:t>
        </w:r>
      </w:hyperlink>
      <w:r w:rsidR="002F71DD" w:rsidRPr="002F71DD">
        <w:t>: string</w:t>
      </w:r>
      <w:r w:rsidR="002F71DD" w:rsidRPr="002F71DD">
        <w:br/>
      </w:r>
      <w:r w:rsidR="002F71DD" w:rsidRPr="002F71DD">
        <w:br/>
      </w:r>
      <w:hyperlink r:id="rId25" w:history="1">
        <w:r w:rsidR="002F71DD" w:rsidRPr="002F71DD">
          <w:rPr>
            <w:rStyle w:val="Hyperlink"/>
          </w:rPr>
          <w:t>require-dbt-version</w:t>
        </w:r>
      </w:hyperlink>
      <w:r w:rsidR="002F71DD" w:rsidRPr="002F71DD">
        <w:t>: version-range | [version-range]</w:t>
      </w:r>
      <w:r w:rsidR="002F71DD" w:rsidRPr="002F71DD">
        <w:br/>
      </w:r>
      <w:r w:rsidR="002F71DD" w:rsidRPr="002F71DD">
        <w:br/>
      </w:r>
      <w:hyperlink r:id="rId26" w:history="1">
        <w:r w:rsidR="002F71DD" w:rsidRPr="002F71DD">
          <w:rPr>
            <w:rStyle w:val="Hyperlink"/>
          </w:rPr>
          <w:t>quoting</w:t>
        </w:r>
      </w:hyperlink>
      <w:r w:rsidR="002F71DD" w:rsidRPr="002F71DD">
        <w:t>:</w:t>
      </w:r>
      <w:r w:rsidR="002F71DD" w:rsidRPr="002F71DD">
        <w:br/>
        <w:t xml:space="preserve">  database: true | false</w:t>
      </w:r>
      <w:r w:rsidR="002F71DD" w:rsidRPr="002F71DD">
        <w:br/>
        <w:t xml:space="preserve">  schema: true | false</w:t>
      </w:r>
      <w:r w:rsidR="002F71DD" w:rsidRPr="002F71DD">
        <w:br/>
        <w:t xml:space="preserve">  identifier: true | false</w:t>
      </w:r>
      <w:r w:rsidR="002F71DD" w:rsidRPr="002F71DD">
        <w:br/>
      </w:r>
      <w:r w:rsidR="002F71DD" w:rsidRPr="002F71DD">
        <w:br/>
        <w:t>models:</w:t>
      </w:r>
      <w:r w:rsidR="002F71DD" w:rsidRPr="002F71DD">
        <w:br/>
        <w:t xml:space="preserve">  </w:t>
      </w:r>
      <w:hyperlink r:id="rId27" w:history="1">
        <w:r w:rsidR="002F71DD" w:rsidRPr="002F71DD">
          <w:rPr>
            <w:rStyle w:val="Hyperlink"/>
          </w:rPr>
          <w:t>&lt;model-configs&gt;</w:t>
        </w:r>
      </w:hyperlink>
      <w:r w:rsidR="002F71DD" w:rsidRPr="002F71DD">
        <w:br/>
      </w:r>
      <w:r w:rsidR="002F71DD" w:rsidRPr="002F71DD">
        <w:br/>
        <w:t>seeds:</w:t>
      </w:r>
      <w:r w:rsidR="002F71DD" w:rsidRPr="002F71DD">
        <w:br/>
        <w:t xml:space="preserve">  </w:t>
      </w:r>
      <w:hyperlink r:id="rId28" w:history="1">
        <w:r w:rsidR="002F71DD" w:rsidRPr="002F71DD">
          <w:rPr>
            <w:rStyle w:val="Hyperlink"/>
          </w:rPr>
          <w:t>&lt;seed-configs&gt;</w:t>
        </w:r>
      </w:hyperlink>
      <w:r w:rsidR="002F71DD" w:rsidRPr="002F71DD">
        <w:br/>
      </w:r>
      <w:r w:rsidR="002F71DD" w:rsidRPr="002F71DD">
        <w:br/>
        <w:t>snapshots:</w:t>
      </w:r>
      <w:r w:rsidR="002F71DD" w:rsidRPr="002F71DD">
        <w:br/>
        <w:t xml:space="preserve">  </w:t>
      </w:r>
      <w:hyperlink r:id="rId29" w:history="1">
        <w:r w:rsidR="002F71DD" w:rsidRPr="002F71DD">
          <w:rPr>
            <w:rStyle w:val="Hyperlink"/>
          </w:rPr>
          <w:t>&lt;snapshot-configs&gt;</w:t>
        </w:r>
      </w:hyperlink>
      <w:r w:rsidR="002F71DD" w:rsidRPr="002F71DD">
        <w:br/>
      </w:r>
      <w:r w:rsidR="002F71DD" w:rsidRPr="002F71DD">
        <w:lastRenderedPageBreak/>
        <w:br/>
        <w:t>sources:</w:t>
      </w:r>
      <w:r w:rsidR="002F71DD" w:rsidRPr="002F71DD">
        <w:br/>
        <w:t xml:space="preserve">  </w:t>
      </w:r>
      <w:hyperlink r:id="rId30" w:history="1">
        <w:r w:rsidR="002F71DD" w:rsidRPr="002F71DD">
          <w:rPr>
            <w:rStyle w:val="Hyperlink"/>
          </w:rPr>
          <w:t>&lt;source-configs&gt;</w:t>
        </w:r>
      </w:hyperlink>
      <w:r w:rsidR="002F71DD" w:rsidRPr="002F71DD">
        <w:br/>
        <w:t xml:space="preserve">  </w:t>
      </w:r>
      <w:r w:rsidR="002F71DD" w:rsidRPr="002F71DD">
        <w:br/>
        <w:t>tests:</w:t>
      </w:r>
      <w:r w:rsidR="002F71DD" w:rsidRPr="002F71DD">
        <w:br/>
        <w:t xml:space="preserve">  </w:t>
      </w:r>
      <w:hyperlink r:id="rId31" w:history="1">
        <w:r w:rsidR="002F71DD" w:rsidRPr="002F71DD">
          <w:rPr>
            <w:rStyle w:val="Hyperlink"/>
          </w:rPr>
          <w:t>&lt;test-configs&gt;</w:t>
        </w:r>
      </w:hyperlink>
      <w:r w:rsidR="002F71DD" w:rsidRPr="002F71DD">
        <w:br/>
      </w:r>
      <w:r w:rsidR="002F71DD" w:rsidRPr="002F71DD">
        <w:br/>
        <w:t>vars:</w:t>
      </w:r>
      <w:r w:rsidR="002F71DD" w:rsidRPr="002F71DD">
        <w:br/>
        <w:t xml:space="preserve">  </w:t>
      </w:r>
      <w:hyperlink r:id="rId32" w:history="1">
        <w:r w:rsidR="002F71DD" w:rsidRPr="002F71DD">
          <w:rPr>
            <w:rStyle w:val="Hyperlink"/>
          </w:rPr>
          <w:t>&lt;variables&gt;</w:t>
        </w:r>
      </w:hyperlink>
      <w:r w:rsidR="002F71DD" w:rsidRPr="002F71DD">
        <w:br/>
      </w:r>
      <w:r w:rsidR="002F71DD" w:rsidRPr="002F71DD">
        <w:br/>
      </w:r>
      <w:hyperlink r:id="rId33" w:history="1">
        <w:r w:rsidR="002F71DD" w:rsidRPr="002F71DD">
          <w:rPr>
            <w:rStyle w:val="Hyperlink"/>
          </w:rPr>
          <w:t>on-run-start</w:t>
        </w:r>
      </w:hyperlink>
      <w:r w:rsidR="002F71DD" w:rsidRPr="002F71DD">
        <w:t>: sql-statement | [sql-statement]</w:t>
      </w:r>
      <w:r w:rsidR="002F71DD" w:rsidRPr="002F71DD">
        <w:br/>
      </w:r>
      <w:hyperlink r:id="rId34" w:history="1">
        <w:r w:rsidR="002F71DD" w:rsidRPr="002F71DD">
          <w:rPr>
            <w:rStyle w:val="Hyperlink"/>
          </w:rPr>
          <w:t>on-run-end</w:t>
        </w:r>
      </w:hyperlink>
      <w:r w:rsidR="002F71DD" w:rsidRPr="002F71DD">
        <w:t>: sql-statement | [sql-statement]</w:t>
      </w:r>
      <w:r w:rsidR="002F71DD" w:rsidRPr="002F71DD">
        <w:br/>
      </w:r>
      <w:r w:rsidR="002F71DD" w:rsidRPr="002F71DD">
        <w:br/>
      </w:r>
      <w:hyperlink r:id="rId35" w:history="1">
        <w:r w:rsidR="002F71DD" w:rsidRPr="002F71DD">
          <w:rPr>
            <w:rStyle w:val="Hyperlink"/>
          </w:rPr>
          <w:t>dispatch</w:t>
        </w:r>
      </w:hyperlink>
      <w:r w:rsidR="002F71DD" w:rsidRPr="002F71DD">
        <w:t>:</w:t>
      </w:r>
      <w:r w:rsidR="002F71DD" w:rsidRPr="002F71DD">
        <w:br/>
        <w:t xml:space="preserve">  - macro_namespace: packagename</w:t>
      </w:r>
      <w:r w:rsidR="002F71DD" w:rsidRPr="002F71DD">
        <w:br/>
        <w:t xml:space="preserve">    search_order: [packagename]</w:t>
      </w:r>
    </w:p>
    <w:p w:rsidR="002F71DD" w:rsidRDefault="002F71DD">
      <w:pPr>
        <w:pBdr>
          <w:bottom w:val="single" w:sz="6" w:space="1" w:color="auto"/>
        </w:pBdr>
      </w:pPr>
    </w:p>
    <w:p w:rsidR="00262ACF" w:rsidRDefault="00262ACF" w:rsidP="00262ACF">
      <w:pPr>
        <w:rPr>
          <w:b/>
          <w:bCs/>
        </w:rPr>
      </w:pPr>
    </w:p>
    <w:p w:rsidR="00262ACF" w:rsidRPr="00CD6214" w:rsidRDefault="00262ACF" w:rsidP="005E38FB">
      <w:pPr>
        <w:pStyle w:val="ListParagraph"/>
        <w:numPr>
          <w:ilvl w:val="0"/>
          <w:numId w:val="1"/>
        </w:numPr>
        <w:rPr>
          <w:rStyle w:val="IntenseReference"/>
          <w:sz w:val="36"/>
        </w:rPr>
      </w:pPr>
      <w:r w:rsidRPr="00CD6214">
        <w:rPr>
          <w:rStyle w:val="IntenseReference"/>
          <w:sz w:val="36"/>
        </w:rPr>
        <w:t>.dbtignore</w:t>
      </w:r>
    </w:p>
    <w:p w:rsidR="00262ACF" w:rsidRPr="00262ACF" w:rsidRDefault="00262ACF" w:rsidP="00262ACF">
      <w:r w:rsidRPr="00262ACF">
        <w:t>You can create a .dbtignore file in the root of your </w:t>
      </w:r>
      <w:hyperlink r:id="rId36" w:history="1">
        <w:r w:rsidRPr="00262ACF">
          <w:rPr>
            <w:rStyle w:val="Hyperlink"/>
          </w:rPr>
          <w:t>dbt project</w:t>
        </w:r>
      </w:hyperlink>
      <w:r w:rsidRPr="00262ACF">
        <w:t> to specify files that should be </w:t>
      </w:r>
      <w:r w:rsidRPr="00262ACF">
        <w:rPr>
          <w:b/>
          <w:bCs/>
        </w:rPr>
        <w:t>entirely</w:t>
      </w:r>
      <w:r w:rsidRPr="00262ACF">
        <w:t> ignored by dbt. The file behaves like a </w:t>
      </w:r>
      <w:hyperlink r:id="rId37" w:tgtFrame="_blank" w:history="1">
        <w:r w:rsidRPr="00262ACF">
          <w:rPr>
            <w:rStyle w:val="Hyperlink"/>
          </w:rPr>
          <w:t>.gitignore file, using the same syntax</w:t>
        </w:r>
      </w:hyperlink>
      <w:r w:rsidRPr="00262ACF">
        <w:t>. Files and subdirectories matching the pattern will not be read, parsed, or otherwise detected by dbt—as if they didn't exist.</w:t>
      </w:r>
    </w:p>
    <w:p w:rsidR="002F71DD" w:rsidRPr="005E38FB" w:rsidRDefault="00262ACF">
      <w:pPr>
        <w:rPr>
          <w:rStyle w:val="IntenseReference"/>
          <w:sz w:val="24"/>
        </w:rPr>
      </w:pPr>
      <w:r w:rsidRPr="005E38FB">
        <w:rPr>
          <w:rStyle w:val="IntenseReference"/>
          <w:sz w:val="24"/>
        </w:rPr>
        <w:t>Syntax:</w:t>
      </w:r>
    </w:p>
    <w:p w:rsidR="00262ACF" w:rsidRPr="00262ACF" w:rsidRDefault="00262ACF">
      <w:r w:rsidRPr="00262ACF">
        <w:t># .dbtignore</w:t>
      </w:r>
      <w:r w:rsidRPr="00262ACF">
        <w:br/>
      </w:r>
      <w:r w:rsidRPr="00262ACF">
        <w:br/>
        <w:t># ignore individual .py files</w:t>
      </w:r>
      <w:r w:rsidRPr="00262ACF">
        <w:br/>
      </w:r>
      <w:r w:rsidRPr="00262ACF">
        <w:rPr>
          <w:b/>
          <w:color w:val="FF0000"/>
        </w:rPr>
        <w:t>not-a-dbt-model.py</w:t>
      </w:r>
      <w:r w:rsidRPr="00262ACF">
        <w:rPr>
          <w:b/>
          <w:color w:val="FF0000"/>
        </w:rPr>
        <w:br/>
      </w:r>
      <w:r>
        <w:rPr>
          <w:b/>
          <w:color w:val="FF0000"/>
        </w:rPr>
        <w:t>python_</w:t>
      </w:r>
      <w:r w:rsidRPr="00262ACF">
        <w:rPr>
          <w:b/>
          <w:color w:val="FF0000"/>
        </w:rPr>
        <w:t>dbt-model.py</w:t>
      </w:r>
      <w:r w:rsidRPr="00262ACF">
        <w:br/>
      </w:r>
      <w:r w:rsidRPr="00262ACF">
        <w:br/>
        <w:t># ignore all .py files</w:t>
      </w:r>
      <w:r w:rsidRPr="00262ACF">
        <w:br/>
      </w:r>
      <w:r w:rsidRPr="00262ACF">
        <w:rPr>
          <w:b/>
          <w:color w:val="FF0000"/>
        </w:rPr>
        <w:t>**.py</w:t>
      </w:r>
      <w:r w:rsidRPr="00262ACF">
        <w:rPr>
          <w:b/>
          <w:color w:val="FF0000"/>
        </w:rPr>
        <w:br/>
      </w:r>
      <w:r w:rsidRPr="00262ACF">
        <w:br/>
        <w:t># ignore all .py files with "codegen" in the filename</w:t>
      </w:r>
      <w:r w:rsidRPr="00262ACF">
        <w:br/>
      </w:r>
      <w:r w:rsidRPr="00262ACF">
        <w:rPr>
          <w:b/>
          <w:i/>
          <w:iCs/>
          <w:color w:val="FF0000"/>
        </w:rPr>
        <w:t>*codegen*</w:t>
      </w:r>
      <w:r w:rsidRPr="00262ACF">
        <w:rPr>
          <w:b/>
          <w:color w:val="FF0000"/>
        </w:rPr>
        <w:t>.py</w:t>
      </w:r>
    </w:p>
    <w:p w:rsidR="002F71DD" w:rsidRDefault="00262ACF">
      <w:r>
        <w:t>We will have to simply put the file names under the .dbtignore syntax in dbt_project.yml</w:t>
      </w:r>
    </w:p>
    <w:p w:rsidR="005E38FB" w:rsidRDefault="005E38FB">
      <w:pPr>
        <w:pBdr>
          <w:bottom w:val="single" w:sz="6" w:space="1" w:color="auto"/>
        </w:pBdr>
      </w:pPr>
    </w:p>
    <w:p w:rsidR="005E38FB" w:rsidRDefault="005E38FB"/>
    <w:p w:rsidR="001F2FDB" w:rsidRDefault="001F2FDB" w:rsidP="001F2FDB">
      <w:pPr>
        <w:pStyle w:val="ListParagraph"/>
        <w:rPr>
          <w:rStyle w:val="IntenseReference"/>
          <w:sz w:val="28"/>
        </w:rPr>
      </w:pPr>
    </w:p>
    <w:p w:rsidR="001F2FDB" w:rsidRDefault="001F2FDB" w:rsidP="001F2FDB">
      <w:pPr>
        <w:pStyle w:val="ListParagraph"/>
        <w:rPr>
          <w:rStyle w:val="IntenseReference"/>
          <w:sz w:val="28"/>
        </w:rPr>
      </w:pPr>
    </w:p>
    <w:p w:rsidR="001F2FDB" w:rsidRDefault="001F2FDB" w:rsidP="001F2FDB">
      <w:pPr>
        <w:pStyle w:val="ListParagraph"/>
        <w:rPr>
          <w:rStyle w:val="IntenseReference"/>
          <w:sz w:val="28"/>
        </w:rPr>
      </w:pPr>
    </w:p>
    <w:p w:rsidR="001F2FDB" w:rsidRDefault="001F2FDB" w:rsidP="001F2FDB">
      <w:pPr>
        <w:pStyle w:val="ListParagraph"/>
        <w:rPr>
          <w:rStyle w:val="IntenseReference"/>
          <w:sz w:val="28"/>
        </w:rPr>
      </w:pPr>
    </w:p>
    <w:p w:rsidR="005E38FB" w:rsidRPr="001F2FDB" w:rsidRDefault="005E38FB" w:rsidP="005E38FB">
      <w:pPr>
        <w:pStyle w:val="ListParagraph"/>
        <w:numPr>
          <w:ilvl w:val="0"/>
          <w:numId w:val="1"/>
        </w:numPr>
        <w:rPr>
          <w:rStyle w:val="IntenseReference"/>
          <w:sz w:val="36"/>
        </w:rPr>
      </w:pPr>
      <w:r w:rsidRPr="001F2FDB">
        <w:rPr>
          <w:rStyle w:val="IntenseReference"/>
          <w:sz w:val="36"/>
        </w:rPr>
        <w:t>analysis-paths</w:t>
      </w:r>
    </w:p>
    <w:p w:rsidR="005E38FB" w:rsidRPr="00430C13" w:rsidRDefault="005E38FB" w:rsidP="005E38FB">
      <w:pPr>
        <w:rPr>
          <w:i/>
        </w:rPr>
      </w:pPr>
      <w:r w:rsidRPr="00430C13">
        <w:rPr>
          <w:i/>
        </w:rPr>
        <w:t>dbt_project.yml</w:t>
      </w:r>
    </w:p>
    <w:p w:rsidR="005E38FB" w:rsidRPr="005E38FB" w:rsidRDefault="005E38FB" w:rsidP="005E38FB">
      <w:r w:rsidRPr="001F2FDB">
        <w:rPr>
          <w:b/>
        </w:rPr>
        <w:t>analysis-paths:</w:t>
      </w:r>
      <w:r w:rsidRPr="005E38FB">
        <w:t xml:space="preserve"> [directorypath]</w:t>
      </w:r>
      <w:r w:rsidR="00825343">
        <w:t xml:space="preserve"> – where all the analyses files resifes.</w:t>
      </w:r>
      <w:r w:rsidRPr="005E38FB">
        <w:br/>
      </w:r>
    </w:p>
    <w:p w:rsidR="005E38FB" w:rsidRPr="005E38FB" w:rsidRDefault="005E38FB" w:rsidP="005E38FB">
      <w:pPr>
        <w:rPr>
          <w:b/>
          <w:bCs/>
        </w:rPr>
      </w:pPr>
      <w:r w:rsidRPr="005E38FB">
        <w:rPr>
          <w:b/>
          <w:bCs/>
        </w:rPr>
        <w:t>Definition</w:t>
      </w:r>
      <w:hyperlink r:id="rId38" w:anchor="definition" w:tooltip="Direct link to Definition" w:history="1">
        <w:r w:rsidRPr="005E38FB">
          <w:rPr>
            <w:rStyle w:val="Hyperlink"/>
            <w:b/>
            <w:bCs/>
          </w:rPr>
          <w:t>​</w:t>
        </w:r>
      </w:hyperlink>
    </w:p>
    <w:p w:rsidR="005E38FB" w:rsidRPr="005E38FB" w:rsidRDefault="005E38FB" w:rsidP="005E38FB">
      <w:r>
        <w:t xml:space="preserve">We have to </w:t>
      </w:r>
      <w:r w:rsidRPr="005E38FB">
        <w:t>Specify a custom list of directories where </w:t>
      </w:r>
      <w:hyperlink r:id="rId39" w:history="1">
        <w:r w:rsidRPr="005E38FB">
          <w:rPr>
            <w:rStyle w:val="Hyperlink"/>
          </w:rPr>
          <w:t>analyses</w:t>
        </w:r>
      </w:hyperlink>
      <w:r w:rsidR="00404207">
        <w:t xml:space="preserve"> files</w:t>
      </w:r>
      <w:r>
        <w:t> are located in the analysis_path</w:t>
      </w:r>
    </w:p>
    <w:p w:rsidR="005E38FB" w:rsidRPr="005E38FB" w:rsidRDefault="005E38FB" w:rsidP="005E38FB">
      <w:pPr>
        <w:rPr>
          <w:b/>
          <w:bCs/>
        </w:rPr>
      </w:pPr>
      <w:r w:rsidRPr="005E38FB">
        <w:rPr>
          <w:b/>
          <w:bCs/>
        </w:rPr>
        <w:t>Default</w:t>
      </w:r>
      <w:hyperlink r:id="rId40" w:anchor="default" w:tooltip="Direct link to Default" w:history="1">
        <w:r w:rsidRPr="005E38FB">
          <w:rPr>
            <w:rStyle w:val="Hyperlink"/>
            <w:b/>
            <w:bCs/>
          </w:rPr>
          <w:t>​</w:t>
        </w:r>
      </w:hyperlink>
    </w:p>
    <w:p w:rsidR="005E38FB" w:rsidRPr="005E38FB" w:rsidRDefault="005E38FB" w:rsidP="005E38FB">
      <w:pPr>
        <w:rPr>
          <w:i/>
          <w:color w:val="FF0000"/>
        </w:rPr>
      </w:pPr>
      <w:r w:rsidRPr="005E38FB">
        <w:rPr>
          <w:i/>
          <w:color w:val="FF0000"/>
        </w:rPr>
        <w:t>Without specifying this</w:t>
      </w:r>
      <w:r w:rsidR="001F2FDB">
        <w:rPr>
          <w:i/>
          <w:color w:val="FF0000"/>
        </w:rPr>
        <w:t xml:space="preserve"> or (leaving it empty)</w:t>
      </w:r>
      <w:r w:rsidRPr="005E38FB">
        <w:rPr>
          <w:i/>
          <w:color w:val="FF0000"/>
        </w:rPr>
        <w:t xml:space="preserve"> </w:t>
      </w:r>
      <w:r w:rsidRPr="005E38FB">
        <w:rPr>
          <w:b/>
          <w:i/>
          <w:color w:val="FF0000"/>
        </w:rPr>
        <w:t>config</w:t>
      </w:r>
      <w:r>
        <w:rPr>
          <w:b/>
          <w:i/>
          <w:color w:val="FF0000"/>
        </w:rPr>
        <w:t xml:space="preserve"> (analysis_path)</w:t>
      </w:r>
      <w:r w:rsidRPr="005E38FB">
        <w:rPr>
          <w:b/>
          <w:i/>
          <w:color w:val="FF0000"/>
        </w:rPr>
        <w:t>,</w:t>
      </w:r>
      <w:r w:rsidRPr="005E38FB">
        <w:rPr>
          <w:i/>
          <w:color w:val="FF0000"/>
        </w:rPr>
        <w:t xml:space="preserve"> dbt will not compile any .sql files as analyses.</w:t>
      </w:r>
    </w:p>
    <w:p w:rsidR="005E38FB" w:rsidRPr="005E38FB" w:rsidRDefault="005E38FB" w:rsidP="005E38FB">
      <w:r w:rsidRPr="005E38FB">
        <w:t>However, the </w:t>
      </w:r>
      <w:hyperlink r:id="rId41" w:history="1">
        <w:r w:rsidRPr="005E38FB">
          <w:rPr>
            <w:rStyle w:val="Hyperlink"/>
          </w:rPr>
          <w:t>dbt init command</w:t>
        </w:r>
      </w:hyperlink>
      <w:r w:rsidRPr="005E38FB">
        <w:t> populates this value as analyses</w:t>
      </w:r>
      <w:r w:rsidR="001F2FDB">
        <w:t xml:space="preserve"> -- </w:t>
      </w:r>
      <w:r w:rsidR="001F2FDB" w:rsidRPr="001F2FDB">
        <w:rPr>
          <w:b/>
        </w:rPr>
        <w:t>analysis-paths:</w:t>
      </w:r>
      <w:r w:rsidR="001F2FDB" w:rsidRPr="005E38FB">
        <w:t xml:space="preserve"> [</w:t>
      </w:r>
      <w:r w:rsidR="001F2FDB">
        <w:t>“</w:t>
      </w:r>
      <w:r w:rsidR="001F2FDB" w:rsidRPr="001F2FDB">
        <w:rPr>
          <w:b/>
        </w:rPr>
        <w:t>analyses</w:t>
      </w:r>
      <w:r w:rsidR="001F2FDB">
        <w:t>”</w:t>
      </w:r>
      <w:r w:rsidR="001F2FDB" w:rsidRPr="005E38FB">
        <w:t>]</w:t>
      </w:r>
    </w:p>
    <w:p w:rsidR="001F2FDB" w:rsidRDefault="001F2FDB" w:rsidP="005E38FB">
      <w:pPr>
        <w:rPr>
          <w:b/>
          <w:bCs/>
        </w:rPr>
      </w:pPr>
    </w:p>
    <w:p w:rsidR="005E38FB" w:rsidRPr="005E38FB" w:rsidRDefault="005E38FB" w:rsidP="005E38FB">
      <w:pPr>
        <w:rPr>
          <w:b/>
          <w:bCs/>
        </w:rPr>
      </w:pPr>
      <w:r w:rsidRPr="005E38FB">
        <w:rPr>
          <w:b/>
          <w:bCs/>
        </w:rPr>
        <w:t>Examples</w:t>
      </w:r>
      <w:hyperlink r:id="rId42" w:anchor="examples" w:tooltip="Direct link to Examples" w:history="1">
        <w:r w:rsidRPr="005E38FB">
          <w:rPr>
            <w:rStyle w:val="Hyperlink"/>
            <w:b/>
            <w:bCs/>
          </w:rPr>
          <w:t>​</w:t>
        </w:r>
      </w:hyperlink>
    </w:p>
    <w:p w:rsidR="00220D92" w:rsidRPr="00220D92" w:rsidRDefault="005E38FB" w:rsidP="005E38FB">
      <w:pPr>
        <w:pStyle w:val="ListParagraph"/>
        <w:numPr>
          <w:ilvl w:val="0"/>
          <w:numId w:val="2"/>
        </w:numPr>
        <w:rPr>
          <w:b/>
          <w:bCs/>
        </w:rPr>
      </w:pPr>
      <w:r w:rsidRPr="00220D92">
        <w:rPr>
          <w:b/>
          <w:bCs/>
        </w:rPr>
        <w:t>Use a subdirectory named analyses</w:t>
      </w:r>
      <w:hyperlink r:id="rId43" w:anchor="use-a-subdirectory-named-analyses" w:tooltip="Direct link to use-a-subdirectory-named-analyses" w:history="1">
        <w:r w:rsidRPr="00220D92">
          <w:rPr>
            <w:rStyle w:val="Hyperlink"/>
            <w:b/>
            <w:bCs/>
          </w:rPr>
          <w:t>​</w:t>
        </w:r>
      </w:hyperlink>
    </w:p>
    <w:p w:rsidR="005E38FB" w:rsidRPr="005E38FB" w:rsidRDefault="005E38FB" w:rsidP="00220D92">
      <w:pPr>
        <w:ind w:left="720"/>
      </w:pPr>
      <w:r w:rsidRPr="005E38FB">
        <w:t>dbt_project.yml</w:t>
      </w:r>
    </w:p>
    <w:p w:rsidR="005E38FB" w:rsidRPr="00220D92" w:rsidRDefault="005E38FB" w:rsidP="00220D92">
      <w:pPr>
        <w:ind w:left="720"/>
        <w:rPr>
          <w:b/>
        </w:rPr>
      </w:pPr>
      <w:r w:rsidRPr="00220D92">
        <w:rPr>
          <w:b/>
          <w:color w:val="FF0000"/>
        </w:rPr>
        <w:t>analysis-paths: ["analyses"]</w:t>
      </w:r>
      <w:r w:rsidRPr="00220D92">
        <w:rPr>
          <w:b/>
        </w:rPr>
        <w:br/>
      </w:r>
    </w:p>
    <w:p w:rsidR="005E38FB" w:rsidRPr="00220D92" w:rsidRDefault="005E38FB" w:rsidP="00220D92">
      <w:pPr>
        <w:pStyle w:val="ListParagraph"/>
        <w:numPr>
          <w:ilvl w:val="0"/>
          <w:numId w:val="2"/>
        </w:numPr>
        <w:rPr>
          <w:b/>
          <w:bCs/>
        </w:rPr>
      </w:pPr>
      <w:r w:rsidRPr="00220D92">
        <w:rPr>
          <w:b/>
          <w:bCs/>
        </w:rPr>
        <w:t>Use a subdirectory named custom_analyses</w:t>
      </w:r>
      <w:hyperlink r:id="rId44" w:anchor="use-a-subdirectory-named-custom_analyses" w:tooltip="Direct link to use-a-subdirectory-named-custom_analyses" w:history="1">
        <w:r w:rsidRPr="00220D92">
          <w:rPr>
            <w:rStyle w:val="Hyperlink"/>
            <w:b/>
            <w:bCs/>
          </w:rPr>
          <w:t>​</w:t>
        </w:r>
      </w:hyperlink>
    </w:p>
    <w:p w:rsidR="005E38FB" w:rsidRPr="005E38FB" w:rsidRDefault="005E38FB" w:rsidP="00220D92">
      <w:pPr>
        <w:ind w:left="720"/>
      </w:pPr>
      <w:r w:rsidRPr="005E38FB">
        <w:t>dbt_project.yml</w:t>
      </w:r>
    </w:p>
    <w:p w:rsidR="005E38FB" w:rsidRPr="00220D92" w:rsidRDefault="005E38FB" w:rsidP="00220D92">
      <w:pPr>
        <w:ind w:left="720"/>
        <w:rPr>
          <w:b/>
          <w:color w:val="FF0000"/>
        </w:rPr>
      </w:pPr>
      <w:r w:rsidRPr="00220D92">
        <w:rPr>
          <w:b/>
          <w:color w:val="FF0000"/>
        </w:rPr>
        <w:t>analysis-paths: ["custom_analyses"]</w:t>
      </w:r>
    </w:p>
    <w:p w:rsidR="005E38FB" w:rsidRDefault="005E38FB">
      <w:pPr>
        <w:pBdr>
          <w:bottom w:val="single" w:sz="6" w:space="1" w:color="auto"/>
        </w:pBdr>
      </w:pPr>
    </w:p>
    <w:p w:rsidR="00EF4487" w:rsidRDefault="00EF4487" w:rsidP="00EF4487">
      <w:pPr>
        <w:pStyle w:val="ListParagraph"/>
        <w:rPr>
          <w:rStyle w:val="IntenseReference"/>
          <w:sz w:val="36"/>
        </w:rPr>
      </w:pPr>
    </w:p>
    <w:p w:rsidR="000B6124" w:rsidRPr="00EF4487" w:rsidRDefault="00EF4487" w:rsidP="00EF4487">
      <w:pPr>
        <w:pStyle w:val="ListParagraph"/>
        <w:numPr>
          <w:ilvl w:val="0"/>
          <w:numId w:val="1"/>
        </w:numPr>
        <w:rPr>
          <w:rStyle w:val="IntenseReference"/>
          <w:sz w:val="36"/>
        </w:rPr>
      </w:pPr>
      <w:r w:rsidRPr="00EF4487">
        <w:rPr>
          <w:rStyle w:val="IntenseReference"/>
          <w:sz w:val="36"/>
        </w:rPr>
        <w:t>clean-targets</w:t>
      </w:r>
    </w:p>
    <w:p w:rsidR="000B6124" w:rsidRPr="000B6124" w:rsidRDefault="000B6124" w:rsidP="000B6124">
      <w:r w:rsidRPr="000B6124">
        <w:t>dbt_project.yml</w:t>
      </w:r>
    </w:p>
    <w:p w:rsidR="000B6124" w:rsidRPr="000B6124" w:rsidRDefault="000B6124" w:rsidP="000B6124">
      <w:r w:rsidRPr="00EF4487">
        <w:rPr>
          <w:b/>
        </w:rPr>
        <w:t>clean-targets:</w:t>
      </w:r>
      <w:r w:rsidRPr="000B6124">
        <w:t xml:space="preserve"> [directorypath]</w:t>
      </w:r>
      <w:r w:rsidRPr="000B6124">
        <w:br/>
      </w:r>
    </w:p>
    <w:p w:rsidR="000B6124" w:rsidRPr="000B6124" w:rsidRDefault="000B6124" w:rsidP="000B6124">
      <w:pPr>
        <w:rPr>
          <w:b/>
          <w:bCs/>
        </w:rPr>
      </w:pPr>
      <w:r w:rsidRPr="000B6124">
        <w:rPr>
          <w:b/>
          <w:bCs/>
        </w:rPr>
        <w:t>Definition</w:t>
      </w:r>
      <w:hyperlink r:id="rId45" w:anchor="definition" w:tooltip="Direct link to Definition" w:history="1">
        <w:r w:rsidRPr="000B6124">
          <w:rPr>
            <w:rStyle w:val="Hyperlink"/>
            <w:b/>
            <w:bCs/>
          </w:rPr>
          <w:t>​</w:t>
        </w:r>
      </w:hyperlink>
    </w:p>
    <w:p w:rsidR="000B6124" w:rsidRPr="000B6124" w:rsidRDefault="000B6124" w:rsidP="000B6124">
      <w:r w:rsidRPr="000B6124">
        <w:t>Optionally specify a custom list of directories to be removed by the dbt clean </w:t>
      </w:r>
      <w:hyperlink r:id="rId46" w:history="1">
        <w:r w:rsidRPr="000B6124">
          <w:rPr>
            <w:rStyle w:val="Hyperlink"/>
          </w:rPr>
          <w:t>command</w:t>
        </w:r>
      </w:hyperlink>
      <w:r w:rsidRPr="000B6124">
        <w:t>. As such, you should only include directories containing artifacts (e.g. compiled files, logs, installed packages) in this list.</w:t>
      </w:r>
    </w:p>
    <w:p w:rsidR="000B6124" w:rsidRPr="000B6124" w:rsidRDefault="000B6124" w:rsidP="000B6124">
      <w:pPr>
        <w:rPr>
          <w:b/>
          <w:bCs/>
        </w:rPr>
      </w:pPr>
      <w:r w:rsidRPr="000B6124">
        <w:rPr>
          <w:b/>
          <w:bCs/>
        </w:rPr>
        <w:t>Default</w:t>
      </w:r>
      <w:hyperlink r:id="rId47" w:anchor="default" w:tooltip="Direct link to Default" w:history="1">
        <w:r w:rsidRPr="000B6124">
          <w:rPr>
            <w:rStyle w:val="Hyperlink"/>
            <w:b/>
            <w:bCs/>
          </w:rPr>
          <w:t>​</w:t>
        </w:r>
      </w:hyperlink>
    </w:p>
    <w:p w:rsidR="000B6124" w:rsidRPr="001F1309" w:rsidRDefault="000B6124" w:rsidP="000B6124">
      <w:pPr>
        <w:rPr>
          <w:rStyle w:val="IntenseReference"/>
          <w:color w:val="FF0000"/>
        </w:rPr>
      </w:pPr>
      <w:r w:rsidRPr="000B6124">
        <w:lastRenderedPageBreak/>
        <w:t xml:space="preserve">If this configuration is not included in your dbt_project.yml file, </w:t>
      </w:r>
      <w:r w:rsidRPr="001F1309">
        <w:rPr>
          <w:rStyle w:val="IntenseReference"/>
          <w:color w:val="FF0000"/>
        </w:rPr>
        <w:t>the clean command will remove files in your </w:t>
      </w:r>
      <w:hyperlink r:id="rId48" w:history="1">
        <w:r w:rsidRPr="001F1309">
          <w:rPr>
            <w:rStyle w:val="IntenseReference"/>
            <w:color w:val="FF0000"/>
          </w:rPr>
          <w:t>target-path</w:t>
        </w:r>
      </w:hyperlink>
      <w:r w:rsidRPr="001F1309">
        <w:rPr>
          <w:rStyle w:val="IntenseReference"/>
          <w:color w:val="FF0000"/>
        </w:rPr>
        <w:t>.</w:t>
      </w:r>
    </w:p>
    <w:p w:rsidR="000B6124" w:rsidRPr="0089421F" w:rsidRDefault="000B6124" w:rsidP="000B6124">
      <w:pPr>
        <w:rPr>
          <w:rStyle w:val="IntenseReference"/>
        </w:rPr>
      </w:pPr>
      <w:r w:rsidRPr="0089421F">
        <w:rPr>
          <w:rStyle w:val="IntenseReference"/>
        </w:rPr>
        <w:t>Examples</w:t>
      </w:r>
      <w:hyperlink r:id="rId49" w:anchor="examples" w:tooltip="Direct link to Examples" w:history="1">
        <w:r w:rsidRPr="0089421F">
          <w:rPr>
            <w:rStyle w:val="IntenseReference"/>
          </w:rPr>
          <w:t>​</w:t>
        </w:r>
      </w:hyperlink>
    </w:p>
    <w:p w:rsidR="000B6124" w:rsidRPr="0089421F" w:rsidRDefault="000B6124" w:rsidP="0089421F">
      <w:pPr>
        <w:pStyle w:val="ListParagraph"/>
        <w:numPr>
          <w:ilvl w:val="0"/>
          <w:numId w:val="3"/>
        </w:numPr>
        <w:rPr>
          <w:b/>
          <w:bCs/>
        </w:rPr>
      </w:pPr>
      <w:r w:rsidRPr="0089421F">
        <w:rPr>
          <w:b/>
          <w:bCs/>
        </w:rPr>
        <w:t>Remove packages and compiled files as part of dbt clean</w:t>
      </w:r>
      <w:hyperlink r:id="rId50" w:anchor="remove-packages-and-compiled-files-as-part-of-dbt-clean" w:tooltip="Direct link to remove-packages-and-compiled-files-as-part-of-dbt-clean" w:history="1">
        <w:r w:rsidRPr="0089421F">
          <w:rPr>
            <w:rStyle w:val="Hyperlink"/>
            <w:b/>
            <w:bCs/>
          </w:rPr>
          <w:t>​</w:t>
        </w:r>
      </w:hyperlink>
    </w:p>
    <w:p w:rsidR="000B6124" w:rsidRPr="001F1309" w:rsidRDefault="000B6124" w:rsidP="0089421F">
      <w:pPr>
        <w:ind w:left="720"/>
        <w:rPr>
          <w:b/>
          <w:i/>
          <w:color w:val="FF0000"/>
          <w:u w:val="single"/>
        </w:rPr>
      </w:pPr>
      <w:r w:rsidRPr="001F1309">
        <w:rPr>
          <w:b/>
          <w:i/>
          <w:color w:val="FF0000"/>
          <w:u w:val="single"/>
        </w:rPr>
        <w:t>This is our preferred configuration</w:t>
      </w:r>
    </w:p>
    <w:p w:rsidR="000B6124" w:rsidRPr="000B6124" w:rsidRDefault="000B6124" w:rsidP="0089421F">
      <w:pPr>
        <w:ind w:left="720"/>
      </w:pPr>
      <w:r w:rsidRPr="000B6124">
        <w:t>To remove packages as well as compiled files, include the value of your </w:t>
      </w:r>
      <w:hyperlink r:id="rId51" w:history="1">
        <w:r w:rsidRPr="000B6124">
          <w:rPr>
            <w:rStyle w:val="Hyperlink"/>
          </w:rPr>
          <w:t>packages-install-path</w:t>
        </w:r>
      </w:hyperlink>
      <w:r w:rsidRPr="000B6124">
        <w:t> configuration in your clean-targets configuration.</w:t>
      </w:r>
    </w:p>
    <w:p w:rsidR="000B6124" w:rsidRPr="0089421F" w:rsidRDefault="000B6124" w:rsidP="0089421F">
      <w:pPr>
        <w:ind w:left="720"/>
        <w:rPr>
          <w:b/>
        </w:rPr>
      </w:pPr>
      <w:r w:rsidRPr="0089421F">
        <w:rPr>
          <w:b/>
        </w:rPr>
        <w:t>dbt_project.yml</w:t>
      </w:r>
    </w:p>
    <w:p w:rsidR="0089421F" w:rsidRPr="0089421F" w:rsidRDefault="0089421F" w:rsidP="0089421F">
      <w:pPr>
        <w:shd w:val="clear" w:color="auto" w:fill="FFFFFF"/>
        <w:spacing w:after="0" w:line="285" w:lineRule="atLeast"/>
        <w:ind w:left="720"/>
        <w:rPr>
          <w:rFonts w:ascii="Consolas" w:eastAsia="Times New Roman" w:hAnsi="Consolas" w:cs="Times New Roman"/>
          <w:color w:val="000000"/>
          <w:sz w:val="21"/>
          <w:szCs w:val="21"/>
        </w:rPr>
      </w:pPr>
      <w:r w:rsidRPr="0089421F">
        <w:rPr>
          <w:rFonts w:ascii="Consolas" w:eastAsia="Times New Roman" w:hAnsi="Consolas" w:cs="Times New Roman"/>
          <w:color w:val="008080"/>
          <w:sz w:val="21"/>
          <w:szCs w:val="21"/>
        </w:rPr>
        <w:t>clean-targets</w:t>
      </w:r>
      <w:r w:rsidRPr="0089421F">
        <w:rPr>
          <w:rFonts w:ascii="Consolas" w:eastAsia="Times New Roman" w:hAnsi="Consolas" w:cs="Times New Roman"/>
          <w:color w:val="000000"/>
          <w:sz w:val="21"/>
          <w:szCs w:val="21"/>
        </w:rPr>
        <w:t xml:space="preserve">: </w:t>
      </w:r>
      <w:r w:rsidRPr="0089421F">
        <w:rPr>
          <w:rFonts w:ascii="Consolas" w:eastAsia="Times New Roman" w:hAnsi="Consolas" w:cs="Times New Roman"/>
          <w:color w:val="008000"/>
          <w:sz w:val="21"/>
          <w:szCs w:val="21"/>
        </w:rPr>
        <w:t># directories to be removed by `dbt clean`</w:t>
      </w:r>
    </w:p>
    <w:p w:rsidR="0089421F" w:rsidRPr="0089421F" w:rsidRDefault="0089421F" w:rsidP="0089421F">
      <w:pPr>
        <w:shd w:val="clear" w:color="auto" w:fill="FFFFFF"/>
        <w:spacing w:after="0" w:line="285" w:lineRule="atLeast"/>
        <w:ind w:left="720"/>
        <w:rPr>
          <w:rFonts w:ascii="Consolas" w:eastAsia="Times New Roman" w:hAnsi="Consolas" w:cs="Times New Roman"/>
          <w:color w:val="000000"/>
          <w:sz w:val="21"/>
          <w:szCs w:val="21"/>
        </w:rPr>
      </w:pPr>
      <w:r w:rsidRPr="0089421F">
        <w:rPr>
          <w:rFonts w:ascii="Consolas" w:eastAsia="Times New Roman" w:hAnsi="Consolas" w:cs="Times New Roman"/>
          <w:color w:val="000000"/>
          <w:sz w:val="21"/>
          <w:szCs w:val="21"/>
        </w:rPr>
        <w:t xml:space="preserve">  - </w:t>
      </w:r>
      <w:r w:rsidRPr="0089421F">
        <w:rPr>
          <w:rFonts w:ascii="Consolas" w:eastAsia="Times New Roman" w:hAnsi="Consolas" w:cs="Times New Roman"/>
          <w:color w:val="0451A5"/>
          <w:sz w:val="21"/>
          <w:szCs w:val="21"/>
        </w:rPr>
        <w:t>"target"</w:t>
      </w:r>
    </w:p>
    <w:p w:rsidR="0089421F" w:rsidRPr="0089421F" w:rsidRDefault="0089421F" w:rsidP="0089421F">
      <w:pPr>
        <w:shd w:val="clear" w:color="auto" w:fill="FFFFFF"/>
        <w:spacing w:after="0" w:line="285" w:lineRule="atLeast"/>
        <w:ind w:left="720"/>
        <w:rPr>
          <w:rFonts w:ascii="Consolas" w:eastAsia="Times New Roman" w:hAnsi="Consolas" w:cs="Times New Roman"/>
          <w:color w:val="000000"/>
          <w:sz w:val="21"/>
          <w:szCs w:val="21"/>
        </w:rPr>
      </w:pPr>
      <w:r w:rsidRPr="0089421F">
        <w:rPr>
          <w:rFonts w:ascii="Consolas" w:eastAsia="Times New Roman" w:hAnsi="Consolas" w:cs="Times New Roman"/>
          <w:color w:val="000000"/>
          <w:sz w:val="21"/>
          <w:szCs w:val="21"/>
        </w:rPr>
        <w:t xml:space="preserve">  - </w:t>
      </w:r>
      <w:r w:rsidRPr="0089421F">
        <w:rPr>
          <w:rFonts w:ascii="Consolas" w:eastAsia="Times New Roman" w:hAnsi="Consolas" w:cs="Times New Roman"/>
          <w:color w:val="0451A5"/>
          <w:sz w:val="21"/>
          <w:szCs w:val="21"/>
        </w:rPr>
        <w:t>"dbt_packages"</w:t>
      </w:r>
    </w:p>
    <w:p w:rsidR="000B6124" w:rsidRPr="000B6124" w:rsidRDefault="000B6124" w:rsidP="0089421F">
      <w:pPr>
        <w:ind w:left="720"/>
      </w:pPr>
    </w:p>
    <w:p w:rsidR="000B6124" w:rsidRPr="000B6124" w:rsidRDefault="000B6124" w:rsidP="0089421F">
      <w:pPr>
        <w:ind w:left="720"/>
      </w:pPr>
      <w:r w:rsidRPr="000B6124">
        <w:t xml:space="preserve">Now, </w:t>
      </w:r>
      <w:r w:rsidRPr="0089421F">
        <w:rPr>
          <w:b/>
          <w:i/>
          <w:color w:val="FF0000"/>
        </w:rPr>
        <w:t>run dbt clean.</w:t>
      </w:r>
    </w:p>
    <w:p w:rsidR="000B6124" w:rsidRPr="0089421F" w:rsidRDefault="000B6124" w:rsidP="0089421F">
      <w:pPr>
        <w:ind w:left="720"/>
        <w:rPr>
          <w:b/>
          <w:i/>
        </w:rPr>
      </w:pPr>
      <w:r w:rsidRPr="0089421F">
        <w:rPr>
          <w:b/>
          <w:i/>
        </w:rPr>
        <w:t>Both the target and dbt_packages directory will be removed.</w:t>
      </w:r>
    </w:p>
    <w:p w:rsidR="000B6124" w:rsidRPr="000B6124" w:rsidRDefault="000B6124" w:rsidP="0089421F">
      <w:pPr>
        <w:ind w:left="720"/>
      </w:pPr>
      <w:r w:rsidRPr="000B6124">
        <w:t>Note: this is the configuration in the dbt </w:t>
      </w:r>
      <w:hyperlink r:id="rId52" w:tgtFrame="_blank" w:history="1">
        <w:r w:rsidRPr="000B6124">
          <w:rPr>
            <w:rStyle w:val="Hyperlink"/>
          </w:rPr>
          <w:t>starter project</w:t>
        </w:r>
      </w:hyperlink>
      <w:r w:rsidRPr="000B6124">
        <w:t>, which is generated by the init command.</w:t>
      </w:r>
    </w:p>
    <w:p w:rsidR="0089421F" w:rsidRDefault="0089421F" w:rsidP="000B6124">
      <w:pPr>
        <w:rPr>
          <w:b/>
          <w:bCs/>
        </w:rPr>
      </w:pPr>
    </w:p>
    <w:p w:rsidR="000B6124" w:rsidRPr="0089421F" w:rsidRDefault="000B6124" w:rsidP="0089421F">
      <w:pPr>
        <w:pStyle w:val="ListParagraph"/>
        <w:numPr>
          <w:ilvl w:val="0"/>
          <w:numId w:val="3"/>
        </w:numPr>
        <w:rPr>
          <w:b/>
          <w:bCs/>
        </w:rPr>
      </w:pPr>
      <w:r w:rsidRPr="0089421F">
        <w:rPr>
          <w:b/>
          <w:bCs/>
        </w:rPr>
        <w:t>Remove logs when running dbt clean</w:t>
      </w:r>
      <w:hyperlink r:id="rId53" w:anchor="remove-logs-when-running-dbt-clean" w:tooltip="Direct link to remove-logs-when-running-dbt-clean" w:history="1">
        <w:r w:rsidRPr="0089421F">
          <w:rPr>
            <w:rStyle w:val="Hyperlink"/>
            <w:b/>
            <w:bCs/>
          </w:rPr>
          <w:t>​</w:t>
        </w:r>
      </w:hyperlink>
    </w:p>
    <w:p w:rsidR="000B6124" w:rsidRPr="0089421F" w:rsidRDefault="000B6124" w:rsidP="0089421F">
      <w:pPr>
        <w:ind w:left="720"/>
        <w:rPr>
          <w:b/>
        </w:rPr>
      </w:pPr>
      <w:r w:rsidRPr="0089421F">
        <w:rPr>
          <w:b/>
        </w:rPr>
        <w:t>dbt_project.yml</w:t>
      </w:r>
    </w:p>
    <w:p w:rsidR="000B6124" w:rsidRPr="0089421F" w:rsidRDefault="000B6124" w:rsidP="0089421F">
      <w:pPr>
        <w:pBdr>
          <w:bottom w:val="single" w:sz="6" w:space="1" w:color="auto"/>
        </w:pBdr>
        <w:ind w:left="720"/>
        <w:rPr>
          <w:b/>
          <w:color w:val="FF0000"/>
        </w:rPr>
      </w:pPr>
      <w:r w:rsidRPr="0089421F">
        <w:rPr>
          <w:b/>
          <w:color w:val="FF0000"/>
        </w:rPr>
        <w:t>clean-targets: [target, dbt_packages, logs]</w:t>
      </w:r>
      <w:r w:rsidRPr="0089421F">
        <w:rPr>
          <w:b/>
          <w:color w:val="FF0000"/>
        </w:rPr>
        <w:br/>
      </w:r>
    </w:p>
    <w:p w:rsidR="00E65260" w:rsidRDefault="00E65260"/>
    <w:p w:rsidR="00E65260" w:rsidRPr="00E65260" w:rsidRDefault="00E65260" w:rsidP="00E65260">
      <w:pPr>
        <w:pStyle w:val="ListParagraph"/>
        <w:numPr>
          <w:ilvl w:val="0"/>
          <w:numId w:val="1"/>
        </w:numPr>
        <w:rPr>
          <w:rStyle w:val="IntenseReference"/>
          <w:sz w:val="36"/>
        </w:rPr>
      </w:pPr>
      <w:r w:rsidRPr="00E65260">
        <w:rPr>
          <w:rStyle w:val="IntenseReference"/>
          <w:sz w:val="36"/>
        </w:rPr>
        <w:t>config-version</w:t>
      </w:r>
    </w:p>
    <w:p w:rsidR="00E65260" w:rsidRDefault="00E65260"/>
    <w:p w:rsidR="00E65260" w:rsidRPr="00E65260" w:rsidRDefault="00E65260" w:rsidP="00E65260">
      <w:pPr>
        <w:rPr>
          <w:b/>
        </w:rPr>
      </w:pPr>
      <w:r w:rsidRPr="00E65260">
        <w:rPr>
          <w:b/>
        </w:rPr>
        <w:t>dbt_project.yml</w:t>
      </w:r>
    </w:p>
    <w:p w:rsidR="00E65260" w:rsidRPr="00E65260" w:rsidRDefault="00E65260" w:rsidP="00E65260">
      <w:pPr>
        <w:rPr>
          <w:b/>
          <w:color w:val="FF0000"/>
        </w:rPr>
      </w:pPr>
      <w:r w:rsidRPr="00E65260">
        <w:rPr>
          <w:b/>
          <w:color w:val="FF0000"/>
        </w:rPr>
        <w:t>config-version: 2</w:t>
      </w:r>
      <w:r w:rsidRPr="00E65260">
        <w:rPr>
          <w:b/>
          <w:color w:val="FF0000"/>
        </w:rPr>
        <w:br/>
      </w:r>
    </w:p>
    <w:p w:rsidR="00E65260" w:rsidRPr="00E65260" w:rsidRDefault="00E65260" w:rsidP="00E65260">
      <w:pPr>
        <w:rPr>
          <w:b/>
          <w:bCs/>
        </w:rPr>
      </w:pPr>
      <w:r w:rsidRPr="00E65260">
        <w:rPr>
          <w:b/>
          <w:bCs/>
        </w:rPr>
        <w:t>Definition</w:t>
      </w:r>
      <w:hyperlink r:id="rId54" w:anchor="definition" w:tooltip="Direct link to Definition" w:history="1">
        <w:r w:rsidRPr="00E65260">
          <w:rPr>
            <w:rStyle w:val="Hyperlink"/>
            <w:b/>
            <w:bCs/>
          </w:rPr>
          <w:t>​</w:t>
        </w:r>
      </w:hyperlink>
    </w:p>
    <w:p w:rsidR="00E65260" w:rsidRPr="00E65260" w:rsidRDefault="00E65260" w:rsidP="00E65260">
      <w:r w:rsidRPr="00E65260">
        <w:t>Specify your </w:t>
      </w:r>
      <w:r w:rsidRPr="00E65260">
        <w:rPr>
          <w:b/>
        </w:rPr>
        <w:t>dbt_project.yml</w:t>
      </w:r>
      <w:r w:rsidRPr="00E65260">
        <w:t> as using the v2 structure.</w:t>
      </w:r>
    </w:p>
    <w:p w:rsidR="00E65260" w:rsidRPr="00E65260" w:rsidRDefault="00E65260" w:rsidP="00E65260">
      <w:pPr>
        <w:rPr>
          <w:b/>
          <w:bCs/>
        </w:rPr>
      </w:pPr>
      <w:r w:rsidRPr="00E65260">
        <w:rPr>
          <w:b/>
          <w:bCs/>
        </w:rPr>
        <w:t>Default</w:t>
      </w:r>
      <w:hyperlink r:id="rId55" w:anchor="default" w:tooltip="Direct link to Default" w:history="1">
        <w:r w:rsidRPr="00E65260">
          <w:rPr>
            <w:rStyle w:val="Hyperlink"/>
            <w:b/>
            <w:bCs/>
          </w:rPr>
          <w:t>​</w:t>
        </w:r>
      </w:hyperlink>
    </w:p>
    <w:p w:rsidR="00E65260" w:rsidRPr="00E65260" w:rsidRDefault="00E65260" w:rsidP="00E65260">
      <w:pPr>
        <w:rPr>
          <w:b/>
          <w:i/>
        </w:rPr>
      </w:pPr>
      <w:r w:rsidRPr="00E65260">
        <w:t xml:space="preserve">Without this configuration, </w:t>
      </w:r>
      <w:r w:rsidRPr="00E65260">
        <w:rPr>
          <w:b/>
          <w:i/>
        </w:rPr>
        <w:t>dbt will assume your dbt_project.yml uses the version 1 syntax, which was deprecated in dbt v0.19.0.</w:t>
      </w:r>
    </w:p>
    <w:p w:rsidR="00E65260" w:rsidRPr="00E65260" w:rsidRDefault="00E65260" w:rsidP="00E65260">
      <w:pPr>
        <w:pBdr>
          <w:bottom w:val="single" w:sz="6" w:space="1" w:color="auto"/>
        </w:pBdr>
      </w:pPr>
    </w:p>
    <w:p w:rsidR="00E65260" w:rsidRDefault="00E65260"/>
    <w:p w:rsidR="002F71DD" w:rsidRDefault="002F71DD"/>
    <w:p w:rsidR="00E65260" w:rsidRPr="0065716E" w:rsidRDefault="00E65260" w:rsidP="0065716E">
      <w:pPr>
        <w:pStyle w:val="ListParagraph"/>
        <w:numPr>
          <w:ilvl w:val="0"/>
          <w:numId w:val="1"/>
        </w:numPr>
        <w:rPr>
          <w:rStyle w:val="IntenseReference"/>
          <w:sz w:val="36"/>
        </w:rPr>
      </w:pPr>
      <w:r w:rsidRPr="0065716E">
        <w:rPr>
          <w:rStyle w:val="IntenseReference"/>
          <w:sz w:val="36"/>
        </w:rPr>
        <w:t>seed-paths</w:t>
      </w:r>
    </w:p>
    <w:p w:rsidR="00E65260" w:rsidRPr="00E65260" w:rsidRDefault="00E65260" w:rsidP="00E65260">
      <w:pPr>
        <w:rPr>
          <w:b/>
        </w:rPr>
      </w:pPr>
      <w:r w:rsidRPr="00E65260">
        <w:rPr>
          <w:b/>
        </w:rPr>
        <w:t>dbt_project.yml</w:t>
      </w:r>
    </w:p>
    <w:p w:rsidR="00E65260" w:rsidRPr="00E65260" w:rsidRDefault="00E65260" w:rsidP="00E65260">
      <w:r w:rsidRPr="00E65260">
        <w:rPr>
          <w:b/>
        </w:rPr>
        <w:t>seed-paths:</w:t>
      </w:r>
      <w:r w:rsidRPr="00E65260">
        <w:t xml:space="preserve"> [directorypath]</w:t>
      </w:r>
      <w:r w:rsidRPr="00E65260">
        <w:br/>
      </w:r>
    </w:p>
    <w:p w:rsidR="00E65260" w:rsidRPr="00E65260" w:rsidRDefault="00E65260" w:rsidP="00E65260">
      <w:pPr>
        <w:rPr>
          <w:b/>
          <w:bCs/>
        </w:rPr>
      </w:pPr>
      <w:r w:rsidRPr="00E65260">
        <w:rPr>
          <w:b/>
          <w:bCs/>
        </w:rPr>
        <w:t>Definition</w:t>
      </w:r>
      <w:hyperlink r:id="rId56" w:anchor="definition" w:tooltip="Direct link to Definition" w:history="1">
        <w:r w:rsidRPr="00E65260">
          <w:rPr>
            <w:rStyle w:val="Hyperlink"/>
            <w:b/>
            <w:bCs/>
          </w:rPr>
          <w:t>​</w:t>
        </w:r>
      </w:hyperlink>
    </w:p>
    <w:p w:rsidR="00E65260" w:rsidRPr="00E65260" w:rsidRDefault="00E65260" w:rsidP="00E65260">
      <w:r w:rsidRPr="00E65260">
        <w:t>Optionally specify a custom list of directories where </w:t>
      </w:r>
      <w:hyperlink r:id="rId57" w:history="1">
        <w:r w:rsidRPr="00E65260">
          <w:rPr>
            <w:rStyle w:val="Hyperlink"/>
          </w:rPr>
          <w:t>seed</w:t>
        </w:r>
      </w:hyperlink>
      <w:r w:rsidRPr="00E65260">
        <w:t> files are located.</w:t>
      </w:r>
    </w:p>
    <w:p w:rsidR="00E65260" w:rsidRPr="00E65260" w:rsidRDefault="00E65260" w:rsidP="00E65260">
      <w:pPr>
        <w:rPr>
          <w:b/>
          <w:bCs/>
        </w:rPr>
      </w:pPr>
      <w:r w:rsidRPr="00E65260">
        <w:rPr>
          <w:b/>
          <w:bCs/>
        </w:rPr>
        <w:t>Default</w:t>
      </w:r>
      <w:hyperlink r:id="rId58" w:anchor="default" w:tooltip="Direct link to Default" w:history="1">
        <w:r w:rsidRPr="00E65260">
          <w:rPr>
            <w:rStyle w:val="Hyperlink"/>
            <w:b/>
            <w:bCs/>
          </w:rPr>
          <w:t>​</w:t>
        </w:r>
      </w:hyperlink>
    </w:p>
    <w:p w:rsidR="00E65260" w:rsidRPr="00A26366" w:rsidRDefault="00E65260" w:rsidP="00E65260">
      <w:pPr>
        <w:rPr>
          <w:b/>
        </w:rPr>
      </w:pPr>
      <w:r w:rsidRPr="00E65260">
        <w:t>By default, dbt expects seeds to be located in the seeds directory, i.e. </w:t>
      </w:r>
      <w:r w:rsidRPr="00A26366">
        <w:rPr>
          <w:b/>
        </w:rPr>
        <w:t xml:space="preserve">seed-paths: </w:t>
      </w:r>
      <w:r w:rsidRPr="00A26366">
        <w:rPr>
          <w:b/>
          <w:color w:val="FF0000"/>
        </w:rPr>
        <w:t>["seeds"]</w:t>
      </w:r>
    </w:p>
    <w:p w:rsidR="00E65260" w:rsidRPr="00E65260" w:rsidRDefault="00E65260" w:rsidP="00E65260">
      <w:pPr>
        <w:rPr>
          <w:b/>
          <w:bCs/>
        </w:rPr>
      </w:pPr>
      <w:r w:rsidRPr="00A26366">
        <w:rPr>
          <w:rStyle w:val="IntenseReference"/>
        </w:rPr>
        <w:t>Examples</w:t>
      </w:r>
      <w:hyperlink r:id="rId59" w:anchor="examples" w:tooltip="Direct link to Examples" w:history="1">
        <w:r w:rsidRPr="00E65260">
          <w:rPr>
            <w:rStyle w:val="Hyperlink"/>
            <w:b/>
            <w:bCs/>
          </w:rPr>
          <w:t>​</w:t>
        </w:r>
      </w:hyperlink>
    </w:p>
    <w:p w:rsidR="00E65260" w:rsidRPr="00A26366" w:rsidRDefault="00E65260" w:rsidP="00A26366">
      <w:pPr>
        <w:pStyle w:val="ListParagraph"/>
        <w:numPr>
          <w:ilvl w:val="0"/>
          <w:numId w:val="3"/>
        </w:numPr>
        <w:rPr>
          <w:b/>
          <w:bCs/>
        </w:rPr>
      </w:pPr>
      <w:r w:rsidRPr="00A26366">
        <w:rPr>
          <w:b/>
          <w:bCs/>
        </w:rPr>
        <w:t>Use a subdirectory named custom_seeds instead of seeds</w:t>
      </w:r>
      <w:hyperlink r:id="rId60" w:anchor="use-a-subdirectory-named-custom_seeds-instead-of-seeds" w:tooltip="Direct link to use-a-subdirectory-named-custom_seeds-instead-of-seeds" w:history="1">
        <w:r w:rsidRPr="00A26366">
          <w:rPr>
            <w:rStyle w:val="Hyperlink"/>
            <w:b/>
            <w:bCs/>
          </w:rPr>
          <w:t>​</w:t>
        </w:r>
      </w:hyperlink>
    </w:p>
    <w:p w:rsidR="00E65260" w:rsidRPr="00A26366" w:rsidRDefault="00E65260" w:rsidP="00A26366">
      <w:pPr>
        <w:ind w:left="720"/>
        <w:rPr>
          <w:b/>
        </w:rPr>
      </w:pPr>
      <w:r w:rsidRPr="00A26366">
        <w:rPr>
          <w:b/>
        </w:rPr>
        <w:t>dbt_project.yml</w:t>
      </w:r>
    </w:p>
    <w:p w:rsidR="00E65260" w:rsidRPr="00E65260" w:rsidRDefault="00E65260" w:rsidP="00A26366">
      <w:pPr>
        <w:ind w:left="720"/>
      </w:pPr>
      <w:r w:rsidRPr="00A26366">
        <w:rPr>
          <w:b/>
        </w:rPr>
        <w:t>seed-paths</w:t>
      </w:r>
      <w:r w:rsidRPr="00E65260">
        <w:t xml:space="preserve">: </w:t>
      </w:r>
      <w:r w:rsidRPr="00A26366">
        <w:rPr>
          <w:b/>
          <w:color w:val="FF0000"/>
        </w:rPr>
        <w:t>["custom_seeds"]</w:t>
      </w:r>
      <w:r w:rsidRPr="00E65260">
        <w:br/>
      </w:r>
    </w:p>
    <w:p w:rsidR="00E65260" w:rsidRPr="00A26366" w:rsidRDefault="00E65260" w:rsidP="00A26366">
      <w:pPr>
        <w:pStyle w:val="ListParagraph"/>
        <w:numPr>
          <w:ilvl w:val="0"/>
          <w:numId w:val="3"/>
        </w:numPr>
        <w:rPr>
          <w:b/>
          <w:bCs/>
        </w:rPr>
      </w:pPr>
      <w:r w:rsidRPr="00A26366">
        <w:rPr>
          <w:b/>
          <w:bCs/>
        </w:rPr>
        <w:t>Co-locate your models and seeds in the models directory</w:t>
      </w:r>
      <w:hyperlink r:id="rId61" w:anchor="co-locate-your-models-and-seeds-in-the-models-directory" w:tooltip="Direct link to co-locate-your-models-and-seeds-in-the-models-directory" w:history="1">
        <w:r w:rsidRPr="00A26366">
          <w:rPr>
            <w:rStyle w:val="Hyperlink"/>
            <w:b/>
            <w:bCs/>
          </w:rPr>
          <w:t>​</w:t>
        </w:r>
      </w:hyperlink>
    </w:p>
    <w:p w:rsidR="00E65260" w:rsidRPr="00E65260" w:rsidRDefault="00E65260" w:rsidP="00A26366">
      <w:pPr>
        <w:ind w:left="720"/>
      </w:pPr>
      <w:r w:rsidRPr="00E65260">
        <w:t xml:space="preserve">Note: this works because dbt is looking for different file types for seeds </w:t>
      </w:r>
      <w:r w:rsidRPr="00A26366">
        <w:rPr>
          <w:b/>
        </w:rPr>
        <w:t xml:space="preserve">(.csv files) </w:t>
      </w:r>
      <w:r w:rsidRPr="00E65260">
        <w:t>and models</w:t>
      </w:r>
      <w:r w:rsidRPr="00A26366">
        <w:rPr>
          <w:b/>
        </w:rPr>
        <w:t xml:space="preserve"> (.sql files).</w:t>
      </w:r>
    </w:p>
    <w:p w:rsidR="00E65260" w:rsidRPr="00A26366" w:rsidRDefault="00E65260" w:rsidP="00A26366">
      <w:pPr>
        <w:ind w:left="720"/>
        <w:rPr>
          <w:b/>
        </w:rPr>
      </w:pPr>
      <w:r w:rsidRPr="00A26366">
        <w:rPr>
          <w:b/>
        </w:rPr>
        <w:t>dbt_project.yml</w:t>
      </w:r>
    </w:p>
    <w:p w:rsidR="00A26366" w:rsidRDefault="00E65260" w:rsidP="00A26366">
      <w:pPr>
        <w:ind w:left="720"/>
        <w:rPr>
          <w:i/>
        </w:rPr>
      </w:pPr>
      <w:r w:rsidRPr="00A26366">
        <w:rPr>
          <w:b/>
        </w:rPr>
        <w:t>seed-paths:</w:t>
      </w:r>
      <w:r w:rsidRPr="00E65260">
        <w:t xml:space="preserve"> </w:t>
      </w:r>
      <w:r w:rsidRPr="00A26366">
        <w:rPr>
          <w:b/>
          <w:color w:val="FF0000"/>
        </w:rPr>
        <w:t>["models"]</w:t>
      </w:r>
      <w:r w:rsidRPr="00E65260">
        <w:br/>
      </w:r>
      <w:r w:rsidRPr="00A26366">
        <w:rPr>
          <w:b/>
        </w:rPr>
        <w:t>model-paths:</w:t>
      </w:r>
      <w:r w:rsidRPr="00E65260">
        <w:t xml:space="preserve"> </w:t>
      </w:r>
      <w:r w:rsidRPr="00A26366">
        <w:rPr>
          <w:b/>
          <w:color w:val="FF0000"/>
        </w:rPr>
        <w:t>["models"]</w:t>
      </w:r>
      <w:r w:rsidRPr="00E65260">
        <w:br/>
      </w:r>
      <w:r w:rsidR="00A26366" w:rsidRPr="00A26366">
        <w:rPr>
          <w:i/>
        </w:rPr>
        <w:t>This Is because seeds can only process .csv files and models only .sql so it will not put any effect if we keep seeds in models and give them same file locations</w:t>
      </w:r>
    </w:p>
    <w:p w:rsidR="00A26366" w:rsidRPr="00E65260" w:rsidRDefault="00A26366" w:rsidP="00A26366">
      <w:pPr>
        <w:ind w:left="720"/>
      </w:pPr>
    </w:p>
    <w:p w:rsidR="00E65260" w:rsidRPr="00A26366" w:rsidRDefault="00E65260" w:rsidP="00A26366">
      <w:pPr>
        <w:pStyle w:val="ListParagraph"/>
        <w:numPr>
          <w:ilvl w:val="0"/>
          <w:numId w:val="3"/>
        </w:numPr>
        <w:rPr>
          <w:b/>
          <w:bCs/>
        </w:rPr>
      </w:pPr>
      <w:r w:rsidRPr="00A26366">
        <w:rPr>
          <w:b/>
          <w:bCs/>
        </w:rPr>
        <w:t>Split your seeds across two directories</w:t>
      </w:r>
      <w:hyperlink r:id="rId62" w:anchor="split-your-seeds-across-two-directories" w:tooltip="Direct link to Split your seeds across two directories" w:history="1">
        <w:r w:rsidRPr="00A26366">
          <w:rPr>
            <w:rStyle w:val="Hyperlink"/>
            <w:b/>
            <w:bCs/>
          </w:rPr>
          <w:t>​</w:t>
        </w:r>
      </w:hyperlink>
    </w:p>
    <w:p w:rsidR="00E65260" w:rsidRPr="00E65260" w:rsidRDefault="00E65260" w:rsidP="00A26366">
      <w:pPr>
        <w:ind w:left="720"/>
      </w:pPr>
      <w:r w:rsidRPr="00E65260">
        <w:t>Note: We recommend that you instead use two subdirectories within the seeds/ directory to achieve a similar effect.</w:t>
      </w:r>
    </w:p>
    <w:p w:rsidR="00E65260" w:rsidRPr="00A26366" w:rsidRDefault="00E65260" w:rsidP="00A26366">
      <w:pPr>
        <w:ind w:left="720"/>
        <w:rPr>
          <w:b/>
        </w:rPr>
      </w:pPr>
      <w:r w:rsidRPr="00A26366">
        <w:rPr>
          <w:b/>
        </w:rPr>
        <w:t>dbt_project.yml</w:t>
      </w:r>
    </w:p>
    <w:p w:rsidR="00E65260" w:rsidRDefault="00E65260" w:rsidP="00A26366">
      <w:pPr>
        <w:pBdr>
          <w:bottom w:val="single" w:sz="6" w:space="1" w:color="auto"/>
        </w:pBdr>
        <w:ind w:left="720"/>
      </w:pPr>
      <w:r w:rsidRPr="00A26366">
        <w:rPr>
          <w:b/>
        </w:rPr>
        <w:t>seed-paths:</w:t>
      </w:r>
      <w:r w:rsidRPr="00E65260">
        <w:t xml:space="preserve"> </w:t>
      </w:r>
      <w:r w:rsidRPr="00A26366">
        <w:rPr>
          <w:b/>
          <w:color w:val="FF0000"/>
        </w:rPr>
        <w:t>["seeds", "custom_seeds"]</w:t>
      </w:r>
    </w:p>
    <w:p w:rsidR="00A26366" w:rsidRPr="0065716E" w:rsidRDefault="0065716E" w:rsidP="00A26366">
      <w:pPr>
        <w:pBdr>
          <w:bottom w:val="single" w:sz="6" w:space="1" w:color="auto"/>
        </w:pBdr>
        <w:ind w:left="720"/>
        <w:rPr>
          <w:i/>
        </w:rPr>
      </w:pPr>
      <w:r w:rsidRPr="0065716E">
        <w:rPr>
          <w:i/>
        </w:rPr>
        <w:t>we can use two different sub directories inside the seeds paths and our seeds files will be split across these sub directories and it is the recommended option.</w:t>
      </w:r>
    </w:p>
    <w:p w:rsidR="0065716E" w:rsidRPr="00E65260" w:rsidRDefault="0065716E" w:rsidP="00A26366">
      <w:pPr>
        <w:pBdr>
          <w:bottom w:val="single" w:sz="6" w:space="1" w:color="auto"/>
        </w:pBdr>
        <w:ind w:left="720"/>
      </w:pPr>
    </w:p>
    <w:p w:rsidR="00A26366" w:rsidRDefault="00A26366"/>
    <w:p w:rsidR="002F71DD" w:rsidRDefault="002F71DD"/>
    <w:p w:rsidR="002F71DD" w:rsidRDefault="002F71DD"/>
    <w:p w:rsidR="0065716E" w:rsidRPr="0065716E" w:rsidRDefault="0065716E" w:rsidP="0065716E">
      <w:pPr>
        <w:pStyle w:val="ListParagraph"/>
        <w:numPr>
          <w:ilvl w:val="0"/>
          <w:numId w:val="1"/>
        </w:numPr>
        <w:rPr>
          <w:rStyle w:val="IntenseReference"/>
          <w:sz w:val="36"/>
        </w:rPr>
      </w:pPr>
      <w:r w:rsidRPr="0065716E">
        <w:rPr>
          <w:rStyle w:val="IntenseReference"/>
          <w:sz w:val="36"/>
        </w:rPr>
        <w:t>docs-paths</w:t>
      </w:r>
    </w:p>
    <w:p w:rsidR="0065716E" w:rsidRPr="0065716E" w:rsidRDefault="0065716E" w:rsidP="0065716E">
      <w:pPr>
        <w:rPr>
          <w:b/>
        </w:rPr>
      </w:pPr>
      <w:r w:rsidRPr="0065716E">
        <w:rPr>
          <w:b/>
        </w:rPr>
        <w:t>dbt_project.yml</w:t>
      </w:r>
    </w:p>
    <w:p w:rsidR="0065716E" w:rsidRPr="0065716E" w:rsidRDefault="0065716E" w:rsidP="0065716E">
      <w:r w:rsidRPr="0065716E">
        <w:rPr>
          <w:b/>
        </w:rPr>
        <w:t>docs-paths:</w:t>
      </w:r>
      <w:r w:rsidRPr="0065716E">
        <w:t xml:space="preserve"> [directorypath]</w:t>
      </w:r>
      <w:r w:rsidRPr="0065716E">
        <w:br/>
      </w:r>
    </w:p>
    <w:p w:rsidR="0065716E" w:rsidRPr="0065716E" w:rsidRDefault="0065716E" w:rsidP="0065716E">
      <w:pPr>
        <w:rPr>
          <w:b/>
          <w:bCs/>
        </w:rPr>
      </w:pPr>
      <w:r w:rsidRPr="0065716E">
        <w:rPr>
          <w:b/>
          <w:bCs/>
        </w:rPr>
        <w:t>Definition</w:t>
      </w:r>
      <w:hyperlink r:id="rId63" w:anchor="definition" w:tooltip="Direct link to Definition" w:history="1">
        <w:r w:rsidRPr="0065716E">
          <w:rPr>
            <w:rStyle w:val="Hyperlink"/>
            <w:b/>
            <w:bCs/>
          </w:rPr>
          <w:t>​</w:t>
        </w:r>
      </w:hyperlink>
    </w:p>
    <w:p w:rsidR="0065716E" w:rsidRPr="0065716E" w:rsidRDefault="0065716E" w:rsidP="0065716E">
      <w:r w:rsidRPr="0065716E">
        <w:t>Optionally specify a custom list of directories where </w:t>
      </w:r>
      <w:hyperlink r:id="rId64" w:anchor="docs-blocks" w:history="1">
        <w:r w:rsidRPr="00F3360E">
          <w:rPr>
            <w:rStyle w:val="Hyperlink"/>
            <w:b/>
          </w:rPr>
          <w:t>docs blocks</w:t>
        </w:r>
      </w:hyperlink>
      <w:r w:rsidRPr="0065716E">
        <w:t> are located.</w:t>
      </w:r>
    </w:p>
    <w:p w:rsidR="0065716E" w:rsidRPr="0065716E" w:rsidRDefault="0065716E" w:rsidP="0065716E">
      <w:pPr>
        <w:rPr>
          <w:b/>
          <w:bCs/>
        </w:rPr>
      </w:pPr>
      <w:r w:rsidRPr="0065716E">
        <w:rPr>
          <w:b/>
          <w:bCs/>
        </w:rPr>
        <w:t>Default</w:t>
      </w:r>
      <w:hyperlink r:id="rId65" w:anchor="default" w:tooltip="Direct link to Default" w:history="1">
        <w:r w:rsidRPr="0065716E">
          <w:rPr>
            <w:rStyle w:val="Hyperlink"/>
            <w:b/>
            <w:bCs/>
          </w:rPr>
          <w:t>​</w:t>
        </w:r>
      </w:hyperlink>
    </w:p>
    <w:p w:rsidR="0065716E" w:rsidRPr="00F3360E" w:rsidRDefault="0065716E" w:rsidP="0065716E">
      <w:pPr>
        <w:rPr>
          <w:i/>
        </w:rPr>
      </w:pPr>
      <w:r w:rsidRPr="0065716E">
        <w:t>By default, dbt will search in all resource paths for docs blocks (i.e. the combined list of </w:t>
      </w:r>
      <w:hyperlink r:id="rId66" w:history="1">
        <w:r w:rsidRPr="0065716E">
          <w:rPr>
            <w:rStyle w:val="Hyperlink"/>
          </w:rPr>
          <w:t>model-paths</w:t>
        </w:r>
      </w:hyperlink>
      <w:r w:rsidRPr="0065716E">
        <w:t>, </w:t>
      </w:r>
      <w:hyperlink r:id="rId67" w:history="1">
        <w:r w:rsidRPr="0065716E">
          <w:rPr>
            <w:rStyle w:val="Hyperlink"/>
          </w:rPr>
          <w:t>seed-paths</w:t>
        </w:r>
      </w:hyperlink>
      <w:r w:rsidRPr="0065716E">
        <w:t>, </w:t>
      </w:r>
      <w:hyperlink r:id="rId68" w:history="1">
        <w:r w:rsidRPr="0065716E">
          <w:rPr>
            <w:rStyle w:val="Hyperlink"/>
          </w:rPr>
          <w:t>analysis-paths</w:t>
        </w:r>
      </w:hyperlink>
      <w:r w:rsidRPr="0065716E">
        <w:t>, </w:t>
      </w:r>
      <w:hyperlink r:id="rId69" w:history="1">
        <w:r w:rsidRPr="0065716E">
          <w:rPr>
            <w:rStyle w:val="Hyperlink"/>
          </w:rPr>
          <w:t>macro-paths</w:t>
        </w:r>
      </w:hyperlink>
      <w:r w:rsidRPr="0065716E">
        <w:t> and </w:t>
      </w:r>
      <w:hyperlink r:id="rId70" w:history="1">
        <w:r w:rsidRPr="0065716E">
          <w:rPr>
            <w:rStyle w:val="Hyperlink"/>
          </w:rPr>
          <w:t>snapshot-paths</w:t>
        </w:r>
      </w:hyperlink>
      <w:r w:rsidRPr="0065716E">
        <w:t xml:space="preserve">). If this option is configured, </w:t>
      </w:r>
      <w:r w:rsidRPr="00F3360E">
        <w:rPr>
          <w:i/>
        </w:rPr>
        <w:t>dbt will </w:t>
      </w:r>
      <w:r w:rsidRPr="00F3360E">
        <w:rPr>
          <w:i/>
          <w:iCs/>
        </w:rPr>
        <w:t>only</w:t>
      </w:r>
      <w:r w:rsidRPr="00F3360E">
        <w:rPr>
          <w:i/>
        </w:rPr>
        <w:t> look in the specified directory for docs blocks.</w:t>
      </w:r>
    </w:p>
    <w:p w:rsidR="0065716E" w:rsidRPr="00F3360E" w:rsidRDefault="0065716E" w:rsidP="00F3360E">
      <w:pPr>
        <w:rPr>
          <w:b/>
          <w:bCs/>
        </w:rPr>
      </w:pPr>
      <w:r w:rsidRPr="00F3360E">
        <w:rPr>
          <w:b/>
          <w:bCs/>
        </w:rPr>
        <w:t>Examples</w:t>
      </w:r>
      <w:hyperlink r:id="rId71" w:anchor="examples" w:tooltip="Direct link to Examples" w:history="1">
        <w:r w:rsidRPr="00F3360E">
          <w:rPr>
            <w:rStyle w:val="Hyperlink"/>
            <w:b/>
            <w:bCs/>
          </w:rPr>
          <w:t>​</w:t>
        </w:r>
      </w:hyperlink>
    </w:p>
    <w:p w:rsidR="0065716E" w:rsidRPr="00F3360E" w:rsidRDefault="0065716E" w:rsidP="00F3360E">
      <w:pPr>
        <w:pStyle w:val="ListParagraph"/>
        <w:numPr>
          <w:ilvl w:val="0"/>
          <w:numId w:val="3"/>
        </w:numPr>
        <w:rPr>
          <w:b/>
          <w:bCs/>
        </w:rPr>
      </w:pPr>
      <w:r w:rsidRPr="00F3360E">
        <w:rPr>
          <w:b/>
          <w:bCs/>
        </w:rPr>
        <w:t>Use a subdirectory named docs for docs blocks</w:t>
      </w:r>
      <w:hyperlink r:id="rId72" w:anchor="use-a-subdirectory-named-docs-for-docs-blocks" w:tooltip="Direct link to use-a-subdirectory-named-docs-for-docs-blocks" w:history="1">
        <w:r w:rsidRPr="00F3360E">
          <w:rPr>
            <w:rStyle w:val="Hyperlink"/>
            <w:b/>
            <w:bCs/>
          </w:rPr>
          <w:t>​</w:t>
        </w:r>
      </w:hyperlink>
    </w:p>
    <w:p w:rsidR="0065716E" w:rsidRPr="00F3360E" w:rsidRDefault="0065716E" w:rsidP="00F3360E">
      <w:pPr>
        <w:ind w:left="720"/>
        <w:rPr>
          <w:b/>
        </w:rPr>
      </w:pPr>
      <w:r w:rsidRPr="00F3360E">
        <w:rPr>
          <w:b/>
        </w:rPr>
        <w:t>dbt_project.yml</w:t>
      </w:r>
    </w:p>
    <w:p w:rsidR="0065716E" w:rsidRPr="00193187" w:rsidRDefault="0065716E" w:rsidP="00F3360E">
      <w:pPr>
        <w:ind w:left="720"/>
        <w:rPr>
          <w:b/>
          <w:color w:val="FF0000"/>
        </w:rPr>
      </w:pPr>
      <w:r w:rsidRPr="00F3360E">
        <w:rPr>
          <w:b/>
        </w:rPr>
        <w:t>docs-paths:</w:t>
      </w:r>
      <w:r w:rsidRPr="00193187">
        <w:rPr>
          <w:b/>
          <w:color w:val="FF0000"/>
        </w:rPr>
        <w:t xml:space="preserve"> ["docs"]</w:t>
      </w:r>
    </w:p>
    <w:p w:rsidR="00193187" w:rsidRPr="0065716E" w:rsidRDefault="00193187" w:rsidP="00F3360E">
      <w:pPr>
        <w:ind w:left="720"/>
      </w:pPr>
    </w:p>
    <w:p w:rsidR="00F3360E" w:rsidRPr="00193187" w:rsidRDefault="00F3360E" w:rsidP="00F3360E">
      <w:pPr>
        <w:rPr>
          <w:rStyle w:val="IntenseReference"/>
        </w:rPr>
      </w:pPr>
      <w:r w:rsidRPr="00193187">
        <w:rPr>
          <w:rStyle w:val="IntenseReference"/>
        </w:rPr>
        <w:t>INFO</w:t>
      </w:r>
    </w:p>
    <w:p w:rsidR="00F3360E" w:rsidRPr="00D139DE" w:rsidRDefault="00F3360E" w:rsidP="00F3360E">
      <w:pPr>
        <w:rPr>
          <w:b/>
          <w:color w:val="FF0000"/>
          <w:u w:val="single"/>
        </w:rPr>
      </w:pPr>
      <w:r w:rsidRPr="00D139DE">
        <w:rPr>
          <w:b/>
          <w:color w:val="FF0000"/>
          <w:u w:val="single"/>
        </w:rPr>
        <w:t>We typically omit this configuration as we prefer dbt's default behavior.</w:t>
      </w:r>
    </w:p>
    <w:p w:rsidR="00D139DE" w:rsidRPr="00D139DE" w:rsidRDefault="00D139DE" w:rsidP="00D139DE">
      <w:pPr>
        <w:rPr>
          <w:b/>
          <w:color w:val="FF0000"/>
        </w:rPr>
      </w:pPr>
      <w:r w:rsidRPr="00D139DE">
        <w:rPr>
          <w:b/>
          <w:color w:val="FF0000"/>
        </w:rPr>
        <w:t>Run dbt docs generate —</w:t>
      </w:r>
      <w:r w:rsidRPr="00D139DE">
        <w:rPr>
          <w:b/>
        </w:rPr>
        <w:t xml:space="preserve"> the assets directory will be copied to the target directory</w:t>
      </w:r>
    </w:p>
    <w:p w:rsidR="00D139DE" w:rsidRPr="00D139DE" w:rsidRDefault="00D139DE" w:rsidP="00D139DE">
      <w:pPr>
        <w:rPr>
          <w:b/>
          <w:color w:val="FF0000"/>
        </w:rPr>
      </w:pPr>
      <w:r w:rsidRPr="00D139DE">
        <w:rPr>
          <w:b/>
          <w:color w:val="FF0000"/>
        </w:rPr>
        <w:t xml:space="preserve">Run dbt docs serve — </w:t>
      </w:r>
      <w:r w:rsidRPr="00D139DE">
        <w:rPr>
          <w:b/>
        </w:rPr>
        <w:t>the image will be rendered as par</w:t>
      </w:r>
      <w:r>
        <w:rPr>
          <w:b/>
        </w:rPr>
        <w:t>t of your project documentation to the other users</w:t>
      </w:r>
    </w:p>
    <w:p w:rsidR="00D139DE" w:rsidRPr="00F3360E" w:rsidRDefault="00D139DE" w:rsidP="00F3360E">
      <w:pPr>
        <w:rPr>
          <w:b/>
          <w:i/>
          <w:color w:val="FF0000"/>
          <w:u w:val="single"/>
        </w:rPr>
      </w:pPr>
    </w:p>
    <w:p w:rsidR="002F71DD" w:rsidRDefault="002F71DD">
      <w:pPr>
        <w:pBdr>
          <w:bottom w:val="single" w:sz="6" w:space="1" w:color="auto"/>
        </w:pBdr>
      </w:pPr>
    </w:p>
    <w:p w:rsidR="00193187" w:rsidRPr="00193187" w:rsidRDefault="00193187" w:rsidP="00193187">
      <w:pPr>
        <w:pStyle w:val="ListParagraph"/>
        <w:numPr>
          <w:ilvl w:val="0"/>
          <w:numId w:val="1"/>
        </w:numPr>
        <w:rPr>
          <w:rStyle w:val="IntenseReference"/>
          <w:sz w:val="36"/>
        </w:rPr>
      </w:pPr>
      <w:r w:rsidRPr="00193187">
        <w:rPr>
          <w:rStyle w:val="IntenseReference"/>
          <w:sz w:val="36"/>
        </w:rPr>
        <w:t>log-path</w:t>
      </w:r>
    </w:p>
    <w:p w:rsidR="00193187" w:rsidRPr="00AB5EC6" w:rsidRDefault="00193187" w:rsidP="00193187">
      <w:pPr>
        <w:rPr>
          <w:b/>
        </w:rPr>
      </w:pPr>
      <w:r w:rsidRPr="00AB5EC6">
        <w:rPr>
          <w:b/>
        </w:rPr>
        <w:t>dbt_project.yml</w:t>
      </w:r>
    </w:p>
    <w:p w:rsidR="00193187" w:rsidRPr="00193187" w:rsidRDefault="00193187" w:rsidP="00193187">
      <w:r w:rsidRPr="00AB5EC6">
        <w:rPr>
          <w:b/>
        </w:rPr>
        <w:t xml:space="preserve">log-path: </w:t>
      </w:r>
      <w:r w:rsidRPr="00193187">
        <w:t>directorypath</w:t>
      </w:r>
      <w:r w:rsidRPr="00193187">
        <w:br/>
      </w:r>
    </w:p>
    <w:p w:rsidR="00193187" w:rsidRPr="00193187" w:rsidRDefault="00193187" w:rsidP="00193187">
      <w:pPr>
        <w:rPr>
          <w:b/>
          <w:bCs/>
        </w:rPr>
      </w:pPr>
      <w:r w:rsidRPr="00193187">
        <w:rPr>
          <w:b/>
          <w:bCs/>
        </w:rPr>
        <w:t>Definition</w:t>
      </w:r>
      <w:hyperlink r:id="rId73" w:anchor="definition" w:tooltip="Direct link to Definition" w:history="1">
        <w:r w:rsidRPr="00193187">
          <w:rPr>
            <w:rStyle w:val="Hyperlink"/>
            <w:b/>
            <w:bCs/>
          </w:rPr>
          <w:t>​</w:t>
        </w:r>
      </w:hyperlink>
    </w:p>
    <w:p w:rsidR="00193187" w:rsidRPr="00193187" w:rsidRDefault="00193187" w:rsidP="00193187">
      <w:r w:rsidRPr="00193187">
        <w:t>Optionally specify a custom directory where dbt will write logs.</w:t>
      </w:r>
    </w:p>
    <w:p w:rsidR="00193187" w:rsidRPr="00193187" w:rsidRDefault="00193187" w:rsidP="00193187">
      <w:pPr>
        <w:rPr>
          <w:b/>
          <w:bCs/>
        </w:rPr>
      </w:pPr>
      <w:r w:rsidRPr="00193187">
        <w:rPr>
          <w:b/>
          <w:bCs/>
        </w:rPr>
        <w:t>Default</w:t>
      </w:r>
      <w:hyperlink r:id="rId74" w:anchor="default" w:tooltip="Direct link to Default" w:history="1">
        <w:r w:rsidRPr="00193187">
          <w:rPr>
            <w:rStyle w:val="Hyperlink"/>
            <w:b/>
            <w:bCs/>
          </w:rPr>
          <w:t>​</w:t>
        </w:r>
      </w:hyperlink>
    </w:p>
    <w:p w:rsidR="00193187" w:rsidRPr="00193187" w:rsidRDefault="00193187" w:rsidP="00193187">
      <w:r w:rsidRPr="00193187">
        <w:t>By default, dbt will write to the logs directory, i.e</w:t>
      </w:r>
      <w:r w:rsidRPr="00AB5EC6">
        <w:rPr>
          <w:b/>
        </w:rPr>
        <w:t>. log-path:</w:t>
      </w:r>
      <w:r w:rsidRPr="00AB5EC6">
        <w:rPr>
          <w:b/>
          <w:color w:val="FF0000"/>
        </w:rPr>
        <w:t xml:space="preserve"> </w:t>
      </w:r>
      <w:r w:rsidR="00AB5EC6" w:rsidRPr="00AB5EC6">
        <w:rPr>
          <w:b/>
          <w:color w:val="FF0000"/>
        </w:rPr>
        <w:t>[“</w:t>
      </w:r>
      <w:r w:rsidRPr="00AB5EC6">
        <w:rPr>
          <w:b/>
          <w:color w:val="FF0000"/>
        </w:rPr>
        <w:t>logs</w:t>
      </w:r>
      <w:r w:rsidR="00AB5EC6" w:rsidRPr="00AB5EC6">
        <w:rPr>
          <w:b/>
          <w:color w:val="FF0000"/>
        </w:rPr>
        <w:t>”]</w:t>
      </w:r>
    </w:p>
    <w:p w:rsidR="00193187" w:rsidRPr="00193187" w:rsidRDefault="00193187" w:rsidP="00193187">
      <w:pPr>
        <w:rPr>
          <w:b/>
          <w:bCs/>
        </w:rPr>
      </w:pPr>
      <w:r w:rsidRPr="00193187">
        <w:rPr>
          <w:b/>
          <w:bCs/>
        </w:rPr>
        <w:t>Configuration</w:t>
      </w:r>
      <w:hyperlink r:id="rId75" w:anchor="configuration" w:tooltip="Direct link to Configuration" w:history="1">
        <w:r w:rsidRPr="00193187">
          <w:rPr>
            <w:rStyle w:val="Hyperlink"/>
            <w:b/>
            <w:bCs/>
          </w:rPr>
          <w:t>​</w:t>
        </w:r>
      </w:hyperlink>
    </w:p>
    <w:p w:rsidR="00193187" w:rsidRPr="00193187" w:rsidRDefault="00193187" w:rsidP="00193187">
      <w:r w:rsidRPr="00193187">
        <w:lastRenderedPageBreak/>
        <w:t>In the manner of a </w:t>
      </w:r>
      <w:hyperlink r:id="rId76" w:history="1">
        <w:r w:rsidRPr="00193187">
          <w:rPr>
            <w:rStyle w:val="Hyperlink"/>
          </w:rPr>
          <w:t>"global" config</w:t>
        </w:r>
      </w:hyperlink>
      <w:r w:rsidRPr="00193187">
        <w:t>, the log path can be set in three places:</w:t>
      </w:r>
    </w:p>
    <w:p w:rsidR="00193187" w:rsidRPr="00AB5EC6" w:rsidRDefault="00193187" w:rsidP="00193187">
      <w:pPr>
        <w:numPr>
          <w:ilvl w:val="0"/>
          <w:numId w:val="4"/>
        </w:numPr>
        <w:rPr>
          <w:i/>
        </w:rPr>
      </w:pPr>
      <w:r w:rsidRPr="00AB5EC6">
        <w:rPr>
          <w:i/>
        </w:rPr>
        <w:t>--log-path CLI flag</w:t>
      </w:r>
    </w:p>
    <w:p w:rsidR="00193187" w:rsidRPr="00AB5EC6" w:rsidRDefault="00193187" w:rsidP="00193187">
      <w:pPr>
        <w:numPr>
          <w:ilvl w:val="0"/>
          <w:numId w:val="4"/>
        </w:numPr>
        <w:rPr>
          <w:i/>
        </w:rPr>
      </w:pPr>
      <w:r w:rsidRPr="00AB5EC6">
        <w:rPr>
          <w:i/>
        </w:rPr>
        <w:t>DBT_LOG_PATH environment variable</w:t>
      </w:r>
    </w:p>
    <w:p w:rsidR="00193187" w:rsidRPr="00AB5EC6" w:rsidRDefault="00193187" w:rsidP="00193187">
      <w:pPr>
        <w:numPr>
          <w:ilvl w:val="0"/>
          <w:numId w:val="4"/>
        </w:numPr>
        <w:rPr>
          <w:i/>
        </w:rPr>
      </w:pPr>
      <w:r w:rsidRPr="00AB5EC6">
        <w:rPr>
          <w:i/>
        </w:rPr>
        <w:t>log-path in dbt_project.yml</w:t>
      </w:r>
    </w:p>
    <w:p w:rsidR="00193187" w:rsidRPr="00193187" w:rsidRDefault="00193187" w:rsidP="00193187">
      <w:pPr>
        <w:rPr>
          <w:b/>
          <w:bCs/>
        </w:rPr>
      </w:pPr>
      <w:r w:rsidRPr="00193187">
        <w:rPr>
          <w:b/>
          <w:bCs/>
        </w:rPr>
        <w:t>Examples</w:t>
      </w:r>
      <w:hyperlink r:id="rId77" w:anchor="examples" w:tooltip="Direct link to Examples" w:history="1">
        <w:r w:rsidRPr="00193187">
          <w:rPr>
            <w:rStyle w:val="Hyperlink"/>
            <w:b/>
            <w:bCs/>
          </w:rPr>
          <w:t>​</w:t>
        </w:r>
      </w:hyperlink>
    </w:p>
    <w:p w:rsidR="00193187" w:rsidRPr="00AB5EC6" w:rsidRDefault="00193187" w:rsidP="00AB5EC6">
      <w:pPr>
        <w:pStyle w:val="ListParagraph"/>
        <w:numPr>
          <w:ilvl w:val="0"/>
          <w:numId w:val="3"/>
        </w:numPr>
        <w:rPr>
          <w:b/>
          <w:bCs/>
        </w:rPr>
      </w:pPr>
      <w:r w:rsidRPr="00AB5EC6">
        <w:rPr>
          <w:b/>
          <w:bCs/>
        </w:rPr>
        <w:t>Write logs to a subdirectory named dbt_logs instead of logs</w:t>
      </w:r>
      <w:hyperlink r:id="rId78" w:anchor="write-logs-to-a-subdirectory-named-dbt_logs-instead-of-logs" w:tooltip="Direct link to write-logs-to-a-subdirectory-named-dbt_logs-instead-of-logs" w:history="1">
        <w:r w:rsidRPr="00AB5EC6">
          <w:rPr>
            <w:rStyle w:val="Hyperlink"/>
            <w:b/>
            <w:bCs/>
          </w:rPr>
          <w:t>​</w:t>
        </w:r>
      </w:hyperlink>
    </w:p>
    <w:p w:rsidR="00193187" w:rsidRPr="00AB5EC6" w:rsidRDefault="00193187" w:rsidP="00AB5EC6">
      <w:pPr>
        <w:ind w:left="720"/>
        <w:rPr>
          <w:b/>
        </w:rPr>
      </w:pPr>
      <w:r w:rsidRPr="00AB5EC6">
        <w:rPr>
          <w:b/>
        </w:rPr>
        <w:t>dbt_project.yml</w:t>
      </w:r>
    </w:p>
    <w:p w:rsidR="00193187" w:rsidRDefault="00193187" w:rsidP="00AB5EC6">
      <w:pPr>
        <w:ind w:left="720"/>
      </w:pPr>
      <w:r w:rsidRPr="00AB5EC6">
        <w:rPr>
          <w:b/>
        </w:rPr>
        <w:t>log-path:</w:t>
      </w:r>
      <w:r w:rsidRPr="00193187">
        <w:t xml:space="preserve"> </w:t>
      </w:r>
      <w:r w:rsidRPr="00AB5EC6">
        <w:rPr>
          <w:b/>
          <w:color w:val="FF0000"/>
        </w:rPr>
        <w:t>dbt_logs</w:t>
      </w:r>
    </w:p>
    <w:p w:rsidR="00AB5EC6" w:rsidRPr="00193187" w:rsidRDefault="00AB5EC6" w:rsidP="00193187"/>
    <w:p w:rsidR="00AB5EC6" w:rsidRPr="00AB5EC6" w:rsidRDefault="00AB5EC6" w:rsidP="00AB5EC6">
      <w:pPr>
        <w:rPr>
          <w:rStyle w:val="IntenseReference"/>
        </w:rPr>
      </w:pPr>
      <w:r w:rsidRPr="00AB5EC6">
        <w:rPr>
          <w:rStyle w:val="IntenseReference"/>
        </w:rPr>
        <w:t>FEATURE DEPRECATION</w:t>
      </w:r>
    </w:p>
    <w:p w:rsidR="00AB5EC6" w:rsidRPr="00AB5EC6" w:rsidRDefault="00AB5EC6" w:rsidP="00AB5EC6">
      <w:pPr>
        <w:rPr>
          <w:i/>
        </w:rPr>
      </w:pPr>
      <w:r w:rsidRPr="00AB5EC6">
        <w:rPr>
          <w:i/>
        </w:rPr>
        <w:t>As of dbt version 1.5, setting the log-path in the dbt_project.yml is deprecated. Backward compatibility is still supported in 1.5 but will be removed in a future update. Migrate to the CLI flag or environment variable methods to avoid potential errors or disruptions.</w:t>
      </w:r>
    </w:p>
    <w:p w:rsidR="00AB5EC6" w:rsidRPr="00193187" w:rsidRDefault="00AB5EC6" w:rsidP="00AB5EC6">
      <w:r w:rsidRPr="00193187">
        <w:t xml:space="preserve">The precedence order is: </w:t>
      </w:r>
      <w:r w:rsidRPr="00AB5EC6">
        <w:rPr>
          <w:b/>
          <w:i/>
          <w:color w:val="FF0000"/>
        </w:rPr>
        <w:t>CLI flag &gt; env var &gt; dbt_project.yml(deprecated)</w:t>
      </w:r>
    </w:p>
    <w:p w:rsidR="00193187" w:rsidRDefault="00193187">
      <w:pPr>
        <w:pBdr>
          <w:bottom w:val="single" w:sz="6" w:space="1" w:color="auto"/>
        </w:pBdr>
      </w:pPr>
    </w:p>
    <w:p w:rsidR="00AB5EC6" w:rsidRPr="00AB5EC6" w:rsidRDefault="00AB5EC6" w:rsidP="00AB5EC6">
      <w:pPr>
        <w:pStyle w:val="ListParagraph"/>
        <w:numPr>
          <w:ilvl w:val="0"/>
          <w:numId w:val="1"/>
        </w:numPr>
        <w:rPr>
          <w:rStyle w:val="IntenseReference"/>
          <w:sz w:val="36"/>
        </w:rPr>
      </w:pPr>
      <w:r w:rsidRPr="00AB5EC6">
        <w:rPr>
          <w:rStyle w:val="IntenseReference"/>
          <w:sz w:val="36"/>
        </w:rPr>
        <w:t>macro-paths</w:t>
      </w:r>
    </w:p>
    <w:p w:rsidR="00AB5EC6" w:rsidRPr="000F7443" w:rsidRDefault="00AB5EC6" w:rsidP="00AB5EC6">
      <w:pPr>
        <w:rPr>
          <w:b/>
        </w:rPr>
      </w:pPr>
      <w:r w:rsidRPr="000F7443">
        <w:rPr>
          <w:b/>
        </w:rPr>
        <w:t>dbt_project.yml</w:t>
      </w:r>
    </w:p>
    <w:p w:rsidR="00AB5EC6" w:rsidRPr="00AB5EC6" w:rsidRDefault="00AB5EC6" w:rsidP="00AB5EC6">
      <w:r w:rsidRPr="000F7443">
        <w:rPr>
          <w:b/>
        </w:rPr>
        <w:t>macro-paths:</w:t>
      </w:r>
      <w:r w:rsidRPr="00AB5EC6">
        <w:t xml:space="preserve"> [directorypath]</w:t>
      </w:r>
      <w:r w:rsidRPr="00AB5EC6">
        <w:br/>
      </w:r>
    </w:p>
    <w:p w:rsidR="00AB5EC6" w:rsidRPr="00AB5EC6" w:rsidRDefault="00AB5EC6" w:rsidP="00AB5EC6">
      <w:pPr>
        <w:rPr>
          <w:b/>
          <w:bCs/>
        </w:rPr>
      </w:pPr>
      <w:r w:rsidRPr="00AB5EC6">
        <w:rPr>
          <w:b/>
          <w:bCs/>
        </w:rPr>
        <w:t>Definition</w:t>
      </w:r>
      <w:hyperlink r:id="rId79" w:anchor="definition" w:tooltip="Direct link to Definition" w:history="1">
        <w:r w:rsidRPr="00AB5EC6">
          <w:rPr>
            <w:rStyle w:val="Hyperlink"/>
            <w:b/>
            <w:bCs/>
          </w:rPr>
          <w:t>​</w:t>
        </w:r>
      </w:hyperlink>
    </w:p>
    <w:p w:rsidR="00AB5EC6" w:rsidRPr="000F7443" w:rsidRDefault="00AB5EC6" w:rsidP="00AB5EC6">
      <w:pPr>
        <w:rPr>
          <w:b/>
          <w:i/>
        </w:rPr>
      </w:pPr>
      <w:r w:rsidRPr="00AB5EC6">
        <w:t>Optionally specify a custom list of directories where </w:t>
      </w:r>
      <w:hyperlink r:id="rId80" w:anchor="macros" w:history="1">
        <w:r w:rsidRPr="00AB5EC6">
          <w:rPr>
            <w:rStyle w:val="Hyperlink"/>
          </w:rPr>
          <w:t>macros</w:t>
        </w:r>
      </w:hyperlink>
      <w:r w:rsidRPr="00AB5EC6">
        <w:t xml:space="preserve"> are located. </w:t>
      </w:r>
      <w:r w:rsidRPr="000F7443">
        <w:rPr>
          <w:b/>
          <w:i/>
        </w:rPr>
        <w:t>Note that you cannot co-locate models and macros.</w:t>
      </w:r>
    </w:p>
    <w:p w:rsidR="00AB5EC6" w:rsidRPr="00AB5EC6" w:rsidRDefault="00AB5EC6" w:rsidP="00AB5EC6">
      <w:pPr>
        <w:rPr>
          <w:b/>
          <w:bCs/>
        </w:rPr>
      </w:pPr>
      <w:r w:rsidRPr="00AB5EC6">
        <w:rPr>
          <w:b/>
          <w:bCs/>
        </w:rPr>
        <w:t>Default</w:t>
      </w:r>
      <w:hyperlink r:id="rId81" w:anchor="default" w:tooltip="Direct link to Default" w:history="1">
        <w:r w:rsidRPr="00AB5EC6">
          <w:rPr>
            <w:rStyle w:val="Hyperlink"/>
            <w:b/>
            <w:bCs/>
          </w:rPr>
          <w:t>​</w:t>
        </w:r>
      </w:hyperlink>
    </w:p>
    <w:p w:rsidR="00AB5EC6" w:rsidRPr="00AB5EC6" w:rsidRDefault="00AB5EC6" w:rsidP="00AB5EC6">
      <w:r w:rsidRPr="00AB5EC6">
        <w:t>By default, dbt will search for macros in a directory named macros, i.e. </w:t>
      </w:r>
      <w:r w:rsidRPr="000F7443">
        <w:rPr>
          <w:b/>
        </w:rPr>
        <w:t xml:space="preserve">macro-paths: </w:t>
      </w:r>
      <w:r w:rsidRPr="000F7443">
        <w:rPr>
          <w:b/>
          <w:color w:val="FF0000"/>
        </w:rPr>
        <w:t>["macros"]</w:t>
      </w:r>
    </w:p>
    <w:p w:rsidR="00AB5EC6" w:rsidRPr="00AB5EC6" w:rsidRDefault="00AB5EC6" w:rsidP="00AB5EC6">
      <w:pPr>
        <w:rPr>
          <w:b/>
          <w:bCs/>
        </w:rPr>
      </w:pPr>
      <w:r w:rsidRPr="00AB5EC6">
        <w:rPr>
          <w:b/>
          <w:bCs/>
        </w:rPr>
        <w:t>Examples</w:t>
      </w:r>
      <w:hyperlink r:id="rId82" w:anchor="examples" w:tooltip="Direct link to Examples" w:history="1">
        <w:r w:rsidRPr="00AB5EC6">
          <w:rPr>
            <w:rStyle w:val="Hyperlink"/>
            <w:b/>
            <w:bCs/>
          </w:rPr>
          <w:t>​</w:t>
        </w:r>
      </w:hyperlink>
    </w:p>
    <w:p w:rsidR="00AB5EC6" w:rsidRPr="000F7443" w:rsidRDefault="00AB5EC6" w:rsidP="000F7443">
      <w:pPr>
        <w:pStyle w:val="ListParagraph"/>
        <w:numPr>
          <w:ilvl w:val="0"/>
          <w:numId w:val="3"/>
        </w:numPr>
        <w:rPr>
          <w:b/>
          <w:bCs/>
        </w:rPr>
      </w:pPr>
      <w:r w:rsidRPr="000F7443">
        <w:rPr>
          <w:b/>
          <w:bCs/>
        </w:rPr>
        <w:t>Use a subdirectory named custom_macros instead of macros</w:t>
      </w:r>
      <w:hyperlink r:id="rId83" w:anchor="use-a-subdirectory-named-custom_macros-instead-of-macros" w:tooltip="Direct link to use-a-subdirectory-named-custom_macros-instead-of-macros" w:history="1">
        <w:r w:rsidRPr="000F7443">
          <w:rPr>
            <w:rStyle w:val="Hyperlink"/>
            <w:b/>
            <w:bCs/>
          </w:rPr>
          <w:t>​</w:t>
        </w:r>
      </w:hyperlink>
    </w:p>
    <w:p w:rsidR="00AB5EC6" w:rsidRPr="000F7443" w:rsidRDefault="00AB5EC6" w:rsidP="000F7443">
      <w:pPr>
        <w:ind w:left="720"/>
        <w:rPr>
          <w:b/>
        </w:rPr>
      </w:pPr>
      <w:r w:rsidRPr="000F7443">
        <w:rPr>
          <w:b/>
        </w:rPr>
        <w:t>dbt_project.yml</w:t>
      </w:r>
    </w:p>
    <w:p w:rsidR="00AB5EC6" w:rsidRPr="00AB5EC6" w:rsidRDefault="00AB5EC6" w:rsidP="000F7443">
      <w:pPr>
        <w:ind w:left="720"/>
      </w:pPr>
      <w:r w:rsidRPr="000F7443">
        <w:rPr>
          <w:b/>
        </w:rPr>
        <w:t>macro-paths</w:t>
      </w:r>
      <w:r w:rsidRPr="000F7443">
        <w:rPr>
          <w:color w:val="FF0000"/>
        </w:rPr>
        <w:t xml:space="preserve">: </w:t>
      </w:r>
      <w:r w:rsidRPr="000F7443">
        <w:rPr>
          <w:b/>
          <w:color w:val="FF0000"/>
        </w:rPr>
        <w:t>["custom_macros"]</w:t>
      </w:r>
    </w:p>
    <w:p w:rsidR="00AB5EC6" w:rsidRDefault="00AB5EC6">
      <w:pPr>
        <w:pBdr>
          <w:bottom w:val="single" w:sz="6" w:space="1" w:color="auto"/>
        </w:pBdr>
      </w:pPr>
    </w:p>
    <w:p w:rsidR="00F94AA2" w:rsidRDefault="00F94AA2"/>
    <w:p w:rsidR="00512B35" w:rsidRPr="00512B35" w:rsidRDefault="00512B35" w:rsidP="00512B35">
      <w:pPr>
        <w:pStyle w:val="ListParagraph"/>
        <w:numPr>
          <w:ilvl w:val="0"/>
          <w:numId w:val="1"/>
        </w:numPr>
        <w:rPr>
          <w:rStyle w:val="IntenseReference"/>
          <w:sz w:val="36"/>
        </w:rPr>
      </w:pPr>
      <w:r w:rsidRPr="00512B35">
        <w:rPr>
          <w:rStyle w:val="IntenseReference"/>
          <w:sz w:val="36"/>
        </w:rPr>
        <w:t>packages-install-path</w:t>
      </w:r>
    </w:p>
    <w:p w:rsidR="00512B35" w:rsidRDefault="00512B35" w:rsidP="00512B35">
      <w:pPr>
        <w:rPr>
          <w:b/>
        </w:rPr>
      </w:pPr>
    </w:p>
    <w:p w:rsidR="00512B35" w:rsidRPr="00512B35" w:rsidRDefault="00512B35" w:rsidP="00512B35">
      <w:pPr>
        <w:rPr>
          <w:b/>
        </w:rPr>
      </w:pPr>
      <w:r w:rsidRPr="00512B35">
        <w:rPr>
          <w:b/>
        </w:rPr>
        <w:t>dbt_project.yml</w:t>
      </w:r>
    </w:p>
    <w:p w:rsidR="00512B35" w:rsidRDefault="00512B35" w:rsidP="00512B35">
      <w:r w:rsidRPr="00512B35">
        <w:rPr>
          <w:b/>
        </w:rPr>
        <w:t>packages-install-path</w:t>
      </w:r>
      <w:r w:rsidRPr="00512B35">
        <w:t>: directorypath</w:t>
      </w:r>
      <w:r w:rsidRPr="00512B35">
        <w:br/>
      </w:r>
    </w:p>
    <w:p w:rsidR="00512B35" w:rsidRPr="00512B35" w:rsidRDefault="00512B35" w:rsidP="00512B35"/>
    <w:p w:rsidR="00512B35" w:rsidRPr="00512B35" w:rsidRDefault="00512B35" w:rsidP="00512B35">
      <w:pPr>
        <w:rPr>
          <w:b/>
          <w:bCs/>
        </w:rPr>
      </w:pPr>
      <w:r w:rsidRPr="00512B35">
        <w:rPr>
          <w:b/>
          <w:bCs/>
        </w:rPr>
        <w:t>Definition</w:t>
      </w:r>
      <w:hyperlink r:id="rId84" w:anchor="definition" w:tooltip="Direct link to Definition" w:history="1">
        <w:r w:rsidRPr="00512B35">
          <w:rPr>
            <w:rStyle w:val="Hyperlink"/>
            <w:b/>
            <w:bCs/>
          </w:rPr>
          <w:t>​</w:t>
        </w:r>
      </w:hyperlink>
    </w:p>
    <w:p w:rsidR="00512B35" w:rsidRPr="00512B35" w:rsidRDefault="00512B35" w:rsidP="00512B35">
      <w:r w:rsidRPr="00512B35">
        <w:t>Optionally specify a custom directory where </w:t>
      </w:r>
      <w:hyperlink r:id="rId85" w:history="1">
        <w:r w:rsidRPr="00512B35">
          <w:rPr>
            <w:rStyle w:val="Hyperlink"/>
          </w:rPr>
          <w:t>packages</w:t>
        </w:r>
      </w:hyperlink>
      <w:r w:rsidRPr="00512B35">
        <w:t> are installed when you run the dbt deps </w:t>
      </w:r>
      <w:hyperlink r:id="rId86" w:history="1">
        <w:r w:rsidRPr="00512B35">
          <w:rPr>
            <w:rStyle w:val="Hyperlink"/>
          </w:rPr>
          <w:t>command</w:t>
        </w:r>
      </w:hyperlink>
      <w:r w:rsidRPr="00512B35">
        <w:t>. Note that this directory is usually git-ignored.</w:t>
      </w:r>
    </w:p>
    <w:p w:rsidR="00512B35" w:rsidRPr="00512B35" w:rsidRDefault="00512B35" w:rsidP="00512B35">
      <w:pPr>
        <w:rPr>
          <w:b/>
          <w:bCs/>
        </w:rPr>
      </w:pPr>
      <w:r w:rsidRPr="00512B35">
        <w:rPr>
          <w:b/>
          <w:bCs/>
        </w:rPr>
        <w:t>Default</w:t>
      </w:r>
      <w:hyperlink r:id="rId87" w:anchor="default" w:tooltip="Direct link to Default" w:history="1">
        <w:r w:rsidRPr="00512B35">
          <w:rPr>
            <w:rStyle w:val="Hyperlink"/>
            <w:b/>
            <w:bCs/>
          </w:rPr>
          <w:t>​</w:t>
        </w:r>
      </w:hyperlink>
    </w:p>
    <w:p w:rsidR="00512B35" w:rsidRDefault="00512B35" w:rsidP="00512B35">
      <w:r w:rsidRPr="00512B35">
        <w:t>By default, dbt will install packages in the </w:t>
      </w:r>
      <w:r w:rsidRPr="00512B35">
        <w:rPr>
          <w:b/>
          <w:color w:val="FF0000"/>
        </w:rPr>
        <w:t>dbt_packages</w:t>
      </w:r>
      <w:r w:rsidRPr="00512B35">
        <w:rPr>
          <w:color w:val="FF0000"/>
        </w:rPr>
        <w:t> </w:t>
      </w:r>
      <w:r w:rsidRPr="00512B35">
        <w:t>directory, i.e. </w:t>
      </w:r>
    </w:p>
    <w:p w:rsidR="00512B35" w:rsidRDefault="00512B35" w:rsidP="00512B35">
      <w:pPr>
        <w:rPr>
          <w:b/>
          <w:color w:val="FF0000"/>
        </w:rPr>
      </w:pPr>
      <w:r w:rsidRPr="00512B35">
        <w:rPr>
          <w:b/>
        </w:rPr>
        <w:t>packages-install-path</w:t>
      </w:r>
      <w:r w:rsidRPr="00512B35">
        <w:t xml:space="preserve">: </w:t>
      </w:r>
      <w:r w:rsidRPr="00512B35">
        <w:rPr>
          <w:b/>
          <w:color w:val="FF0000"/>
        </w:rPr>
        <w:t>dbt_packages</w:t>
      </w:r>
    </w:p>
    <w:p w:rsidR="00512B35" w:rsidRPr="00512B35" w:rsidRDefault="00512B35" w:rsidP="00512B35">
      <w:pPr>
        <w:rPr>
          <w:rStyle w:val="IntenseReference"/>
        </w:rPr>
      </w:pPr>
    </w:p>
    <w:p w:rsidR="00512B35" w:rsidRPr="00512B35" w:rsidRDefault="00512B35" w:rsidP="00512B35">
      <w:pPr>
        <w:rPr>
          <w:rStyle w:val="IntenseReference"/>
        </w:rPr>
      </w:pPr>
      <w:r w:rsidRPr="00512B35">
        <w:rPr>
          <w:rStyle w:val="IntenseReference"/>
        </w:rPr>
        <w:t>Examples</w:t>
      </w:r>
      <w:hyperlink r:id="rId88" w:anchor="examples" w:tooltip="Direct link to Examples" w:history="1">
        <w:r w:rsidRPr="00512B35">
          <w:rPr>
            <w:rStyle w:val="IntenseReference"/>
          </w:rPr>
          <w:t>​</w:t>
        </w:r>
      </w:hyperlink>
    </w:p>
    <w:p w:rsidR="00512B35" w:rsidRPr="00512B35" w:rsidRDefault="00512B35" w:rsidP="00512B35">
      <w:pPr>
        <w:pStyle w:val="ListParagraph"/>
        <w:numPr>
          <w:ilvl w:val="0"/>
          <w:numId w:val="3"/>
        </w:numPr>
        <w:rPr>
          <w:b/>
          <w:bCs/>
        </w:rPr>
      </w:pPr>
      <w:r w:rsidRPr="00512B35">
        <w:rPr>
          <w:b/>
          <w:bCs/>
        </w:rPr>
        <w:t>Install packages in a subdirectory named packages instead of dbt_packages</w:t>
      </w:r>
      <w:hyperlink r:id="rId89" w:anchor="install-packages-in-a-subdirectory-named-packages-instead-of-dbt_packages" w:tooltip="Direct link to install-packages-in-a-subdirectory-named-packages-instead-of-dbt_packages" w:history="1">
        <w:r w:rsidRPr="00512B35">
          <w:rPr>
            <w:rStyle w:val="Hyperlink"/>
            <w:b/>
            <w:bCs/>
          </w:rPr>
          <w:t>​</w:t>
        </w:r>
      </w:hyperlink>
    </w:p>
    <w:p w:rsidR="00512B35" w:rsidRPr="00512B35" w:rsidRDefault="00512B35" w:rsidP="00512B35">
      <w:pPr>
        <w:ind w:left="720"/>
        <w:rPr>
          <w:b/>
        </w:rPr>
      </w:pPr>
      <w:r w:rsidRPr="00512B35">
        <w:rPr>
          <w:b/>
        </w:rPr>
        <w:t>dbt_project.yml</w:t>
      </w:r>
    </w:p>
    <w:p w:rsidR="00512B35" w:rsidRDefault="00512B35" w:rsidP="00512B35">
      <w:pPr>
        <w:pBdr>
          <w:bottom w:val="single" w:sz="6" w:space="1" w:color="auto"/>
        </w:pBdr>
        <w:ind w:left="720"/>
        <w:rPr>
          <w:b/>
          <w:color w:val="FF0000"/>
        </w:rPr>
      </w:pPr>
      <w:r w:rsidRPr="00512B35">
        <w:rPr>
          <w:b/>
        </w:rPr>
        <w:t>packages-install-path:</w:t>
      </w:r>
      <w:r w:rsidRPr="00512B35">
        <w:t xml:space="preserve"> </w:t>
      </w:r>
      <w:r w:rsidRPr="00512B35">
        <w:rPr>
          <w:b/>
          <w:color w:val="FF0000"/>
        </w:rPr>
        <w:t>packages</w:t>
      </w:r>
    </w:p>
    <w:p w:rsidR="00512B35" w:rsidRPr="00512B35" w:rsidRDefault="00512B35" w:rsidP="00512B35">
      <w:pPr>
        <w:pBdr>
          <w:bottom w:val="single" w:sz="6" w:space="1" w:color="auto"/>
        </w:pBdr>
        <w:ind w:left="720"/>
      </w:pPr>
    </w:p>
    <w:p w:rsidR="00512B35" w:rsidRDefault="00512B35"/>
    <w:p w:rsidR="00CD6214" w:rsidRPr="00CD6214" w:rsidRDefault="00CD6214" w:rsidP="00CD6214">
      <w:pPr>
        <w:pStyle w:val="ListParagraph"/>
        <w:numPr>
          <w:ilvl w:val="0"/>
          <w:numId w:val="1"/>
        </w:numPr>
        <w:rPr>
          <w:rStyle w:val="IntenseReference"/>
          <w:sz w:val="36"/>
        </w:rPr>
      </w:pPr>
      <w:r w:rsidRPr="00CD6214">
        <w:rPr>
          <w:rStyle w:val="IntenseReference"/>
          <w:sz w:val="36"/>
        </w:rPr>
        <w:t>name</w:t>
      </w:r>
    </w:p>
    <w:p w:rsidR="00CD6214" w:rsidRPr="00CD6214" w:rsidRDefault="00CD6214" w:rsidP="00CD6214">
      <w:pPr>
        <w:rPr>
          <w:b/>
        </w:rPr>
      </w:pPr>
      <w:r w:rsidRPr="00CD6214">
        <w:rPr>
          <w:b/>
        </w:rPr>
        <w:t>dbt_project.yml</w:t>
      </w:r>
    </w:p>
    <w:p w:rsidR="00CD6214" w:rsidRPr="00CD6214" w:rsidRDefault="00CD6214" w:rsidP="00CD6214">
      <w:r w:rsidRPr="00CD6214">
        <w:rPr>
          <w:b/>
        </w:rPr>
        <w:t>name:</w:t>
      </w:r>
      <w:r w:rsidRPr="00CD6214">
        <w:t xml:space="preserve"> string</w:t>
      </w:r>
      <w:r>
        <w:t xml:space="preserve"> (It is the name for the dbt_project.yml)</w:t>
      </w:r>
      <w:r w:rsidRPr="00CD6214">
        <w:br/>
      </w:r>
    </w:p>
    <w:p w:rsidR="00CD6214" w:rsidRPr="00CD6214" w:rsidRDefault="00CD6214" w:rsidP="00CD6214">
      <w:pPr>
        <w:rPr>
          <w:b/>
          <w:bCs/>
        </w:rPr>
      </w:pPr>
      <w:r w:rsidRPr="00CD6214">
        <w:rPr>
          <w:rStyle w:val="IntenseReference"/>
        </w:rPr>
        <w:t>Definition</w:t>
      </w:r>
      <w:hyperlink r:id="rId90" w:anchor="definition" w:tooltip="Direct link to Definition" w:history="1">
        <w:r w:rsidRPr="00CD6214">
          <w:rPr>
            <w:rStyle w:val="Hyperlink"/>
            <w:b/>
            <w:bCs/>
          </w:rPr>
          <w:t>​</w:t>
        </w:r>
      </w:hyperlink>
    </w:p>
    <w:p w:rsidR="00CD6214" w:rsidRPr="00CD6214" w:rsidRDefault="00CD6214" w:rsidP="00CD6214">
      <w:r w:rsidRPr="00CD6214">
        <w:rPr>
          <w:b/>
          <w:bCs/>
        </w:rPr>
        <w:t>Required configuration</w:t>
      </w:r>
    </w:p>
    <w:p w:rsidR="00CD6214" w:rsidRPr="00CD6214" w:rsidRDefault="00CD6214" w:rsidP="00CD6214">
      <w:r w:rsidRPr="00CD6214">
        <w:t xml:space="preserve">The name of a dbt project. Must be letters, digits and underscores only, </w:t>
      </w:r>
      <w:r w:rsidRPr="00CD6214">
        <w:rPr>
          <w:b/>
          <w:i/>
        </w:rPr>
        <w:t>and cannot start with a digit.</w:t>
      </w:r>
    </w:p>
    <w:p w:rsidR="00CD6214" w:rsidRPr="00CD6214" w:rsidRDefault="00CD6214" w:rsidP="00CD6214">
      <w:pPr>
        <w:rPr>
          <w:b/>
          <w:bCs/>
        </w:rPr>
      </w:pPr>
      <w:r w:rsidRPr="00CD6214">
        <w:rPr>
          <w:rStyle w:val="IntenseReference"/>
        </w:rPr>
        <w:t>Recommendation</w:t>
      </w:r>
      <w:hyperlink r:id="rId91" w:anchor="recommendation" w:tooltip="Direct link to Recommendation" w:history="1">
        <w:r w:rsidRPr="00CD6214">
          <w:rPr>
            <w:rStyle w:val="Hyperlink"/>
            <w:b/>
            <w:bCs/>
          </w:rPr>
          <w:t>​</w:t>
        </w:r>
      </w:hyperlink>
    </w:p>
    <w:p w:rsidR="00CD6214" w:rsidRPr="00CD6214" w:rsidRDefault="00CD6214" w:rsidP="00CD6214">
      <w:r w:rsidRPr="00CD6214">
        <w:t xml:space="preserve">Often an organization has one dbt project, so it is sensible to name a project with your organization's name, in snake_case. </w:t>
      </w:r>
      <w:r w:rsidRPr="00656A14">
        <w:rPr>
          <w:b/>
        </w:rPr>
        <w:t>For example:</w:t>
      </w:r>
    </w:p>
    <w:p w:rsidR="00CD6214" w:rsidRPr="00CD6214" w:rsidRDefault="00CD6214" w:rsidP="00CD6214">
      <w:pPr>
        <w:numPr>
          <w:ilvl w:val="0"/>
          <w:numId w:val="5"/>
        </w:numPr>
      </w:pPr>
      <w:r w:rsidRPr="00CD6214">
        <w:t>name: acme</w:t>
      </w:r>
    </w:p>
    <w:p w:rsidR="00CD6214" w:rsidRPr="00CD6214" w:rsidRDefault="00CD6214" w:rsidP="00CD6214">
      <w:pPr>
        <w:numPr>
          <w:ilvl w:val="0"/>
          <w:numId w:val="5"/>
        </w:numPr>
      </w:pPr>
      <w:r w:rsidRPr="00CD6214">
        <w:t>name: jaffle_shop</w:t>
      </w:r>
    </w:p>
    <w:p w:rsidR="00CD6214" w:rsidRPr="00CD6214" w:rsidRDefault="00CD6214" w:rsidP="00CD6214">
      <w:pPr>
        <w:numPr>
          <w:ilvl w:val="0"/>
          <w:numId w:val="5"/>
        </w:numPr>
      </w:pPr>
      <w:r w:rsidRPr="00CD6214">
        <w:t>name: evilcorp</w:t>
      </w:r>
    </w:p>
    <w:p w:rsidR="00CD6214" w:rsidRPr="00CD6214" w:rsidRDefault="00CD6214" w:rsidP="00CD6214">
      <w:pPr>
        <w:rPr>
          <w:rStyle w:val="IntenseReference"/>
        </w:rPr>
      </w:pPr>
      <w:r w:rsidRPr="00CD6214">
        <w:rPr>
          <w:rStyle w:val="IntenseReference"/>
        </w:rPr>
        <w:lastRenderedPageBreak/>
        <w:t>Troubleshooting</w:t>
      </w:r>
      <w:hyperlink r:id="rId92" w:anchor="troubleshooting" w:tooltip="Direct link to Troubleshooting" w:history="1">
        <w:r w:rsidRPr="00CD6214">
          <w:rPr>
            <w:rStyle w:val="IntenseReference"/>
          </w:rPr>
          <w:t>​</w:t>
        </w:r>
      </w:hyperlink>
    </w:p>
    <w:p w:rsidR="00CD6214" w:rsidRPr="00F51EFA" w:rsidRDefault="00CD6214" w:rsidP="00CD6214">
      <w:pPr>
        <w:rPr>
          <w:b/>
          <w:bCs/>
          <w:u w:val="single"/>
        </w:rPr>
      </w:pPr>
      <w:r w:rsidRPr="00F51EFA">
        <w:rPr>
          <w:b/>
          <w:bCs/>
          <w:u w:val="single"/>
        </w:rPr>
        <w:t>Invalid project name</w:t>
      </w:r>
      <w:hyperlink r:id="rId93" w:anchor="invalid-project-name" w:tooltip="Direct link to Invalid project name" w:history="1">
        <w:r w:rsidRPr="00F51EFA">
          <w:rPr>
            <w:rStyle w:val="Hyperlink"/>
            <w:b/>
            <w:bCs/>
          </w:rPr>
          <w:t>​</w:t>
        </w:r>
      </w:hyperlink>
    </w:p>
    <w:p w:rsidR="00CD6214" w:rsidRPr="00EB388C" w:rsidRDefault="00CD6214" w:rsidP="00CD6214">
      <w:pPr>
        <w:rPr>
          <w:b/>
          <w:i/>
        </w:rPr>
      </w:pPr>
      <w:r w:rsidRPr="00F51EFA">
        <w:rPr>
          <w:i/>
        </w:rPr>
        <w:t>Encountered an error while reading the project:</w:t>
      </w:r>
      <w:r w:rsidRPr="00F51EFA">
        <w:rPr>
          <w:i/>
        </w:rPr>
        <w:br/>
        <w:t xml:space="preserve">  ERROR: Runtime Error</w:t>
      </w:r>
      <w:r w:rsidRPr="00F51EFA">
        <w:rPr>
          <w:i/>
        </w:rPr>
        <w:br/>
        <w:t xml:space="preserve">  at path ['name']: 'j</w:t>
      </w:r>
      <w:r w:rsidRPr="00F51EFA">
        <w:rPr>
          <w:i/>
          <w:color w:val="FF0000"/>
        </w:rPr>
        <w:t xml:space="preserve">affle-shop' </w:t>
      </w:r>
      <w:r w:rsidRPr="00F51EFA">
        <w:rPr>
          <w:i/>
        </w:rPr>
        <w:t>does not match '</w:t>
      </w:r>
      <w:r w:rsidRPr="00F51EFA">
        <w:rPr>
          <w:b/>
          <w:i/>
          <w:color w:val="FF0000"/>
        </w:rPr>
        <w:t>^[^\\d\\W]\\w*$</w:t>
      </w:r>
      <w:r w:rsidRPr="00F51EFA">
        <w:rPr>
          <w:i/>
        </w:rPr>
        <w:t>'</w:t>
      </w:r>
      <w:r w:rsidRPr="00F51EFA">
        <w:rPr>
          <w:i/>
        </w:rPr>
        <w:br/>
        <w:t>Runtime Error</w:t>
      </w:r>
      <w:r w:rsidRPr="00F51EFA">
        <w:rPr>
          <w:i/>
        </w:rPr>
        <w:br/>
        <w:t xml:space="preserve">  Could not run dbt</w:t>
      </w:r>
      <w:r w:rsidRPr="00CD6214">
        <w:br/>
      </w:r>
      <w:r w:rsidRPr="00EB388C">
        <w:rPr>
          <w:b/>
          <w:i/>
          <w:color w:val="FF0000"/>
        </w:rPr>
        <w:t xml:space="preserve">(when we set the name of the project with digits, symbols, </w:t>
      </w:r>
      <w:r w:rsidR="00EB388C" w:rsidRPr="00EB388C">
        <w:rPr>
          <w:b/>
          <w:i/>
          <w:color w:val="FF0000"/>
        </w:rPr>
        <w:t>hyphens then It will throw such errors</w:t>
      </w:r>
      <w:r w:rsidRPr="00EB388C">
        <w:rPr>
          <w:b/>
          <w:i/>
          <w:color w:val="FF0000"/>
        </w:rPr>
        <w:t>)</w:t>
      </w:r>
    </w:p>
    <w:p w:rsidR="00EB388C" w:rsidRDefault="00EB388C" w:rsidP="00CD6214">
      <w:pPr>
        <w:rPr>
          <w:b/>
        </w:rPr>
      </w:pPr>
    </w:p>
    <w:p w:rsidR="00CD6214" w:rsidRPr="00EB388C" w:rsidRDefault="00CD6214" w:rsidP="00EB388C">
      <w:pPr>
        <w:pStyle w:val="ListParagraph"/>
        <w:numPr>
          <w:ilvl w:val="0"/>
          <w:numId w:val="3"/>
        </w:numPr>
        <w:rPr>
          <w:b/>
        </w:rPr>
      </w:pPr>
      <w:r w:rsidRPr="00EB388C">
        <w:rPr>
          <w:b/>
        </w:rPr>
        <w:t>This project has:</w:t>
      </w:r>
    </w:p>
    <w:p w:rsidR="00CD6214" w:rsidRPr="00EB388C" w:rsidRDefault="00CD6214" w:rsidP="00EB388C">
      <w:pPr>
        <w:ind w:left="720"/>
        <w:rPr>
          <w:b/>
        </w:rPr>
      </w:pPr>
      <w:r w:rsidRPr="00EB388C">
        <w:rPr>
          <w:b/>
        </w:rPr>
        <w:t>dbt_project.yml</w:t>
      </w:r>
    </w:p>
    <w:p w:rsidR="00CD6214" w:rsidRPr="00CD6214" w:rsidRDefault="00CD6214" w:rsidP="00EB388C">
      <w:pPr>
        <w:ind w:left="720"/>
      </w:pPr>
      <w:r w:rsidRPr="00EB388C">
        <w:rPr>
          <w:b/>
        </w:rPr>
        <w:t>name:</w:t>
      </w:r>
      <w:r w:rsidRPr="00CD6214">
        <w:t xml:space="preserve"> jaffle-shop</w:t>
      </w:r>
      <w:r w:rsidRPr="00CD6214">
        <w:br/>
      </w:r>
    </w:p>
    <w:p w:rsidR="00CD6214" w:rsidRPr="00EB388C" w:rsidRDefault="00CD6214" w:rsidP="00EB388C">
      <w:pPr>
        <w:ind w:left="720"/>
        <w:rPr>
          <w:i/>
        </w:rPr>
      </w:pPr>
      <w:r w:rsidRPr="00EB388C">
        <w:rPr>
          <w:i/>
        </w:rPr>
        <w:t>In this case, change your project name to be snake_case instead:</w:t>
      </w:r>
    </w:p>
    <w:p w:rsidR="00CD6214" w:rsidRPr="00EB388C" w:rsidRDefault="00CD6214" w:rsidP="00EB388C">
      <w:pPr>
        <w:ind w:left="720"/>
        <w:rPr>
          <w:b/>
        </w:rPr>
      </w:pPr>
      <w:r w:rsidRPr="00EB388C">
        <w:rPr>
          <w:b/>
        </w:rPr>
        <w:t>dbt_project.yml</w:t>
      </w:r>
    </w:p>
    <w:p w:rsidR="002F71DD" w:rsidRDefault="00CD6214" w:rsidP="00F51EFA">
      <w:pPr>
        <w:pBdr>
          <w:bottom w:val="single" w:sz="6" w:space="1" w:color="auto"/>
        </w:pBdr>
        <w:ind w:left="720"/>
        <w:rPr>
          <w:b/>
          <w:i/>
          <w:color w:val="FF0000"/>
        </w:rPr>
      </w:pPr>
      <w:r w:rsidRPr="00EB388C">
        <w:rPr>
          <w:b/>
        </w:rPr>
        <w:t>name:</w:t>
      </w:r>
      <w:r w:rsidRPr="00CD6214">
        <w:t xml:space="preserve"> </w:t>
      </w:r>
      <w:r w:rsidRPr="00EB388C">
        <w:rPr>
          <w:b/>
          <w:i/>
          <w:color w:val="FF0000"/>
        </w:rPr>
        <w:t>jaffle_shop</w:t>
      </w:r>
    </w:p>
    <w:p w:rsidR="00F51EFA" w:rsidRDefault="00F51EFA" w:rsidP="00F51EFA">
      <w:pPr>
        <w:pBdr>
          <w:bottom w:val="single" w:sz="6" w:space="1" w:color="auto"/>
        </w:pBdr>
        <w:ind w:left="720"/>
      </w:pPr>
    </w:p>
    <w:p w:rsidR="00F51EFA" w:rsidRDefault="00F51EFA" w:rsidP="00F51EFA">
      <w:pPr>
        <w:pBdr>
          <w:bottom w:val="single" w:sz="6" w:space="1" w:color="auto"/>
        </w:pBdr>
        <w:ind w:left="720"/>
      </w:pPr>
    </w:p>
    <w:p w:rsidR="00F51EFA" w:rsidRPr="00F51EFA" w:rsidRDefault="00F51EFA" w:rsidP="00F51EFA"/>
    <w:p w:rsidR="009433CE" w:rsidRPr="009433CE" w:rsidRDefault="009433CE" w:rsidP="009433CE">
      <w:pPr>
        <w:pStyle w:val="ListParagraph"/>
        <w:numPr>
          <w:ilvl w:val="0"/>
          <w:numId w:val="1"/>
        </w:numPr>
        <w:rPr>
          <w:rStyle w:val="IntenseReference"/>
          <w:sz w:val="36"/>
        </w:rPr>
      </w:pPr>
      <w:r w:rsidRPr="009433CE">
        <w:rPr>
          <w:rStyle w:val="IntenseReference"/>
          <w:sz w:val="36"/>
        </w:rPr>
        <w:t>profile</w:t>
      </w:r>
    </w:p>
    <w:p w:rsidR="009433CE" w:rsidRPr="009433CE" w:rsidRDefault="009433CE" w:rsidP="009433CE">
      <w:pPr>
        <w:rPr>
          <w:b/>
        </w:rPr>
      </w:pPr>
      <w:r w:rsidRPr="009433CE">
        <w:rPr>
          <w:b/>
        </w:rPr>
        <w:t>dbt_project.yml</w:t>
      </w:r>
    </w:p>
    <w:p w:rsidR="009433CE" w:rsidRPr="009433CE" w:rsidRDefault="009433CE" w:rsidP="009433CE">
      <w:r w:rsidRPr="009433CE">
        <w:rPr>
          <w:b/>
        </w:rPr>
        <w:t>profile</w:t>
      </w:r>
      <w:r w:rsidRPr="009433CE">
        <w:t>: string</w:t>
      </w:r>
      <w:r>
        <w:t xml:space="preserve"> (we can assign any name to the profiles that would be in strings)</w:t>
      </w:r>
      <w:r w:rsidRPr="009433CE">
        <w:br/>
      </w:r>
    </w:p>
    <w:p w:rsidR="009433CE" w:rsidRPr="009433CE" w:rsidRDefault="009433CE" w:rsidP="009433CE">
      <w:pPr>
        <w:rPr>
          <w:b/>
          <w:bCs/>
        </w:rPr>
      </w:pPr>
      <w:r w:rsidRPr="009433CE">
        <w:rPr>
          <w:b/>
          <w:bCs/>
        </w:rPr>
        <w:t>Definition</w:t>
      </w:r>
      <w:hyperlink r:id="rId94" w:anchor="definition" w:tooltip="Direct link to Definition" w:history="1">
        <w:r w:rsidRPr="009433CE">
          <w:rPr>
            <w:rStyle w:val="Hyperlink"/>
            <w:b/>
            <w:bCs/>
            <w:u w:val="none"/>
          </w:rPr>
          <w:t>​</w:t>
        </w:r>
      </w:hyperlink>
    </w:p>
    <w:p w:rsidR="009433CE" w:rsidRPr="009433CE" w:rsidRDefault="009433CE" w:rsidP="009433CE">
      <w:r w:rsidRPr="009433CE">
        <w:t>The profile</w:t>
      </w:r>
      <w:r>
        <w:t xml:space="preserve"> is a file in dbt core which consists of connection settings of warehouse in</w:t>
      </w:r>
      <w:r w:rsidRPr="009433CE">
        <w:t xml:space="preserve"> your dbt project </w:t>
      </w:r>
    </w:p>
    <w:p w:rsidR="009433CE" w:rsidRPr="009433CE" w:rsidRDefault="009433CE" w:rsidP="009433CE">
      <w:pPr>
        <w:numPr>
          <w:ilvl w:val="0"/>
          <w:numId w:val="6"/>
        </w:numPr>
      </w:pPr>
      <w:r w:rsidRPr="009433CE">
        <w:t>If you are developing in dbt Cloud: This configuration is not applicable</w:t>
      </w:r>
    </w:p>
    <w:p w:rsidR="009433CE" w:rsidRPr="009433CE" w:rsidRDefault="009433CE" w:rsidP="009433CE">
      <w:pPr>
        <w:numPr>
          <w:ilvl w:val="0"/>
          <w:numId w:val="6"/>
        </w:numPr>
      </w:pPr>
      <w:r w:rsidRPr="009433CE">
        <w:t>If you are developing locally: This configuration is required, unless a command-line option (i.e. --profile) is supplied.</w:t>
      </w:r>
    </w:p>
    <w:p w:rsidR="009433CE" w:rsidRPr="009433CE" w:rsidRDefault="009433CE" w:rsidP="009433CE">
      <w:pPr>
        <w:rPr>
          <w:b/>
          <w:bCs/>
        </w:rPr>
      </w:pPr>
      <w:r w:rsidRPr="009433CE">
        <w:rPr>
          <w:b/>
          <w:bCs/>
        </w:rPr>
        <w:t>Recommendation</w:t>
      </w:r>
      <w:hyperlink r:id="rId95" w:anchor="recommendation" w:tooltip="Direct link to Recommendation" w:history="1">
        <w:r w:rsidRPr="009433CE">
          <w:rPr>
            <w:rStyle w:val="Hyperlink"/>
            <w:b/>
            <w:bCs/>
            <w:u w:val="none"/>
          </w:rPr>
          <w:t>​</w:t>
        </w:r>
      </w:hyperlink>
    </w:p>
    <w:p w:rsidR="009433CE" w:rsidRPr="009433CE" w:rsidRDefault="009433CE" w:rsidP="009433CE">
      <w:r w:rsidRPr="009433CE">
        <w:t>Often an organization has only one </w:t>
      </w:r>
      <w:hyperlink r:id="rId96" w:history="1">
        <w:r w:rsidRPr="009433CE">
          <w:rPr>
            <w:rStyle w:val="Hyperlink"/>
            <w:u w:val="none"/>
          </w:rPr>
          <w:t>data warehouse</w:t>
        </w:r>
      </w:hyperlink>
      <w:r w:rsidRPr="009433CE">
        <w:t>, so it is sensible to use your organization's name as a profile name, in snake_case. For example:</w:t>
      </w:r>
    </w:p>
    <w:p w:rsidR="009433CE" w:rsidRPr="009433CE" w:rsidRDefault="009433CE" w:rsidP="009433CE">
      <w:pPr>
        <w:numPr>
          <w:ilvl w:val="0"/>
          <w:numId w:val="8"/>
        </w:numPr>
      </w:pPr>
      <w:r w:rsidRPr="009433CE">
        <w:t>profile: acme</w:t>
      </w:r>
    </w:p>
    <w:p w:rsidR="009433CE" w:rsidRPr="009433CE" w:rsidRDefault="009433CE" w:rsidP="009433CE">
      <w:pPr>
        <w:numPr>
          <w:ilvl w:val="0"/>
          <w:numId w:val="8"/>
        </w:numPr>
      </w:pPr>
      <w:r w:rsidRPr="009433CE">
        <w:t>profile: jaffle_shop</w:t>
      </w:r>
    </w:p>
    <w:p w:rsidR="009433CE" w:rsidRPr="009433CE" w:rsidRDefault="009433CE" w:rsidP="009433CE">
      <w:r w:rsidRPr="009433CE">
        <w:lastRenderedPageBreak/>
        <w:t>It is also reasonable to include the name of your warehouse technology in your profile name, particularly if you have multiple warehouses. For example:</w:t>
      </w:r>
    </w:p>
    <w:p w:rsidR="009433CE" w:rsidRPr="009433CE" w:rsidRDefault="009433CE" w:rsidP="009433CE">
      <w:pPr>
        <w:numPr>
          <w:ilvl w:val="0"/>
          <w:numId w:val="9"/>
        </w:numPr>
      </w:pPr>
      <w:r w:rsidRPr="009433CE">
        <w:t>profile: acme_snowflake</w:t>
      </w:r>
    </w:p>
    <w:p w:rsidR="009433CE" w:rsidRPr="009433CE" w:rsidRDefault="009433CE" w:rsidP="009433CE">
      <w:pPr>
        <w:numPr>
          <w:ilvl w:val="0"/>
          <w:numId w:val="9"/>
        </w:numPr>
      </w:pPr>
      <w:r w:rsidRPr="009433CE">
        <w:t>profile: jaffle_shop_bigquery</w:t>
      </w:r>
    </w:p>
    <w:p w:rsidR="00D127D4" w:rsidRPr="009433CE" w:rsidRDefault="009433CE" w:rsidP="00D127D4">
      <w:pPr>
        <w:numPr>
          <w:ilvl w:val="0"/>
          <w:numId w:val="9"/>
        </w:numPr>
        <w:pBdr>
          <w:bottom w:val="single" w:sz="6" w:space="1" w:color="auto"/>
        </w:pBdr>
      </w:pPr>
      <w:r w:rsidRPr="009433CE">
        <w:t>profile: jaffle_shop_redshift</w:t>
      </w:r>
    </w:p>
    <w:p w:rsidR="00240EEF" w:rsidRPr="00240EEF" w:rsidRDefault="00240EEF" w:rsidP="00240EEF">
      <w:pPr>
        <w:pStyle w:val="ListParagraph"/>
        <w:numPr>
          <w:ilvl w:val="0"/>
          <w:numId w:val="1"/>
        </w:numPr>
        <w:rPr>
          <w:rStyle w:val="IntenseReference"/>
          <w:sz w:val="36"/>
        </w:rPr>
      </w:pPr>
      <w:r w:rsidRPr="00240EEF">
        <w:rPr>
          <w:rStyle w:val="IntenseReference"/>
          <w:sz w:val="36"/>
        </w:rPr>
        <w:t>require-dbt-version</w:t>
      </w:r>
    </w:p>
    <w:p w:rsidR="00240EEF" w:rsidRPr="00240EEF" w:rsidRDefault="00240EEF" w:rsidP="00240EEF">
      <w:pPr>
        <w:rPr>
          <w:b/>
        </w:rPr>
      </w:pPr>
      <w:r w:rsidRPr="00240EEF">
        <w:rPr>
          <w:b/>
        </w:rPr>
        <w:t>dbt_project.yml</w:t>
      </w:r>
    </w:p>
    <w:p w:rsidR="00240EEF" w:rsidRDefault="00240EEF" w:rsidP="00240EEF">
      <w:r w:rsidRPr="00240EEF">
        <w:rPr>
          <w:b/>
        </w:rPr>
        <w:t>require-dbt-version:</w:t>
      </w:r>
      <w:r>
        <w:t xml:space="preserve"> version-range | [version-range]</w:t>
      </w:r>
    </w:p>
    <w:p w:rsidR="00240EEF" w:rsidRPr="00240EEF" w:rsidRDefault="00240EEF" w:rsidP="00240EEF">
      <w:pPr>
        <w:rPr>
          <w:b/>
        </w:rPr>
      </w:pPr>
    </w:p>
    <w:p w:rsidR="00240EEF" w:rsidRPr="00240EEF" w:rsidRDefault="00240EEF" w:rsidP="00240EEF">
      <w:pPr>
        <w:rPr>
          <w:rStyle w:val="IntenseReference"/>
        </w:rPr>
      </w:pPr>
      <w:r w:rsidRPr="00240EEF">
        <w:rPr>
          <w:rStyle w:val="IntenseReference"/>
        </w:rPr>
        <w:t>Definition</w:t>
      </w:r>
    </w:p>
    <w:p w:rsidR="00240EEF" w:rsidRPr="00D60DE5" w:rsidRDefault="00240EEF" w:rsidP="00240EEF">
      <w:pPr>
        <w:rPr>
          <w:b/>
          <w:i/>
        </w:rPr>
      </w:pPr>
      <w:r w:rsidRPr="00D60DE5">
        <w:rPr>
          <w:b/>
          <w:i/>
        </w:rPr>
        <w:t>You can use require-dbt-version to restrict your project to only wor</w:t>
      </w:r>
      <w:r w:rsidR="00D60DE5">
        <w:rPr>
          <w:b/>
          <w:i/>
        </w:rPr>
        <w:t>k with a range of dbt versions.</w:t>
      </w:r>
    </w:p>
    <w:p w:rsidR="00240EEF" w:rsidRDefault="00240EEF" w:rsidP="00240EEF">
      <w:r w:rsidRPr="00D60DE5">
        <w:rPr>
          <w:i/>
        </w:rPr>
        <w:t>When you set this configuration, dbt sends a helpful error message for any user who attempts to run the project with an unsupported version of dbt</w:t>
      </w:r>
      <w:r>
        <w:t>. This can be useful for package maintainers (such as dbt-utils) to ensure that users' dbt version is compatible with the package. Setting this configuration might also help your whole team remain synchronized on the same version of dbt for local development, to avoid compatibility issues from changed behaviour.</w:t>
      </w:r>
    </w:p>
    <w:p w:rsidR="00240EEF" w:rsidRPr="00D60DE5" w:rsidRDefault="00240EEF" w:rsidP="00240EEF">
      <w:pPr>
        <w:rPr>
          <w:b/>
          <w:i/>
        </w:rPr>
      </w:pPr>
      <w:r w:rsidRPr="00D60DE5">
        <w:rPr>
          <w:b/>
          <w:i/>
        </w:rPr>
        <w:t>If this configuration is not specified, no version check will occur.</w:t>
      </w:r>
    </w:p>
    <w:p w:rsidR="00240EEF" w:rsidRDefault="00240EEF" w:rsidP="00240EEF"/>
    <w:p w:rsidR="00240EEF" w:rsidRPr="00D60DE5" w:rsidRDefault="00240EEF" w:rsidP="00240EEF">
      <w:pPr>
        <w:rPr>
          <w:rStyle w:val="IntenseReference"/>
        </w:rPr>
      </w:pPr>
      <w:r w:rsidRPr="00D60DE5">
        <w:rPr>
          <w:rStyle w:val="IntenseReference"/>
        </w:rPr>
        <w:t>YAML QUOTING</w:t>
      </w:r>
    </w:p>
    <w:p w:rsidR="00240EEF" w:rsidRDefault="00240EEF" w:rsidP="00240EEF">
      <w:r>
        <w:t>This configuration needs to be interpolated by the YAML parser as a string. As such,</w:t>
      </w:r>
      <w:r w:rsidRPr="00D60DE5">
        <w:rPr>
          <w:i/>
          <w:color w:val="FF0000"/>
        </w:rPr>
        <w:t xml:space="preserve"> </w:t>
      </w:r>
      <w:r w:rsidRPr="00D60DE5">
        <w:rPr>
          <w:b/>
          <w:i/>
          <w:color w:val="FF0000"/>
        </w:rPr>
        <w:t>you should quote the value of the configuration, taking care to avoid whitespace</w:t>
      </w:r>
      <w:r w:rsidR="00D60DE5">
        <w:t>. For example:</w:t>
      </w:r>
    </w:p>
    <w:p w:rsidR="00240EEF" w:rsidRPr="00D60DE5" w:rsidRDefault="00240EEF" w:rsidP="00D60DE5">
      <w:pPr>
        <w:pStyle w:val="ListParagraph"/>
        <w:numPr>
          <w:ilvl w:val="0"/>
          <w:numId w:val="3"/>
        </w:numPr>
        <w:rPr>
          <w:b/>
        </w:rPr>
      </w:pPr>
      <w:r>
        <w:t xml:space="preserve"># </w:t>
      </w:r>
      <w:r w:rsidRPr="00D60DE5">
        <w:rPr>
          <w:rFonts w:ascii="Segoe UI Symbol" w:hAnsi="Segoe UI Symbol" w:cs="Segoe UI Symbol"/>
        </w:rPr>
        <w:t>✅</w:t>
      </w:r>
      <w:r>
        <w:t xml:space="preserve"> </w:t>
      </w:r>
      <w:r w:rsidRPr="00D60DE5">
        <w:rPr>
          <w:b/>
        </w:rPr>
        <w:t>These will work</w:t>
      </w:r>
    </w:p>
    <w:p w:rsidR="00240EEF" w:rsidRDefault="00240EEF" w:rsidP="00D60DE5">
      <w:pPr>
        <w:ind w:left="1440"/>
      </w:pPr>
      <w:r w:rsidRPr="00D60DE5">
        <w:rPr>
          <w:b/>
        </w:rPr>
        <w:t>require-dbt-version:</w:t>
      </w:r>
      <w:r>
        <w:t xml:space="preserve"> </w:t>
      </w:r>
      <w:r w:rsidRPr="00D60DE5">
        <w:rPr>
          <w:b/>
          <w:color w:val="FF0000"/>
        </w:rPr>
        <w:t>"&gt;=1.0.0"</w:t>
      </w:r>
      <w:r w:rsidRPr="00D60DE5">
        <w:rPr>
          <w:color w:val="FF0000"/>
        </w:rPr>
        <w:t xml:space="preserve"> </w:t>
      </w:r>
      <w:r>
        <w:t xml:space="preserve"># </w:t>
      </w:r>
      <w:r w:rsidRPr="00D60DE5">
        <w:rPr>
          <w:i/>
        </w:rPr>
        <w:t>Double quotes are OK</w:t>
      </w:r>
    </w:p>
    <w:p w:rsidR="00240EEF" w:rsidRDefault="00240EEF" w:rsidP="00D60DE5">
      <w:pPr>
        <w:ind w:left="1440"/>
      </w:pPr>
      <w:r w:rsidRPr="00D60DE5">
        <w:rPr>
          <w:b/>
        </w:rPr>
        <w:t>require-dbt-version:</w:t>
      </w:r>
      <w:r>
        <w:t xml:space="preserve"> </w:t>
      </w:r>
      <w:r w:rsidRPr="00D60DE5">
        <w:rPr>
          <w:b/>
          <w:color w:val="FF0000"/>
        </w:rPr>
        <w:t>'&gt;=1.0.0'</w:t>
      </w:r>
      <w:r w:rsidRPr="00D60DE5">
        <w:rPr>
          <w:color w:val="FF0000"/>
        </w:rPr>
        <w:t xml:space="preserve"> </w:t>
      </w:r>
      <w:r>
        <w:t xml:space="preserve"># </w:t>
      </w:r>
      <w:r w:rsidRPr="00D60DE5">
        <w:rPr>
          <w:i/>
        </w:rPr>
        <w:t>So are single quotes</w:t>
      </w:r>
    </w:p>
    <w:p w:rsidR="00240EEF" w:rsidRDefault="00240EEF" w:rsidP="00D60DE5">
      <w:pPr>
        <w:pStyle w:val="ListParagraph"/>
        <w:numPr>
          <w:ilvl w:val="0"/>
          <w:numId w:val="3"/>
        </w:numPr>
      </w:pPr>
      <w:r>
        <w:t xml:space="preserve"># </w:t>
      </w:r>
      <w:r w:rsidRPr="00D60DE5">
        <w:rPr>
          <w:rFonts w:ascii="Segoe UI Symbol" w:hAnsi="Segoe UI Symbol" w:cs="Segoe UI Symbol"/>
        </w:rPr>
        <w:t>❌</w:t>
      </w:r>
      <w:r w:rsidR="00D60DE5" w:rsidRPr="00D60DE5">
        <w:rPr>
          <w:rFonts w:ascii="Segoe UI Symbol" w:hAnsi="Segoe UI Symbol" w:cs="Segoe UI Symbol"/>
        </w:rPr>
        <w:t xml:space="preserve"> </w:t>
      </w:r>
      <w:r>
        <w:t xml:space="preserve"> </w:t>
      </w:r>
      <w:r w:rsidRPr="00D60DE5">
        <w:rPr>
          <w:b/>
        </w:rPr>
        <w:t>These will not work</w:t>
      </w:r>
    </w:p>
    <w:p w:rsidR="00240EEF" w:rsidRDefault="00240EEF" w:rsidP="00D60DE5">
      <w:pPr>
        <w:ind w:left="1440"/>
      </w:pPr>
      <w:r w:rsidRPr="00D60DE5">
        <w:rPr>
          <w:b/>
        </w:rPr>
        <w:t>require-dbt-version:</w:t>
      </w:r>
      <w:r>
        <w:t xml:space="preserve"> </w:t>
      </w:r>
      <w:r w:rsidRPr="00D60DE5">
        <w:rPr>
          <w:b/>
          <w:color w:val="FF0000"/>
        </w:rPr>
        <w:t>&gt;=1.0.0</w:t>
      </w:r>
      <w:r>
        <w:t xml:space="preserve"> # No quotes? No good</w:t>
      </w:r>
    </w:p>
    <w:p w:rsidR="00240EEF" w:rsidRDefault="00240EEF" w:rsidP="00D60DE5">
      <w:pPr>
        <w:ind w:left="1440"/>
      </w:pPr>
      <w:r w:rsidRPr="00D60DE5">
        <w:rPr>
          <w:b/>
        </w:rPr>
        <w:t>require-dbt-version:</w:t>
      </w:r>
      <w:r>
        <w:t xml:space="preserve"> </w:t>
      </w:r>
      <w:r w:rsidRPr="00D60DE5">
        <w:rPr>
          <w:b/>
          <w:color w:val="FF0000"/>
        </w:rPr>
        <w:t xml:space="preserve">"&gt;= </w:t>
      </w:r>
      <w:r w:rsidR="00D60DE5">
        <w:rPr>
          <w:b/>
          <w:color w:val="FF0000"/>
        </w:rPr>
        <w:t xml:space="preserve">   </w:t>
      </w:r>
      <w:r w:rsidRPr="00D60DE5">
        <w:rPr>
          <w:b/>
          <w:color w:val="FF0000"/>
        </w:rPr>
        <w:t>1.0.0"</w:t>
      </w:r>
      <w:r>
        <w:t xml:space="preserve"> # Don't put whitespace after the equality signs</w:t>
      </w:r>
    </w:p>
    <w:p w:rsidR="00240EEF" w:rsidRDefault="00240EEF" w:rsidP="00240EEF"/>
    <w:p w:rsidR="00240EEF" w:rsidRPr="00D60DE5" w:rsidRDefault="00240EEF" w:rsidP="00240EEF">
      <w:pPr>
        <w:rPr>
          <w:rStyle w:val="IntenseReference"/>
          <w:sz w:val="24"/>
        </w:rPr>
      </w:pPr>
      <w:r w:rsidRPr="00D60DE5">
        <w:rPr>
          <w:rStyle w:val="IntenseReference"/>
          <w:sz w:val="24"/>
        </w:rPr>
        <w:t>Examples</w:t>
      </w:r>
    </w:p>
    <w:p w:rsidR="00240EEF" w:rsidRPr="00137E0D" w:rsidRDefault="00240EEF" w:rsidP="00137E0D">
      <w:pPr>
        <w:pStyle w:val="Heading2"/>
        <w:rPr>
          <w:rStyle w:val="BookTitle"/>
        </w:rPr>
      </w:pPr>
      <w:r w:rsidRPr="00137E0D">
        <w:rPr>
          <w:rStyle w:val="BookTitle"/>
        </w:rPr>
        <w:t>Specify a minimum dbt version</w:t>
      </w:r>
    </w:p>
    <w:p w:rsidR="00240EEF" w:rsidRDefault="00240EEF" w:rsidP="00240EEF">
      <w:r>
        <w:t xml:space="preserve">Use a </w:t>
      </w:r>
      <w:r w:rsidRPr="00137E0D">
        <w:rPr>
          <w:b/>
          <w:color w:val="FF0000"/>
        </w:rPr>
        <w:t xml:space="preserve">&gt;= </w:t>
      </w:r>
      <w:r>
        <w:t>operator for a minimum boundary. In the following example, this project will run with any version of dbt greate</w:t>
      </w:r>
      <w:r w:rsidR="00137E0D">
        <w:t xml:space="preserve">r than or equal to </w:t>
      </w:r>
      <w:r w:rsidR="00137E0D" w:rsidRPr="00137E0D">
        <w:rPr>
          <w:b/>
          <w:color w:val="FF0000"/>
        </w:rPr>
        <w:t>1.0.0.</w:t>
      </w:r>
    </w:p>
    <w:p w:rsidR="00240EEF" w:rsidRPr="00137E0D" w:rsidRDefault="00240EEF" w:rsidP="00240EEF">
      <w:pPr>
        <w:rPr>
          <w:b/>
        </w:rPr>
      </w:pPr>
      <w:r w:rsidRPr="00137E0D">
        <w:rPr>
          <w:b/>
        </w:rPr>
        <w:t>dbt_project.yml</w:t>
      </w:r>
    </w:p>
    <w:p w:rsidR="00240EEF" w:rsidRDefault="00240EEF" w:rsidP="00240EEF">
      <w:r w:rsidRPr="00137E0D">
        <w:rPr>
          <w:b/>
        </w:rPr>
        <w:lastRenderedPageBreak/>
        <w:t>require-dbt-version:</w:t>
      </w:r>
      <w:r>
        <w:t xml:space="preserve"> </w:t>
      </w:r>
      <w:r w:rsidRPr="00137E0D">
        <w:rPr>
          <w:b/>
          <w:color w:val="FF0000"/>
        </w:rPr>
        <w:t>"&gt;=1.0.0"</w:t>
      </w:r>
    </w:p>
    <w:p w:rsidR="00240EEF" w:rsidRDefault="00240EEF" w:rsidP="00240EEF"/>
    <w:p w:rsidR="00240EEF" w:rsidRPr="00137E0D" w:rsidRDefault="00240EEF" w:rsidP="00137E0D">
      <w:pPr>
        <w:pStyle w:val="Heading2"/>
        <w:rPr>
          <w:b/>
          <w:i/>
        </w:rPr>
      </w:pPr>
      <w:r w:rsidRPr="00137E0D">
        <w:rPr>
          <w:b/>
          <w:i/>
        </w:rPr>
        <w:t>Pin to a range</w:t>
      </w:r>
    </w:p>
    <w:p w:rsidR="00240EEF" w:rsidRDefault="00240EEF" w:rsidP="00240EEF">
      <w:r>
        <w:t xml:space="preserve">Use a comma separated list for an upper and lower bound. In the following example, this project will run with dbt </w:t>
      </w:r>
      <w:r w:rsidRPr="00137E0D">
        <w:rPr>
          <w:b/>
          <w:color w:val="FF0000"/>
        </w:rPr>
        <w:t>1.x.x.</w:t>
      </w:r>
    </w:p>
    <w:p w:rsidR="00240EEF" w:rsidRDefault="00240EEF" w:rsidP="00240EEF"/>
    <w:p w:rsidR="00240EEF" w:rsidRPr="00137E0D" w:rsidRDefault="00240EEF" w:rsidP="00240EEF">
      <w:pPr>
        <w:rPr>
          <w:b/>
        </w:rPr>
      </w:pPr>
      <w:r w:rsidRPr="00137E0D">
        <w:rPr>
          <w:b/>
        </w:rPr>
        <w:t>dbt_project.yml</w:t>
      </w:r>
    </w:p>
    <w:p w:rsidR="00240EEF" w:rsidRPr="00137E0D" w:rsidRDefault="00240EEF" w:rsidP="00240EEF">
      <w:pPr>
        <w:rPr>
          <w:b/>
          <w:color w:val="FF0000"/>
        </w:rPr>
      </w:pPr>
      <w:r w:rsidRPr="00137E0D">
        <w:rPr>
          <w:b/>
        </w:rPr>
        <w:t xml:space="preserve">require-dbt-version: </w:t>
      </w:r>
      <w:r w:rsidR="00137E0D">
        <w:rPr>
          <w:b/>
          <w:color w:val="FF0000"/>
        </w:rPr>
        <w:t>["&gt;=1.0.0", "&lt;2.0.0"</w:t>
      </w:r>
      <w:r w:rsidR="00244C91">
        <w:rPr>
          <w:b/>
          <w:color w:val="FF0000"/>
        </w:rPr>
        <w:t>]</w:t>
      </w:r>
    </w:p>
    <w:p w:rsidR="00240EEF" w:rsidRDefault="00137E0D" w:rsidP="00137E0D">
      <w:pPr>
        <w:pStyle w:val="Heading1"/>
      </w:pPr>
      <w:r>
        <w:t>OR</w:t>
      </w:r>
    </w:p>
    <w:p w:rsidR="00240EEF" w:rsidRPr="00137E0D" w:rsidRDefault="00240EEF" w:rsidP="00240EEF">
      <w:pPr>
        <w:rPr>
          <w:b/>
        </w:rPr>
      </w:pPr>
      <w:r w:rsidRPr="00137E0D">
        <w:rPr>
          <w:b/>
        </w:rPr>
        <w:t>dbt_project.yml</w:t>
      </w:r>
    </w:p>
    <w:p w:rsidR="00240EEF" w:rsidRDefault="00240EEF" w:rsidP="00240EEF">
      <w:r w:rsidRPr="00137E0D">
        <w:rPr>
          <w:b/>
        </w:rPr>
        <w:t>require-dbt-version:</w:t>
      </w:r>
      <w:r>
        <w:t xml:space="preserve"> </w:t>
      </w:r>
      <w:r w:rsidRPr="00137E0D">
        <w:rPr>
          <w:b/>
          <w:color w:val="FF0000"/>
        </w:rPr>
        <w:t>"&gt;=1.0.0,&lt;2.0.0"</w:t>
      </w:r>
    </w:p>
    <w:p w:rsidR="00240EEF" w:rsidRDefault="00240EEF" w:rsidP="00240EEF"/>
    <w:p w:rsidR="00240EEF" w:rsidRPr="00137E0D" w:rsidRDefault="00240EEF" w:rsidP="00137E0D">
      <w:pPr>
        <w:pStyle w:val="Heading2"/>
        <w:rPr>
          <w:b/>
          <w:i/>
        </w:rPr>
      </w:pPr>
      <w:r w:rsidRPr="00137E0D">
        <w:rPr>
          <w:b/>
          <w:i/>
        </w:rPr>
        <w:t>Require a specific dbt version</w:t>
      </w:r>
    </w:p>
    <w:p w:rsidR="00240EEF" w:rsidRPr="00137E0D" w:rsidRDefault="00240EEF" w:rsidP="00240EEF">
      <w:pPr>
        <w:rPr>
          <w:b/>
          <w:color w:val="FF0000"/>
        </w:rPr>
      </w:pPr>
      <w:r w:rsidRPr="00137E0D">
        <w:rPr>
          <w:b/>
          <w:color w:val="FF0000"/>
        </w:rPr>
        <w:t>NOT RECOMMENDED</w:t>
      </w:r>
    </w:p>
    <w:p w:rsidR="00240EEF" w:rsidRPr="00137E0D" w:rsidRDefault="00240EEF" w:rsidP="00240EEF">
      <w:pPr>
        <w:rPr>
          <w:b/>
        </w:rPr>
      </w:pPr>
      <w:r>
        <w:t xml:space="preserve">With the release of major version 1.0 of dbt Core, </w:t>
      </w:r>
      <w:r w:rsidRPr="00137E0D">
        <w:rPr>
          <w:b/>
          <w:i/>
        </w:rPr>
        <w:t>pinning to a specific patch is discouraged.</w:t>
      </w:r>
    </w:p>
    <w:p w:rsidR="00240EEF" w:rsidRDefault="00240EEF" w:rsidP="00240EEF">
      <w:r>
        <w:t xml:space="preserve">While </w:t>
      </w:r>
      <w:r w:rsidRPr="00137E0D">
        <w:rPr>
          <w:b/>
        </w:rPr>
        <w:t>you can restrict your project to run only with an exact version of dbt Core, we do not recommend</w:t>
      </w:r>
      <w:r>
        <w:t xml:space="preserve"> this for dbt Core v1.0.0 and higher.</w:t>
      </w:r>
    </w:p>
    <w:p w:rsidR="00240EEF" w:rsidRDefault="00240EEF" w:rsidP="00240EEF"/>
    <w:p w:rsidR="00240EEF" w:rsidRPr="00137E0D" w:rsidRDefault="00240EEF" w:rsidP="00137E0D">
      <w:pPr>
        <w:pStyle w:val="Heading1"/>
      </w:pPr>
      <w:r w:rsidRPr="00137E0D">
        <w:t>In the following example, the project will only run with dbt v0.21.1.</w:t>
      </w:r>
    </w:p>
    <w:p w:rsidR="00240EEF" w:rsidRDefault="00240EEF" w:rsidP="00240EEF"/>
    <w:p w:rsidR="00240EEF" w:rsidRPr="00137E0D" w:rsidRDefault="00240EEF" w:rsidP="00240EEF">
      <w:pPr>
        <w:rPr>
          <w:b/>
        </w:rPr>
      </w:pPr>
      <w:r w:rsidRPr="00137E0D">
        <w:rPr>
          <w:b/>
        </w:rPr>
        <w:t>dbt_project.yml</w:t>
      </w:r>
    </w:p>
    <w:p w:rsidR="00240EEF" w:rsidRDefault="00240EEF" w:rsidP="00240EEF">
      <w:r w:rsidRPr="00137E0D">
        <w:rPr>
          <w:b/>
        </w:rPr>
        <w:t>require-dbt-version:</w:t>
      </w:r>
      <w:r>
        <w:t xml:space="preserve"> </w:t>
      </w:r>
      <w:r w:rsidRPr="00137E0D">
        <w:rPr>
          <w:b/>
          <w:color w:val="FF0000"/>
        </w:rPr>
        <w:t>0.21.1</w:t>
      </w:r>
    </w:p>
    <w:p w:rsidR="00240EEF" w:rsidRDefault="00240EEF" w:rsidP="00240EEF"/>
    <w:p w:rsidR="00240EEF" w:rsidRPr="00137E0D" w:rsidRDefault="00240EEF" w:rsidP="00240EEF">
      <w:pPr>
        <w:rPr>
          <w:rStyle w:val="IntenseReference"/>
        </w:rPr>
      </w:pPr>
      <w:r w:rsidRPr="00137E0D">
        <w:rPr>
          <w:rStyle w:val="IntenseReference"/>
        </w:rPr>
        <w:t>Invalid dbt versions</w:t>
      </w:r>
    </w:p>
    <w:p w:rsidR="00240EEF" w:rsidRDefault="00240EEF" w:rsidP="00240EEF">
      <w:r>
        <w:t xml:space="preserve">If the version of dbt used to invoke a project disagrees with the specified require-dbt-version in the project or any of the included packages, </w:t>
      </w:r>
      <w:r w:rsidRPr="00244C91">
        <w:rPr>
          <w:i/>
        </w:rPr>
        <w:t>then dbt will fail immediately with the following error:</w:t>
      </w:r>
    </w:p>
    <w:p w:rsidR="00240EEF" w:rsidRDefault="00240EEF" w:rsidP="00240EEF"/>
    <w:p w:rsidR="00240EEF" w:rsidRPr="00244C91" w:rsidRDefault="00240EEF" w:rsidP="00240EEF">
      <w:pPr>
        <w:rPr>
          <w:b/>
          <w:color w:val="FF0000"/>
        </w:rPr>
      </w:pPr>
      <w:r w:rsidRPr="00244C91">
        <w:rPr>
          <w:b/>
          <w:color w:val="FF0000"/>
        </w:rPr>
        <w:t>$ dbt compile</w:t>
      </w:r>
    </w:p>
    <w:p w:rsidR="00240EEF" w:rsidRPr="00244C91" w:rsidRDefault="00240EEF" w:rsidP="00240EEF">
      <w:pPr>
        <w:rPr>
          <w:i/>
        </w:rPr>
      </w:pPr>
      <w:r w:rsidRPr="00244C91">
        <w:rPr>
          <w:i/>
        </w:rPr>
        <w:t>Running with dbt=0.21.0</w:t>
      </w:r>
    </w:p>
    <w:p w:rsidR="00240EEF" w:rsidRPr="00244C91" w:rsidRDefault="00240EEF" w:rsidP="00240EEF">
      <w:pPr>
        <w:rPr>
          <w:i/>
        </w:rPr>
      </w:pPr>
      <w:r w:rsidRPr="00244C91">
        <w:rPr>
          <w:i/>
        </w:rPr>
        <w:t>Encountered an error while reading the project:</w:t>
      </w:r>
    </w:p>
    <w:p w:rsidR="00240EEF" w:rsidRPr="00244C91" w:rsidRDefault="00240EEF" w:rsidP="00240EEF">
      <w:pPr>
        <w:rPr>
          <w:i/>
        </w:rPr>
      </w:pPr>
      <w:r w:rsidRPr="00244C91">
        <w:rPr>
          <w:i/>
        </w:rPr>
        <w:t>Runtime Error</w:t>
      </w:r>
    </w:p>
    <w:p w:rsidR="00240EEF" w:rsidRPr="00244C91" w:rsidRDefault="00240EEF" w:rsidP="00240EEF">
      <w:pPr>
        <w:rPr>
          <w:i/>
        </w:rPr>
      </w:pPr>
      <w:r w:rsidRPr="00244C91">
        <w:rPr>
          <w:i/>
        </w:rPr>
        <w:t xml:space="preserve">  This version of dbt is not supported with the 'my_project' package.</w:t>
      </w:r>
    </w:p>
    <w:p w:rsidR="00240EEF" w:rsidRPr="00244C91" w:rsidRDefault="00240EEF" w:rsidP="00240EEF">
      <w:pPr>
        <w:rPr>
          <w:i/>
        </w:rPr>
      </w:pPr>
      <w:r w:rsidRPr="00244C91">
        <w:rPr>
          <w:i/>
        </w:rPr>
        <w:lastRenderedPageBreak/>
        <w:t xml:space="preserve">    Installed version of dbt: =</w:t>
      </w:r>
      <w:r w:rsidRPr="00244C91">
        <w:rPr>
          <w:b/>
          <w:i/>
        </w:rPr>
        <w:t>0.21.0</w:t>
      </w:r>
    </w:p>
    <w:p w:rsidR="00240EEF" w:rsidRPr="00244C91" w:rsidRDefault="00240EEF" w:rsidP="00240EEF">
      <w:pPr>
        <w:rPr>
          <w:b/>
          <w:i/>
        </w:rPr>
      </w:pPr>
      <w:r w:rsidRPr="00244C91">
        <w:rPr>
          <w:i/>
        </w:rPr>
        <w:t xml:space="preserve">    Required version of dbt for 'my_project'</w:t>
      </w:r>
      <w:r w:rsidRPr="00244C91">
        <w:rPr>
          <w:b/>
          <w:i/>
        </w:rPr>
        <w:t>: ['&gt;=1.0.0', '&lt;2.0.0']</w:t>
      </w:r>
    </w:p>
    <w:p w:rsidR="00240EEF" w:rsidRPr="00244C91" w:rsidRDefault="00240EEF" w:rsidP="00240EEF">
      <w:pPr>
        <w:rPr>
          <w:i/>
        </w:rPr>
      </w:pPr>
      <w:r w:rsidRPr="00244C91">
        <w:rPr>
          <w:i/>
        </w:rPr>
        <w:t xml:space="preserve">  Check the requirements for the 'my_project' package, or run dbt again with --no-version-check</w:t>
      </w:r>
    </w:p>
    <w:p w:rsidR="00240EEF" w:rsidRDefault="00240EEF" w:rsidP="00240EEF"/>
    <w:p w:rsidR="00244C91" w:rsidRDefault="00244C91" w:rsidP="00240EEF"/>
    <w:p w:rsidR="00240EEF" w:rsidRPr="00244C91" w:rsidRDefault="00240EEF" w:rsidP="00240EEF">
      <w:pPr>
        <w:rPr>
          <w:rStyle w:val="IntenseReference"/>
          <w:sz w:val="24"/>
        </w:rPr>
      </w:pPr>
      <w:r w:rsidRPr="00244C91">
        <w:rPr>
          <w:rStyle w:val="IntenseReference"/>
          <w:sz w:val="24"/>
        </w:rPr>
        <w:t>Disabling version checks</w:t>
      </w:r>
    </w:p>
    <w:p w:rsidR="00240EEF" w:rsidRDefault="00244C91" w:rsidP="00240EEF">
      <w:r>
        <w:t xml:space="preserve">To suppress failures to </w:t>
      </w:r>
      <w:r w:rsidR="00240EEF">
        <w:t xml:space="preserve">incompatible dbt versions, supply the </w:t>
      </w:r>
      <w:r w:rsidR="00240EEF" w:rsidRPr="00244C91">
        <w:rPr>
          <w:b/>
          <w:color w:val="FF0000"/>
        </w:rPr>
        <w:t>--no-version-check</w:t>
      </w:r>
      <w:r w:rsidR="00240EEF">
        <w:t xml:space="preserve"> flag to dbt run.</w:t>
      </w:r>
    </w:p>
    <w:p w:rsidR="00240EEF" w:rsidRDefault="00240EEF" w:rsidP="00240EEF"/>
    <w:p w:rsidR="00240EEF" w:rsidRPr="00244C91" w:rsidRDefault="00240EEF" w:rsidP="00240EEF">
      <w:pPr>
        <w:rPr>
          <w:b/>
          <w:color w:val="FF0000"/>
        </w:rPr>
      </w:pPr>
      <w:r w:rsidRPr="00244C91">
        <w:rPr>
          <w:b/>
          <w:color w:val="FF0000"/>
        </w:rPr>
        <w:t>$ dbt run --no-version-check</w:t>
      </w:r>
    </w:p>
    <w:p w:rsidR="00240EEF" w:rsidRPr="00244C91" w:rsidRDefault="00240EEF" w:rsidP="00240EEF">
      <w:pPr>
        <w:rPr>
          <w:i/>
        </w:rPr>
      </w:pPr>
      <w:r w:rsidRPr="00244C91">
        <w:rPr>
          <w:i/>
        </w:rPr>
        <w:t>Running with dbt=0.21.0</w:t>
      </w:r>
    </w:p>
    <w:p w:rsidR="00D127D4" w:rsidRDefault="00240EEF">
      <w:pPr>
        <w:rPr>
          <w:i/>
        </w:rPr>
      </w:pPr>
      <w:r w:rsidRPr="00244C91">
        <w:rPr>
          <w:i/>
        </w:rPr>
        <w:t>Found 13 models, 2 tests, 1 archives, 0 analyses, 204 macros, 2 operations....</w:t>
      </w:r>
    </w:p>
    <w:p w:rsidR="007C48E0" w:rsidRDefault="007C48E0">
      <w:pPr>
        <w:pBdr>
          <w:bottom w:val="single" w:sz="6" w:space="1" w:color="auto"/>
        </w:pBdr>
      </w:pPr>
    </w:p>
    <w:p w:rsidR="007C48E0" w:rsidRPr="007C48E0" w:rsidRDefault="007C48E0" w:rsidP="007C48E0">
      <w:pPr>
        <w:pStyle w:val="ListParagraph"/>
        <w:numPr>
          <w:ilvl w:val="0"/>
          <w:numId w:val="1"/>
        </w:numPr>
        <w:rPr>
          <w:rStyle w:val="IntenseReference"/>
          <w:sz w:val="36"/>
        </w:rPr>
      </w:pPr>
      <w:r w:rsidRPr="007C48E0">
        <w:rPr>
          <w:rStyle w:val="IntenseReference"/>
          <w:sz w:val="36"/>
        </w:rPr>
        <w:t>snapshot-paths</w:t>
      </w:r>
    </w:p>
    <w:p w:rsidR="007C48E0" w:rsidRPr="007C48E0" w:rsidRDefault="007C48E0" w:rsidP="007C48E0">
      <w:pPr>
        <w:rPr>
          <w:b/>
        </w:rPr>
      </w:pPr>
      <w:r w:rsidRPr="007C48E0">
        <w:rPr>
          <w:b/>
        </w:rPr>
        <w:t>dbt_project.yml</w:t>
      </w:r>
    </w:p>
    <w:p w:rsidR="007C48E0" w:rsidRPr="007C48E0" w:rsidRDefault="007C48E0" w:rsidP="007C48E0">
      <w:r w:rsidRPr="007C48E0">
        <w:rPr>
          <w:b/>
        </w:rPr>
        <w:t>snapshot-paths:</w:t>
      </w:r>
      <w:r w:rsidRPr="007C48E0">
        <w:t xml:space="preserve"> [directorypath]</w:t>
      </w:r>
      <w:r w:rsidRPr="007C48E0">
        <w:br/>
      </w:r>
    </w:p>
    <w:p w:rsidR="007C48E0" w:rsidRPr="007C48E0" w:rsidRDefault="007C48E0" w:rsidP="007C48E0">
      <w:pPr>
        <w:rPr>
          <w:b/>
          <w:bCs/>
        </w:rPr>
      </w:pPr>
      <w:r w:rsidRPr="007C48E0">
        <w:rPr>
          <w:b/>
          <w:bCs/>
        </w:rPr>
        <w:t>Definition</w:t>
      </w:r>
      <w:hyperlink r:id="rId97" w:anchor="definition" w:tooltip="Direct link to Definition" w:history="1">
        <w:r w:rsidRPr="007C48E0">
          <w:rPr>
            <w:rStyle w:val="Hyperlink"/>
            <w:b/>
            <w:bCs/>
          </w:rPr>
          <w:t>​</w:t>
        </w:r>
      </w:hyperlink>
    </w:p>
    <w:p w:rsidR="007C48E0" w:rsidRPr="007C48E0" w:rsidRDefault="007C48E0" w:rsidP="007C48E0">
      <w:r w:rsidRPr="007C48E0">
        <w:t>Optionally specify a custom list of directories where </w:t>
      </w:r>
      <w:hyperlink r:id="rId98" w:history="1">
        <w:r w:rsidRPr="007C48E0">
          <w:rPr>
            <w:rStyle w:val="Hyperlink"/>
          </w:rPr>
          <w:t>snapshots</w:t>
        </w:r>
      </w:hyperlink>
      <w:r w:rsidRPr="007C48E0">
        <w:t> are located. Note that you cannot co-locate models and snapshots.</w:t>
      </w:r>
    </w:p>
    <w:p w:rsidR="007C48E0" w:rsidRPr="007C48E0" w:rsidRDefault="007C48E0" w:rsidP="007C48E0">
      <w:pPr>
        <w:rPr>
          <w:b/>
          <w:bCs/>
        </w:rPr>
      </w:pPr>
      <w:r w:rsidRPr="007C48E0">
        <w:rPr>
          <w:b/>
          <w:bCs/>
        </w:rPr>
        <w:t>Default</w:t>
      </w:r>
      <w:hyperlink r:id="rId99" w:anchor="default" w:tooltip="Direct link to Default" w:history="1">
        <w:r w:rsidRPr="007C48E0">
          <w:rPr>
            <w:rStyle w:val="Hyperlink"/>
            <w:b/>
            <w:bCs/>
          </w:rPr>
          <w:t>​</w:t>
        </w:r>
      </w:hyperlink>
    </w:p>
    <w:p w:rsidR="007C48E0" w:rsidRDefault="007C48E0" w:rsidP="007C48E0">
      <w:r w:rsidRPr="007C48E0">
        <w:t>By default, dbt will search for snapshots in the snapshots directory, i.e. </w:t>
      </w:r>
    </w:p>
    <w:p w:rsidR="007C48E0" w:rsidRPr="007C48E0" w:rsidRDefault="007C48E0" w:rsidP="007C48E0">
      <w:r w:rsidRPr="007C48E0">
        <w:rPr>
          <w:b/>
        </w:rPr>
        <w:t>snapshot-paths:</w:t>
      </w:r>
      <w:r w:rsidRPr="007C48E0">
        <w:t xml:space="preserve"> </w:t>
      </w:r>
      <w:r w:rsidRPr="007C48E0">
        <w:rPr>
          <w:b/>
          <w:color w:val="FF0000"/>
        </w:rPr>
        <w:t>["snapshots"]</w:t>
      </w:r>
    </w:p>
    <w:p w:rsidR="007C48E0" w:rsidRPr="003664A4" w:rsidRDefault="007C48E0" w:rsidP="007C48E0">
      <w:pPr>
        <w:rPr>
          <w:rStyle w:val="IntenseReference"/>
        </w:rPr>
      </w:pPr>
      <w:r w:rsidRPr="003664A4">
        <w:rPr>
          <w:rStyle w:val="IntenseReference"/>
        </w:rPr>
        <w:t>Examples</w:t>
      </w:r>
      <w:hyperlink r:id="rId100" w:anchor="examples" w:tooltip="Direct link to Examples" w:history="1">
        <w:r w:rsidRPr="003664A4">
          <w:rPr>
            <w:rStyle w:val="IntenseReference"/>
          </w:rPr>
          <w:t>​</w:t>
        </w:r>
      </w:hyperlink>
    </w:p>
    <w:p w:rsidR="007C48E0" w:rsidRPr="007C48E0" w:rsidRDefault="007C48E0" w:rsidP="007C48E0">
      <w:pPr>
        <w:rPr>
          <w:b/>
          <w:bCs/>
        </w:rPr>
      </w:pPr>
      <w:r w:rsidRPr="007C48E0">
        <w:rPr>
          <w:b/>
          <w:bCs/>
        </w:rPr>
        <w:t>Use a subdirectory named archives instead of snapshots</w:t>
      </w:r>
      <w:hyperlink r:id="rId101" w:anchor="use-a-subdirectory-named-archives-instead-of-snapshots" w:tooltip="Direct link to use-a-subdirectory-named-archives-instead-of-snapshots" w:history="1">
        <w:r w:rsidRPr="007C48E0">
          <w:rPr>
            <w:rStyle w:val="Hyperlink"/>
            <w:b/>
            <w:bCs/>
          </w:rPr>
          <w:t>​</w:t>
        </w:r>
      </w:hyperlink>
    </w:p>
    <w:p w:rsidR="007C48E0" w:rsidRPr="003664A4" w:rsidRDefault="007C48E0" w:rsidP="007C48E0">
      <w:pPr>
        <w:rPr>
          <w:b/>
        </w:rPr>
      </w:pPr>
      <w:r w:rsidRPr="003664A4">
        <w:rPr>
          <w:b/>
        </w:rPr>
        <w:t>dbt_project.yml</w:t>
      </w:r>
    </w:p>
    <w:p w:rsidR="007C48E0" w:rsidRPr="007C48E0" w:rsidRDefault="007C48E0" w:rsidP="007C48E0">
      <w:r w:rsidRPr="003664A4">
        <w:rPr>
          <w:b/>
        </w:rPr>
        <w:t>snapshot-paths</w:t>
      </w:r>
      <w:r w:rsidRPr="003664A4">
        <w:rPr>
          <w:b/>
          <w:color w:val="FF0000"/>
        </w:rPr>
        <w:t>: ["archives"]</w:t>
      </w:r>
    </w:p>
    <w:p w:rsidR="007C48E0" w:rsidRDefault="007C48E0">
      <w:pPr>
        <w:pBdr>
          <w:bottom w:val="single" w:sz="6" w:space="1" w:color="auto"/>
        </w:pBdr>
      </w:pPr>
    </w:p>
    <w:p w:rsidR="003664A4" w:rsidRDefault="003664A4"/>
    <w:p w:rsidR="003664A4" w:rsidRPr="003664A4" w:rsidRDefault="003664A4" w:rsidP="003664A4">
      <w:pPr>
        <w:pStyle w:val="ListParagraph"/>
        <w:numPr>
          <w:ilvl w:val="0"/>
          <w:numId w:val="1"/>
        </w:numPr>
        <w:rPr>
          <w:rStyle w:val="IntenseReference"/>
          <w:sz w:val="36"/>
        </w:rPr>
      </w:pPr>
      <w:r w:rsidRPr="003664A4">
        <w:rPr>
          <w:rStyle w:val="IntenseReference"/>
          <w:sz w:val="36"/>
        </w:rPr>
        <w:t>model-paths</w:t>
      </w:r>
    </w:p>
    <w:p w:rsidR="003664A4" w:rsidRPr="003664A4" w:rsidRDefault="003664A4" w:rsidP="003664A4">
      <w:pPr>
        <w:rPr>
          <w:b/>
        </w:rPr>
      </w:pPr>
      <w:r w:rsidRPr="003664A4">
        <w:rPr>
          <w:b/>
        </w:rPr>
        <w:t>dbt_project.yml</w:t>
      </w:r>
    </w:p>
    <w:p w:rsidR="003664A4" w:rsidRPr="003664A4" w:rsidRDefault="003664A4" w:rsidP="003664A4">
      <w:r w:rsidRPr="003664A4">
        <w:rPr>
          <w:b/>
        </w:rPr>
        <w:lastRenderedPageBreak/>
        <w:t>model-paths</w:t>
      </w:r>
      <w:r w:rsidRPr="003664A4">
        <w:t>: [directorypath]</w:t>
      </w:r>
      <w:r w:rsidRPr="003664A4">
        <w:br/>
      </w:r>
    </w:p>
    <w:p w:rsidR="003664A4" w:rsidRPr="003664A4" w:rsidRDefault="003664A4" w:rsidP="003664A4">
      <w:pPr>
        <w:rPr>
          <w:b/>
          <w:bCs/>
        </w:rPr>
      </w:pPr>
      <w:r w:rsidRPr="003664A4">
        <w:rPr>
          <w:b/>
          <w:bCs/>
        </w:rPr>
        <w:t>Definition</w:t>
      </w:r>
      <w:hyperlink r:id="rId102" w:anchor="definition" w:tooltip="Direct link to Definition" w:history="1">
        <w:r w:rsidRPr="003664A4">
          <w:rPr>
            <w:rStyle w:val="Hyperlink"/>
            <w:b/>
            <w:bCs/>
          </w:rPr>
          <w:t>​</w:t>
        </w:r>
      </w:hyperlink>
    </w:p>
    <w:p w:rsidR="003664A4" w:rsidRPr="003664A4" w:rsidRDefault="003664A4" w:rsidP="003664A4">
      <w:r w:rsidRPr="003664A4">
        <w:t>Optionally specify a custom list of directories where </w:t>
      </w:r>
      <w:hyperlink r:id="rId103" w:history="1">
        <w:r w:rsidRPr="003664A4">
          <w:rPr>
            <w:rStyle w:val="Hyperlink"/>
          </w:rPr>
          <w:t>models</w:t>
        </w:r>
      </w:hyperlink>
      <w:r w:rsidRPr="003664A4">
        <w:t> and </w:t>
      </w:r>
      <w:hyperlink r:id="rId104" w:history="1">
        <w:r w:rsidRPr="003664A4">
          <w:rPr>
            <w:rStyle w:val="Hyperlink"/>
          </w:rPr>
          <w:t>sources</w:t>
        </w:r>
      </w:hyperlink>
      <w:r w:rsidRPr="003664A4">
        <w:t> are located.</w:t>
      </w:r>
    </w:p>
    <w:p w:rsidR="003664A4" w:rsidRPr="003664A4" w:rsidRDefault="003664A4" w:rsidP="003664A4">
      <w:pPr>
        <w:rPr>
          <w:b/>
          <w:bCs/>
        </w:rPr>
      </w:pPr>
      <w:r w:rsidRPr="003664A4">
        <w:rPr>
          <w:b/>
          <w:bCs/>
        </w:rPr>
        <w:t>Default</w:t>
      </w:r>
      <w:hyperlink r:id="rId105" w:anchor="default" w:tooltip="Direct link to Default" w:history="1">
        <w:r w:rsidRPr="003664A4">
          <w:rPr>
            <w:rStyle w:val="Hyperlink"/>
            <w:b/>
            <w:bCs/>
          </w:rPr>
          <w:t>​</w:t>
        </w:r>
      </w:hyperlink>
    </w:p>
    <w:p w:rsidR="003664A4" w:rsidRDefault="003664A4" w:rsidP="003664A4">
      <w:r w:rsidRPr="003664A4">
        <w:t>By default, dbt will search for models and sources in the models directory,</w:t>
      </w:r>
    </w:p>
    <w:p w:rsidR="003664A4" w:rsidRPr="003664A4" w:rsidRDefault="003664A4" w:rsidP="003664A4">
      <w:r w:rsidRPr="003664A4">
        <w:t xml:space="preserve"> i.e. </w:t>
      </w:r>
      <w:r w:rsidRPr="003664A4">
        <w:rPr>
          <w:b/>
        </w:rPr>
        <w:t>model-paths</w:t>
      </w:r>
      <w:r w:rsidRPr="003664A4">
        <w:t xml:space="preserve">: </w:t>
      </w:r>
      <w:r w:rsidRPr="003664A4">
        <w:rPr>
          <w:b/>
          <w:color w:val="FF0000"/>
        </w:rPr>
        <w:t>["models"]</w:t>
      </w:r>
    </w:p>
    <w:p w:rsidR="003664A4" w:rsidRPr="003664A4" w:rsidRDefault="003664A4" w:rsidP="003664A4">
      <w:pPr>
        <w:rPr>
          <w:rStyle w:val="IntenseReference"/>
        </w:rPr>
      </w:pPr>
      <w:r w:rsidRPr="003664A4">
        <w:rPr>
          <w:rStyle w:val="IntenseReference"/>
        </w:rPr>
        <w:t>Examples</w:t>
      </w:r>
      <w:hyperlink r:id="rId106" w:anchor="examples" w:tooltip="Direct link to Examples" w:history="1">
        <w:r w:rsidRPr="003664A4">
          <w:rPr>
            <w:rStyle w:val="IntenseReference"/>
          </w:rPr>
          <w:t>​</w:t>
        </w:r>
      </w:hyperlink>
    </w:p>
    <w:p w:rsidR="003664A4" w:rsidRPr="003664A4" w:rsidRDefault="003664A4" w:rsidP="003664A4">
      <w:pPr>
        <w:rPr>
          <w:b/>
          <w:bCs/>
        </w:rPr>
      </w:pPr>
      <w:r w:rsidRPr="003664A4">
        <w:rPr>
          <w:b/>
          <w:bCs/>
        </w:rPr>
        <w:t>Use a subdirectory named transformations instead of models</w:t>
      </w:r>
      <w:hyperlink r:id="rId107" w:anchor="use-a-subdirectory-named-transformations-instead-of-models" w:tooltip="Direct link to use-a-subdirectory-named-transformations-instead-of-models" w:history="1">
        <w:r w:rsidRPr="003664A4">
          <w:rPr>
            <w:rStyle w:val="Hyperlink"/>
            <w:b/>
            <w:bCs/>
          </w:rPr>
          <w:t>​</w:t>
        </w:r>
      </w:hyperlink>
    </w:p>
    <w:p w:rsidR="003664A4" w:rsidRPr="003664A4" w:rsidRDefault="003664A4" w:rsidP="003664A4">
      <w:pPr>
        <w:rPr>
          <w:b/>
        </w:rPr>
      </w:pPr>
      <w:r w:rsidRPr="003664A4">
        <w:rPr>
          <w:b/>
        </w:rPr>
        <w:t>dbt_project.yml</w:t>
      </w:r>
    </w:p>
    <w:p w:rsidR="003664A4" w:rsidRDefault="003664A4" w:rsidP="003664A4">
      <w:pPr>
        <w:pBdr>
          <w:bottom w:val="single" w:sz="6" w:space="1" w:color="auto"/>
        </w:pBdr>
        <w:rPr>
          <w:b/>
          <w:color w:val="FF0000"/>
        </w:rPr>
      </w:pPr>
      <w:r w:rsidRPr="003664A4">
        <w:rPr>
          <w:b/>
        </w:rPr>
        <w:t>model-paths:</w:t>
      </w:r>
      <w:r w:rsidRPr="003664A4">
        <w:t xml:space="preserve"> </w:t>
      </w:r>
      <w:r w:rsidRPr="003664A4">
        <w:rPr>
          <w:b/>
          <w:color w:val="FF0000"/>
        </w:rPr>
        <w:t>["transformations"]</w:t>
      </w:r>
    </w:p>
    <w:p w:rsidR="003664A4" w:rsidRPr="003664A4" w:rsidRDefault="003664A4" w:rsidP="003664A4">
      <w:pPr>
        <w:pBdr>
          <w:bottom w:val="single" w:sz="6" w:space="1" w:color="auto"/>
        </w:pBdr>
      </w:pPr>
    </w:p>
    <w:p w:rsidR="003664A4" w:rsidRPr="007C48E0" w:rsidRDefault="003664A4"/>
    <w:p w:rsidR="00D127D4" w:rsidRPr="00240EEF" w:rsidRDefault="00D127D4"/>
    <w:p w:rsidR="003664A4" w:rsidRPr="00421B89" w:rsidRDefault="003664A4" w:rsidP="00421B89">
      <w:pPr>
        <w:pStyle w:val="ListParagraph"/>
        <w:numPr>
          <w:ilvl w:val="0"/>
          <w:numId w:val="1"/>
        </w:numPr>
        <w:rPr>
          <w:rStyle w:val="IntenseReference"/>
          <w:sz w:val="36"/>
        </w:rPr>
      </w:pPr>
      <w:r w:rsidRPr="00421B89">
        <w:rPr>
          <w:rStyle w:val="IntenseReference"/>
          <w:sz w:val="36"/>
        </w:rPr>
        <w:t>target-path</w:t>
      </w:r>
    </w:p>
    <w:p w:rsidR="003664A4" w:rsidRPr="00421B89" w:rsidRDefault="003664A4" w:rsidP="003664A4">
      <w:pPr>
        <w:rPr>
          <w:b/>
        </w:rPr>
      </w:pPr>
      <w:r w:rsidRPr="00421B89">
        <w:rPr>
          <w:b/>
        </w:rPr>
        <w:t>dbt_project.yml</w:t>
      </w:r>
    </w:p>
    <w:p w:rsidR="003664A4" w:rsidRDefault="003664A4" w:rsidP="003664A4">
      <w:r w:rsidRPr="00421B89">
        <w:rPr>
          <w:b/>
        </w:rPr>
        <w:t>target-path:</w:t>
      </w:r>
      <w:r>
        <w:t xml:space="preserve"> directorypath</w:t>
      </w:r>
    </w:p>
    <w:p w:rsidR="003664A4" w:rsidRDefault="003664A4" w:rsidP="003664A4"/>
    <w:p w:rsidR="003664A4" w:rsidRPr="00421B89" w:rsidRDefault="003664A4" w:rsidP="003664A4">
      <w:pPr>
        <w:rPr>
          <w:b/>
        </w:rPr>
      </w:pPr>
      <w:r w:rsidRPr="00421B89">
        <w:rPr>
          <w:b/>
        </w:rPr>
        <w:t>Definition</w:t>
      </w:r>
    </w:p>
    <w:p w:rsidR="003664A4" w:rsidRDefault="003664A4" w:rsidP="003664A4">
      <w:r>
        <w:t>Optionally specify a custom directory where compiled files (e.g. compiled models and tests) will be written when you run the dbt run, db</w:t>
      </w:r>
      <w:r w:rsidR="00421B89">
        <w:t>t compile, or dbt test command.</w:t>
      </w:r>
    </w:p>
    <w:p w:rsidR="003664A4" w:rsidRPr="00421B89" w:rsidRDefault="003664A4" w:rsidP="003664A4">
      <w:pPr>
        <w:rPr>
          <w:b/>
        </w:rPr>
      </w:pPr>
      <w:r w:rsidRPr="00421B89">
        <w:rPr>
          <w:b/>
        </w:rPr>
        <w:t>Default</w:t>
      </w:r>
    </w:p>
    <w:p w:rsidR="00421B89" w:rsidRDefault="003664A4" w:rsidP="003664A4">
      <w:r>
        <w:t>By default, dbt will write compiled files to the target directory, i.e.</w:t>
      </w:r>
    </w:p>
    <w:p w:rsidR="003664A4" w:rsidRPr="00E43A8B" w:rsidRDefault="003664A4" w:rsidP="00E43A8B">
      <w:pPr>
        <w:shd w:val="clear" w:color="auto" w:fill="FFFFFF"/>
        <w:spacing w:line="285" w:lineRule="atLeast"/>
        <w:rPr>
          <w:rFonts w:ascii="Consolas" w:eastAsia="Times New Roman" w:hAnsi="Consolas" w:cs="Times New Roman"/>
          <w:color w:val="000000"/>
          <w:sz w:val="21"/>
          <w:szCs w:val="21"/>
        </w:rPr>
      </w:pPr>
      <w:r w:rsidRPr="00421B89">
        <w:rPr>
          <w:b/>
        </w:rPr>
        <w:t xml:space="preserve"> target-</w:t>
      </w:r>
      <w:r w:rsidR="00421B89" w:rsidRPr="00421B89">
        <w:rPr>
          <w:b/>
        </w:rPr>
        <w:t>path:</w:t>
      </w:r>
      <w:r w:rsidR="00421B89">
        <w:t xml:space="preserve"> </w:t>
      </w:r>
      <w:r w:rsidR="00421B89" w:rsidRPr="00421B89">
        <w:rPr>
          <w:b/>
          <w:color w:val="FF0000"/>
        </w:rPr>
        <w:t>target</w:t>
      </w:r>
      <w:r w:rsidR="00E43A8B">
        <w:rPr>
          <w:b/>
          <w:color w:val="FF0000"/>
        </w:rPr>
        <w:t xml:space="preserve"> </w:t>
      </w:r>
      <w:r w:rsidR="00E43A8B" w:rsidRPr="00E43A8B">
        <w:rPr>
          <w:rFonts w:ascii="Consolas" w:eastAsia="Times New Roman" w:hAnsi="Consolas" w:cs="Times New Roman"/>
          <w:color w:val="008000"/>
          <w:sz w:val="21"/>
          <w:szCs w:val="21"/>
        </w:rPr>
        <w:t># directory which will store compiled SQL files</w:t>
      </w:r>
    </w:p>
    <w:p w:rsidR="003664A4" w:rsidRPr="00421B89" w:rsidRDefault="003664A4" w:rsidP="003664A4">
      <w:pPr>
        <w:rPr>
          <w:rStyle w:val="IntenseReference"/>
        </w:rPr>
      </w:pPr>
      <w:r w:rsidRPr="00421B89">
        <w:rPr>
          <w:rStyle w:val="IntenseReference"/>
        </w:rPr>
        <w:t>Configuration</w:t>
      </w:r>
    </w:p>
    <w:p w:rsidR="003664A4" w:rsidRDefault="003664A4" w:rsidP="003664A4">
      <w:r>
        <w:t>In the manner of a "global" config, the target p</w:t>
      </w:r>
      <w:r w:rsidR="00FE22E1">
        <w:t>ath can be set in three places:</w:t>
      </w:r>
    </w:p>
    <w:p w:rsidR="003664A4" w:rsidRDefault="003664A4" w:rsidP="00421B89">
      <w:pPr>
        <w:pStyle w:val="ListParagraph"/>
        <w:numPr>
          <w:ilvl w:val="0"/>
          <w:numId w:val="3"/>
        </w:numPr>
      </w:pPr>
      <w:r w:rsidRPr="00421B89">
        <w:rPr>
          <w:b/>
          <w:color w:val="FF0000"/>
        </w:rPr>
        <w:t>--target-path</w:t>
      </w:r>
      <w:r w:rsidRPr="00421B89">
        <w:rPr>
          <w:color w:val="FF0000"/>
        </w:rPr>
        <w:t xml:space="preserve"> </w:t>
      </w:r>
      <w:r>
        <w:t>CLI flag</w:t>
      </w:r>
    </w:p>
    <w:p w:rsidR="003664A4" w:rsidRDefault="003664A4" w:rsidP="00421B89">
      <w:pPr>
        <w:pStyle w:val="ListParagraph"/>
        <w:numPr>
          <w:ilvl w:val="0"/>
          <w:numId w:val="3"/>
        </w:numPr>
      </w:pPr>
      <w:r w:rsidRPr="00421B89">
        <w:rPr>
          <w:b/>
          <w:color w:val="FF0000"/>
        </w:rPr>
        <w:t>DBT_TARGET_PATH</w:t>
      </w:r>
      <w:r w:rsidRPr="00421B89">
        <w:rPr>
          <w:color w:val="FF0000"/>
        </w:rPr>
        <w:t xml:space="preserve"> </w:t>
      </w:r>
      <w:r>
        <w:t>environment variable</w:t>
      </w:r>
    </w:p>
    <w:p w:rsidR="003664A4" w:rsidRDefault="003664A4" w:rsidP="00421B89">
      <w:pPr>
        <w:pStyle w:val="ListParagraph"/>
        <w:numPr>
          <w:ilvl w:val="0"/>
          <w:numId w:val="3"/>
        </w:numPr>
      </w:pPr>
      <w:r w:rsidRPr="00421B89">
        <w:rPr>
          <w:b/>
          <w:color w:val="FF0000"/>
        </w:rPr>
        <w:t>target-path</w:t>
      </w:r>
      <w:r w:rsidRPr="00421B89">
        <w:rPr>
          <w:color w:val="FF0000"/>
        </w:rPr>
        <w:t xml:space="preserve"> </w:t>
      </w:r>
      <w:r>
        <w:t>in dbt_project.yml</w:t>
      </w:r>
    </w:p>
    <w:p w:rsidR="00421B89" w:rsidRDefault="00421B89" w:rsidP="003664A4">
      <w:r>
        <w:t xml:space="preserve">   </w:t>
      </w:r>
    </w:p>
    <w:p w:rsidR="003664A4" w:rsidRPr="00421B89" w:rsidRDefault="003664A4" w:rsidP="003664A4">
      <w:pPr>
        <w:rPr>
          <w:i/>
        </w:rPr>
      </w:pPr>
      <w:r w:rsidRPr="00421B89">
        <w:rPr>
          <w:i/>
        </w:rPr>
        <w:t>FEATURE DEPRECATION</w:t>
      </w:r>
    </w:p>
    <w:p w:rsidR="003664A4" w:rsidRPr="00421B89" w:rsidRDefault="003664A4" w:rsidP="003664A4">
      <w:pPr>
        <w:rPr>
          <w:b/>
        </w:rPr>
      </w:pPr>
      <w:r w:rsidRPr="00421B89">
        <w:rPr>
          <w:i/>
        </w:rPr>
        <w:lastRenderedPageBreak/>
        <w:t>As of dbt version 1.5, setting the target-path in the dbt_project.yml is deprecated. Backward compatibility is still supported in 1.5 but will be removed in a future update.</w:t>
      </w:r>
      <w:r>
        <w:t xml:space="preserve"> </w:t>
      </w:r>
      <w:r w:rsidRPr="00421B89">
        <w:rPr>
          <w:b/>
        </w:rPr>
        <w:t>Migrate to the CLI flag or environment variable methods to avoid potential errors or disruptions.</w:t>
      </w:r>
    </w:p>
    <w:p w:rsidR="00421B89" w:rsidRDefault="00421B89" w:rsidP="003664A4"/>
    <w:p w:rsidR="00421B89" w:rsidRPr="00421B89" w:rsidRDefault="00421B89" w:rsidP="003664A4">
      <w:pPr>
        <w:rPr>
          <w:rStyle w:val="IntenseReference"/>
          <w:sz w:val="28"/>
        </w:rPr>
      </w:pPr>
      <w:r w:rsidRPr="00421B89">
        <w:rPr>
          <w:rStyle w:val="IntenseReference"/>
          <w:sz w:val="28"/>
        </w:rPr>
        <w:t>Precedence:</w:t>
      </w:r>
    </w:p>
    <w:p w:rsidR="003664A4" w:rsidRDefault="003664A4" w:rsidP="003664A4">
      <w:r>
        <w:t>The precedence order is: CLI flag &gt; env var &gt; dbt_project.yml(deprecated)</w:t>
      </w:r>
    </w:p>
    <w:p w:rsidR="003664A4" w:rsidRDefault="003664A4" w:rsidP="003664A4"/>
    <w:p w:rsidR="003664A4" w:rsidRPr="00421B89" w:rsidRDefault="003664A4" w:rsidP="003664A4">
      <w:pPr>
        <w:rPr>
          <w:b/>
        </w:rPr>
      </w:pPr>
      <w:r w:rsidRPr="00421B89">
        <w:rPr>
          <w:b/>
        </w:rPr>
        <w:t>Examples</w:t>
      </w:r>
    </w:p>
    <w:p w:rsidR="003664A4" w:rsidRDefault="003664A4" w:rsidP="003664A4">
      <w:r>
        <w:t>Use a subdirectory named compiled for compiled files</w:t>
      </w:r>
    </w:p>
    <w:p w:rsidR="003664A4" w:rsidRPr="00421B89" w:rsidRDefault="003664A4" w:rsidP="003664A4">
      <w:pPr>
        <w:rPr>
          <w:b/>
        </w:rPr>
      </w:pPr>
      <w:r w:rsidRPr="00421B89">
        <w:rPr>
          <w:b/>
        </w:rPr>
        <w:t>dbt_project.yml</w:t>
      </w:r>
    </w:p>
    <w:p w:rsidR="00FE22E1" w:rsidRPr="00FE22E1" w:rsidRDefault="003664A4" w:rsidP="003664A4">
      <w:pPr>
        <w:rPr>
          <w:b/>
          <w:color w:val="FF0000"/>
        </w:rPr>
      </w:pPr>
      <w:r w:rsidRPr="00421B89">
        <w:rPr>
          <w:b/>
        </w:rPr>
        <w:t>target-path:</w:t>
      </w:r>
      <w:r>
        <w:t xml:space="preserve"> </w:t>
      </w:r>
      <w:r w:rsidRPr="00421B89">
        <w:rPr>
          <w:b/>
          <w:color w:val="FF0000"/>
        </w:rPr>
        <w:t>"compiled"</w:t>
      </w:r>
    </w:p>
    <w:p w:rsidR="00D127D4" w:rsidRPr="00240EEF" w:rsidRDefault="00D127D4">
      <w:pPr>
        <w:pBdr>
          <w:bottom w:val="single" w:sz="6" w:space="1" w:color="auto"/>
        </w:pBdr>
      </w:pPr>
    </w:p>
    <w:p w:rsidR="00FE22E1" w:rsidRPr="00240EEF" w:rsidRDefault="00FE22E1"/>
    <w:p w:rsidR="00361669" w:rsidRPr="00AB5C6A" w:rsidRDefault="00361669" w:rsidP="00AB5C6A">
      <w:pPr>
        <w:pStyle w:val="ListParagraph"/>
        <w:numPr>
          <w:ilvl w:val="0"/>
          <w:numId w:val="1"/>
        </w:numPr>
        <w:rPr>
          <w:rStyle w:val="IntenseReference"/>
          <w:sz w:val="36"/>
        </w:rPr>
      </w:pPr>
      <w:r w:rsidRPr="00AB5C6A">
        <w:rPr>
          <w:rStyle w:val="IntenseReference"/>
          <w:sz w:val="36"/>
        </w:rPr>
        <w:t>test-paths</w:t>
      </w:r>
    </w:p>
    <w:p w:rsidR="00361669" w:rsidRPr="00AB5C6A" w:rsidRDefault="00361669" w:rsidP="00361669">
      <w:pPr>
        <w:rPr>
          <w:b/>
        </w:rPr>
      </w:pPr>
      <w:r w:rsidRPr="00AB5C6A">
        <w:rPr>
          <w:b/>
        </w:rPr>
        <w:t>dbt_project.yml</w:t>
      </w:r>
    </w:p>
    <w:p w:rsidR="00361669" w:rsidRPr="00361669" w:rsidRDefault="00361669" w:rsidP="00361669">
      <w:r w:rsidRPr="00AB5C6A">
        <w:rPr>
          <w:b/>
        </w:rPr>
        <w:t>test-paths:</w:t>
      </w:r>
      <w:r w:rsidRPr="00361669">
        <w:t xml:space="preserve"> [directorypath]</w:t>
      </w:r>
      <w:r w:rsidRPr="00361669">
        <w:br/>
      </w:r>
    </w:p>
    <w:p w:rsidR="00361669" w:rsidRPr="00361669" w:rsidRDefault="00361669" w:rsidP="00361669">
      <w:pPr>
        <w:rPr>
          <w:b/>
          <w:bCs/>
        </w:rPr>
      </w:pPr>
      <w:r w:rsidRPr="00361669">
        <w:rPr>
          <w:b/>
          <w:bCs/>
        </w:rPr>
        <w:t>Definition</w:t>
      </w:r>
      <w:hyperlink r:id="rId108" w:anchor="definition" w:tooltip="Direct link to Definition" w:history="1">
        <w:r w:rsidRPr="00361669">
          <w:rPr>
            <w:rStyle w:val="Hyperlink"/>
            <w:b/>
            <w:bCs/>
          </w:rPr>
          <w:t>​</w:t>
        </w:r>
      </w:hyperlink>
    </w:p>
    <w:p w:rsidR="00361669" w:rsidRPr="00361669" w:rsidRDefault="00361669" w:rsidP="00361669">
      <w:r w:rsidRPr="00361669">
        <w:t>Optionally specify a custom list of directories where </w:t>
      </w:r>
      <w:hyperlink r:id="rId109" w:history="1">
        <w:r w:rsidRPr="00361669">
          <w:rPr>
            <w:rStyle w:val="Hyperlink"/>
          </w:rPr>
          <w:t>singular tests</w:t>
        </w:r>
      </w:hyperlink>
      <w:r w:rsidRPr="00361669">
        <w:t> are located.</w:t>
      </w:r>
    </w:p>
    <w:p w:rsidR="00361669" w:rsidRPr="00361669" w:rsidRDefault="00361669" w:rsidP="00361669">
      <w:pPr>
        <w:rPr>
          <w:b/>
          <w:bCs/>
        </w:rPr>
      </w:pPr>
      <w:r w:rsidRPr="00361669">
        <w:rPr>
          <w:b/>
          <w:bCs/>
        </w:rPr>
        <w:t>Default</w:t>
      </w:r>
      <w:hyperlink r:id="rId110" w:anchor="default" w:tooltip="Direct link to Default" w:history="1">
        <w:r w:rsidRPr="00361669">
          <w:rPr>
            <w:rStyle w:val="Hyperlink"/>
            <w:b/>
            <w:bCs/>
          </w:rPr>
          <w:t>​</w:t>
        </w:r>
      </w:hyperlink>
    </w:p>
    <w:p w:rsidR="00361669" w:rsidRPr="00361669" w:rsidRDefault="00361669" w:rsidP="00361669">
      <w:r w:rsidRPr="00361669">
        <w:t>Without specifying this config, dbt will search for tests in the tests directory, i.e</w:t>
      </w:r>
      <w:r w:rsidRPr="00AB5C6A">
        <w:rPr>
          <w:b/>
        </w:rPr>
        <w:t>. test-paths</w:t>
      </w:r>
      <w:r w:rsidRPr="00AB5C6A">
        <w:rPr>
          <w:b/>
          <w:color w:val="FF0000"/>
        </w:rPr>
        <w:t>: ["tests"].</w:t>
      </w:r>
      <w:r w:rsidRPr="00AB5C6A">
        <w:rPr>
          <w:color w:val="FF0000"/>
        </w:rPr>
        <w:t xml:space="preserve"> </w:t>
      </w:r>
      <w:r w:rsidRPr="00361669">
        <w:t>Specifically, it will look for .sql files containing:</w:t>
      </w:r>
    </w:p>
    <w:p w:rsidR="00361669" w:rsidRPr="00361669" w:rsidRDefault="00361669" w:rsidP="00361669">
      <w:pPr>
        <w:numPr>
          <w:ilvl w:val="0"/>
          <w:numId w:val="10"/>
        </w:numPr>
      </w:pPr>
      <w:r w:rsidRPr="00361669">
        <w:t>Generic test definitions in the tests/generic subdirectory</w:t>
      </w:r>
    </w:p>
    <w:p w:rsidR="00361669" w:rsidRPr="00361669" w:rsidRDefault="00361669" w:rsidP="00361669">
      <w:pPr>
        <w:numPr>
          <w:ilvl w:val="0"/>
          <w:numId w:val="10"/>
        </w:numPr>
      </w:pPr>
      <w:r w:rsidRPr="00361669">
        <w:t>Singular tests (all other files)</w:t>
      </w:r>
    </w:p>
    <w:p w:rsidR="00361669" w:rsidRPr="00AB5C6A" w:rsidRDefault="00361669" w:rsidP="00361669">
      <w:pPr>
        <w:rPr>
          <w:rStyle w:val="IntenseReference"/>
        </w:rPr>
      </w:pPr>
      <w:r w:rsidRPr="00AB5C6A">
        <w:rPr>
          <w:rStyle w:val="IntenseReference"/>
        </w:rPr>
        <w:t>Examples</w:t>
      </w:r>
      <w:hyperlink r:id="rId111" w:anchor="examples" w:tooltip="Direct link to Examples" w:history="1">
        <w:r w:rsidRPr="00AB5C6A">
          <w:rPr>
            <w:rStyle w:val="IntenseReference"/>
          </w:rPr>
          <w:t>​</w:t>
        </w:r>
      </w:hyperlink>
    </w:p>
    <w:p w:rsidR="00361669" w:rsidRPr="00361669" w:rsidRDefault="00361669" w:rsidP="00361669">
      <w:pPr>
        <w:rPr>
          <w:b/>
          <w:bCs/>
        </w:rPr>
      </w:pPr>
      <w:r w:rsidRPr="00361669">
        <w:rPr>
          <w:b/>
          <w:bCs/>
        </w:rPr>
        <w:t>Use a subdirectory named custom_tests instead of tests for data tests</w:t>
      </w:r>
      <w:hyperlink r:id="rId112" w:anchor="use-a-subdirectory-named-custom_tests-instead-of-tests-for-data-tests" w:tooltip="Direct link to use-a-subdirectory-named-custom_tests-instead-of-tests-for-data-tests" w:history="1">
        <w:r w:rsidRPr="00361669">
          <w:rPr>
            <w:rStyle w:val="Hyperlink"/>
            <w:b/>
            <w:bCs/>
          </w:rPr>
          <w:t>​</w:t>
        </w:r>
      </w:hyperlink>
    </w:p>
    <w:p w:rsidR="00361669" w:rsidRPr="00AB5C6A" w:rsidRDefault="00361669" w:rsidP="00361669">
      <w:pPr>
        <w:rPr>
          <w:b/>
        </w:rPr>
      </w:pPr>
      <w:r w:rsidRPr="00AB5C6A">
        <w:rPr>
          <w:b/>
        </w:rPr>
        <w:t>dbt_project.yml</w:t>
      </w:r>
    </w:p>
    <w:p w:rsidR="00361669" w:rsidRPr="00361669" w:rsidRDefault="00361669" w:rsidP="00361669">
      <w:r w:rsidRPr="00AB5C6A">
        <w:rPr>
          <w:b/>
        </w:rPr>
        <w:t>test-paths:</w:t>
      </w:r>
      <w:r w:rsidRPr="00361669">
        <w:t xml:space="preserve"> </w:t>
      </w:r>
      <w:r w:rsidRPr="00AB5C6A">
        <w:rPr>
          <w:b/>
          <w:color w:val="FF0000"/>
        </w:rPr>
        <w:t>["custom_tests"]</w:t>
      </w:r>
    </w:p>
    <w:p w:rsidR="00D127D4" w:rsidRPr="00240EEF" w:rsidRDefault="00D127D4">
      <w:pPr>
        <w:pBdr>
          <w:bottom w:val="single" w:sz="6" w:space="1" w:color="auto"/>
        </w:pBdr>
      </w:pPr>
    </w:p>
    <w:p w:rsidR="00AB5C6A" w:rsidRPr="00240EEF" w:rsidRDefault="00AB5C6A"/>
    <w:p w:rsidR="00AB5C6A" w:rsidRPr="007B5FD1" w:rsidRDefault="00AB5C6A" w:rsidP="007B5FD1">
      <w:pPr>
        <w:pStyle w:val="ListParagraph"/>
        <w:numPr>
          <w:ilvl w:val="0"/>
          <w:numId w:val="1"/>
        </w:numPr>
        <w:rPr>
          <w:rStyle w:val="IntenseReference"/>
          <w:sz w:val="36"/>
        </w:rPr>
      </w:pPr>
      <w:r w:rsidRPr="007B5FD1">
        <w:rPr>
          <w:rStyle w:val="IntenseReference"/>
          <w:sz w:val="36"/>
        </w:rPr>
        <w:t>Configuring quoting in projects</w:t>
      </w:r>
    </w:p>
    <w:p w:rsidR="007B5FD1" w:rsidRDefault="007B5FD1" w:rsidP="00AB5C6A">
      <w:pPr>
        <w:rPr>
          <w:b/>
        </w:rPr>
      </w:pPr>
    </w:p>
    <w:p w:rsidR="007B5FD1" w:rsidRDefault="00AB5C6A" w:rsidP="00AB5C6A">
      <w:pPr>
        <w:rPr>
          <w:b/>
        </w:rPr>
      </w:pPr>
      <w:r w:rsidRPr="007B5FD1">
        <w:rPr>
          <w:b/>
        </w:rPr>
        <w:t>dbt_project.yml</w:t>
      </w:r>
    </w:p>
    <w:p w:rsidR="00AB5C6A" w:rsidRPr="007B5FD1" w:rsidRDefault="00AB5C6A" w:rsidP="00AB5C6A">
      <w:pPr>
        <w:rPr>
          <w:b/>
        </w:rPr>
      </w:pPr>
      <w:r w:rsidRPr="007B5FD1">
        <w:rPr>
          <w:b/>
        </w:rPr>
        <w:t>quoting:</w:t>
      </w:r>
      <w:r w:rsidRPr="00AB5C6A">
        <w:br/>
      </w:r>
      <w:r w:rsidRPr="007B5FD1">
        <w:rPr>
          <w:b/>
        </w:rPr>
        <w:t xml:space="preserve">  database:</w:t>
      </w:r>
      <w:r w:rsidRPr="00AB5C6A">
        <w:t xml:space="preserve"> </w:t>
      </w:r>
      <w:r w:rsidRPr="007B5FD1">
        <w:rPr>
          <w:b/>
          <w:color w:val="FF0000"/>
        </w:rPr>
        <w:t>true | false</w:t>
      </w:r>
      <w:r w:rsidRPr="00AB5C6A">
        <w:br/>
        <w:t xml:space="preserve">  </w:t>
      </w:r>
      <w:r w:rsidRPr="007B5FD1">
        <w:rPr>
          <w:b/>
        </w:rPr>
        <w:t>schema:</w:t>
      </w:r>
      <w:r w:rsidRPr="00AB5C6A">
        <w:t xml:space="preserve"> </w:t>
      </w:r>
      <w:r w:rsidRPr="007B5FD1">
        <w:rPr>
          <w:b/>
          <w:color w:val="FF0000"/>
        </w:rPr>
        <w:t>true | false</w:t>
      </w:r>
      <w:r w:rsidRPr="00AB5C6A">
        <w:br/>
        <w:t xml:space="preserve"> </w:t>
      </w:r>
      <w:r w:rsidRPr="007B5FD1">
        <w:rPr>
          <w:b/>
        </w:rPr>
        <w:t xml:space="preserve"> identifier</w:t>
      </w:r>
      <w:r w:rsidRPr="007B5FD1">
        <w:rPr>
          <w:b/>
          <w:color w:val="FF0000"/>
        </w:rPr>
        <w:t>: true | false</w:t>
      </w:r>
      <w:r w:rsidRPr="00AB5C6A">
        <w:br/>
      </w:r>
      <w:r w:rsidRPr="00AB5C6A">
        <w:br/>
      </w:r>
    </w:p>
    <w:p w:rsidR="00AB5C6A" w:rsidRPr="00AB5C6A" w:rsidRDefault="00AB5C6A" w:rsidP="00AB5C6A">
      <w:pPr>
        <w:rPr>
          <w:b/>
          <w:bCs/>
        </w:rPr>
      </w:pPr>
      <w:r w:rsidRPr="00AB5C6A">
        <w:rPr>
          <w:b/>
          <w:bCs/>
        </w:rPr>
        <w:t>Definition</w:t>
      </w:r>
      <w:hyperlink r:id="rId113" w:anchor="definition" w:tooltip="Direct link to Definition" w:history="1">
        <w:r w:rsidRPr="00AB5C6A">
          <w:rPr>
            <w:rStyle w:val="Hyperlink"/>
            <w:b/>
            <w:bCs/>
          </w:rPr>
          <w:t>​</w:t>
        </w:r>
      </w:hyperlink>
    </w:p>
    <w:p w:rsidR="00AB5C6A" w:rsidRPr="00AB5C6A" w:rsidRDefault="00AB5C6A" w:rsidP="00AB5C6A">
      <w:r w:rsidRPr="00AB5C6A">
        <w:t xml:space="preserve">Optionally configure </w:t>
      </w:r>
      <w:r w:rsidRPr="007B5FD1">
        <w:rPr>
          <w:b/>
          <w:i/>
          <w:color w:val="FF0000"/>
        </w:rPr>
        <w:t>whether</w:t>
      </w:r>
      <w:r w:rsidRPr="007B5FD1">
        <w:rPr>
          <w:color w:val="FF0000"/>
        </w:rPr>
        <w:t xml:space="preserve"> </w:t>
      </w:r>
      <w:r w:rsidRPr="00AB5C6A">
        <w:t>dbt should quote databases, schemas, and identifiers when:</w:t>
      </w:r>
    </w:p>
    <w:p w:rsidR="00AB5C6A" w:rsidRPr="00AB5C6A" w:rsidRDefault="00AB5C6A" w:rsidP="00AB5C6A">
      <w:pPr>
        <w:numPr>
          <w:ilvl w:val="0"/>
          <w:numId w:val="11"/>
        </w:numPr>
      </w:pPr>
      <w:r w:rsidRPr="00AB5C6A">
        <w:t>creating relations (tables/views)</w:t>
      </w:r>
    </w:p>
    <w:p w:rsidR="00AB5C6A" w:rsidRPr="00AB5C6A" w:rsidRDefault="00AB5C6A" w:rsidP="00AB5C6A">
      <w:pPr>
        <w:numPr>
          <w:ilvl w:val="0"/>
          <w:numId w:val="11"/>
        </w:numPr>
      </w:pPr>
      <w:r w:rsidRPr="00AB5C6A">
        <w:t>resolving a ref function to a direct relation reference</w:t>
      </w:r>
    </w:p>
    <w:p w:rsidR="007B5FD1" w:rsidRDefault="007B5FD1" w:rsidP="00AB5C6A"/>
    <w:p w:rsidR="00AB5C6A" w:rsidRPr="007B5FD1" w:rsidRDefault="00AB5C6A" w:rsidP="00AB5C6A">
      <w:pPr>
        <w:rPr>
          <w:b/>
          <w:i/>
        </w:rPr>
      </w:pPr>
      <w:r w:rsidRPr="007B5FD1">
        <w:rPr>
          <w:b/>
          <w:i/>
        </w:rPr>
        <w:t>BIGQUERY TERMINOLOGY</w:t>
      </w:r>
    </w:p>
    <w:p w:rsidR="00AB5C6A" w:rsidRPr="007B5FD1" w:rsidRDefault="00AB5C6A" w:rsidP="00AB5C6A">
      <w:pPr>
        <w:rPr>
          <w:i/>
        </w:rPr>
      </w:pPr>
      <w:r w:rsidRPr="007B5FD1">
        <w:rPr>
          <w:i/>
        </w:rPr>
        <w:t>Note that for BigQuery quoting configuration, </w:t>
      </w:r>
      <w:r w:rsidRPr="007B5FD1">
        <w:rPr>
          <w:b/>
          <w:i/>
        </w:rPr>
        <w:t>database and schema </w:t>
      </w:r>
      <w:r w:rsidRPr="007B5FD1">
        <w:rPr>
          <w:i/>
        </w:rPr>
        <w:t>should be used here, though these configs will apply to project and dataset names respectively</w:t>
      </w:r>
    </w:p>
    <w:p w:rsidR="007B5FD1" w:rsidRDefault="007B5FD1" w:rsidP="00AB5C6A">
      <w:pPr>
        <w:rPr>
          <w:rFonts w:ascii="Cambria Math" w:hAnsi="Cambria Math" w:cs="Cambria Math"/>
        </w:rPr>
      </w:pPr>
    </w:p>
    <w:p w:rsidR="00AB5C6A" w:rsidRPr="00AB5C6A" w:rsidRDefault="00AB5C6A" w:rsidP="00AB5C6A">
      <w:pPr>
        <w:rPr>
          <w:b/>
          <w:bCs/>
        </w:rPr>
      </w:pPr>
      <w:r w:rsidRPr="00AB5C6A">
        <w:rPr>
          <w:b/>
          <w:bCs/>
        </w:rPr>
        <w:t>Default</w:t>
      </w:r>
      <w:hyperlink r:id="rId114" w:anchor="default" w:tooltip="Direct link to Default" w:history="1">
        <w:r w:rsidRPr="00AB5C6A">
          <w:rPr>
            <w:rStyle w:val="Hyperlink"/>
            <w:b/>
            <w:bCs/>
          </w:rPr>
          <w:t>​</w:t>
        </w:r>
      </w:hyperlink>
    </w:p>
    <w:p w:rsidR="00AB5C6A" w:rsidRPr="00AB5C6A" w:rsidRDefault="00AB5C6A" w:rsidP="00AB5C6A">
      <w:r w:rsidRPr="00AB5C6A">
        <w:t>The default values vary by database.</w:t>
      </w:r>
    </w:p>
    <w:p w:rsidR="00AB5C6A" w:rsidRPr="00AB5C6A" w:rsidRDefault="00AB5C6A" w:rsidP="00AB5C6A">
      <w:pPr>
        <w:numPr>
          <w:ilvl w:val="0"/>
          <w:numId w:val="12"/>
        </w:numPr>
      </w:pPr>
      <w:r w:rsidRPr="00AB5C6A">
        <w:t>Default</w:t>
      </w:r>
    </w:p>
    <w:p w:rsidR="00AB5C6A" w:rsidRDefault="00AB5C6A" w:rsidP="00AB5C6A">
      <w:pPr>
        <w:numPr>
          <w:ilvl w:val="0"/>
          <w:numId w:val="12"/>
        </w:numPr>
      </w:pPr>
      <w:r w:rsidRPr="00AB5C6A">
        <w:t>Snowflake</w:t>
      </w:r>
    </w:p>
    <w:p w:rsidR="007B5FD1" w:rsidRPr="007B5FD1" w:rsidRDefault="007B5FD1" w:rsidP="007B5FD1">
      <w:pPr>
        <w:rPr>
          <w:rStyle w:val="IntenseReference"/>
        </w:rPr>
      </w:pPr>
      <w:r w:rsidRPr="007B5FD1">
        <w:rPr>
          <w:rStyle w:val="IntenseReference"/>
        </w:rPr>
        <w:t>Default</w:t>
      </w:r>
    </w:p>
    <w:p w:rsidR="00AB5C6A" w:rsidRPr="00AB5C6A" w:rsidRDefault="00AB5C6A" w:rsidP="00AB5C6A">
      <w:r w:rsidRPr="00AB5C6A">
        <w:t xml:space="preserve">For most adapters, </w:t>
      </w:r>
      <w:r w:rsidRPr="007B5FD1">
        <w:rPr>
          <w:b/>
          <w:i/>
          <w:color w:val="FF0000"/>
        </w:rPr>
        <w:t>quoting is set to true by default.</w:t>
      </w:r>
    </w:p>
    <w:p w:rsidR="00AB5C6A" w:rsidRPr="00AB5C6A" w:rsidRDefault="00AB5C6A" w:rsidP="00AB5C6A">
      <w:r w:rsidRPr="00AB5C6A">
        <w:t>Why? It's equally easy to select from relations with quoted or unquoted identifiers. Quoting allows you to use reserved words and special characters in those identifiers, though we recommend avoiding this whenever possible.</w:t>
      </w:r>
    </w:p>
    <w:p w:rsidR="00AB5C6A" w:rsidRPr="00662C13" w:rsidRDefault="00AB5C6A" w:rsidP="00AB5C6A">
      <w:pPr>
        <w:rPr>
          <w:b/>
        </w:rPr>
      </w:pPr>
      <w:r w:rsidRPr="00662C13">
        <w:rPr>
          <w:b/>
        </w:rPr>
        <w:t>dbt_project.yml</w:t>
      </w:r>
    </w:p>
    <w:p w:rsidR="00AB5C6A" w:rsidRDefault="00AB5C6A" w:rsidP="00AB5C6A">
      <w:r w:rsidRPr="00662C13">
        <w:rPr>
          <w:b/>
        </w:rPr>
        <w:t>quoting:</w:t>
      </w:r>
      <w:r w:rsidRPr="00AB5C6A">
        <w:br/>
        <w:t xml:space="preserve">  </w:t>
      </w:r>
      <w:r w:rsidRPr="00662C13">
        <w:rPr>
          <w:b/>
        </w:rPr>
        <w:t>database</w:t>
      </w:r>
      <w:r w:rsidRPr="00AB5C6A">
        <w:t xml:space="preserve">: </w:t>
      </w:r>
      <w:r w:rsidRPr="00662C13">
        <w:rPr>
          <w:b/>
          <w:color w:val="FF0000"/>
        </w:rPr>
        <w:t>true</w:t>
      </w:r>
      <w:r w:rsidRPr="00AB5C6A">
        <w:br/>
      </w:r>
      <w:r w:rsidRPr="00662C13">
        <w:rPr>
          <w:b/>
        </w:rPr>
        <w:t xml:space="preserve">  schema</w:t>
      </w:r>
      <w:r w:rsidRPr="00AB5C6A">
        <w:t xml:space="preserve">: </w:t>
      </w:r>
      <w:r w:rsidRPr="00662C13">
        <w:rPr>
          <w:b/>
          <w:color w:val="FF0000"/>
        </w:rPr>
        <w:t>true</w:t>
      </w:r>
      <w:r w:rsidRPr="00AB5C6A">
        <w:br/>
      </w:r>
      <w:r w:rsidRPr="00662C13">
        <w:rPr>
          <w:b/>
        </w:rPr>
        <w:t xml:space="preserve">  identifier</w:t>
      </w:r>
      <w:r w:rsidRPr="00AB5C6A">
        <w:t xml:space="preserve">: </w:t>
      </w:r>
      <w:r w:rsidRPr="00662C13">
        <w:rPr>
          <w:b/>
          <w:color w:val="FF0000"/>
        </w:rPr>
        <w:t>true</w:t>
      </w:r>
      <w:r w:rsidRPr="00AB5C6A">
        <w:br/>
      </w:r>
      <w:r w:rsidRPr="00AB5C6A">
        <w:br/>
      </w:r>
      <w:r w:rsidR="007B5FD1" w:rsidRPr="00662C13">
        <w:rPr>
          <w:rStyle w:val="IntenseReference"/>
        </w:rPr>
        <w:t>Snowflake</w:t>
      </w:r>
    </w:p>
    <w:p w:rsidR="00662C13" w:rsidRPr="004C1EA4" w:rsidRDefault="00662C13" w:rsidP="00662C13">
      <w:pPr>
        <w:rPr>
          <w:b/>
          <w:i/>
          <w:color w:val="FF0000"/>
        </w:rPr>
      </w:pPr>
      <w:r w:rsidRPr="004C1EA4">
        <w:rPr>
          <w:b/>
          <w:i/>
          <w:color w:val="FF0000"/>
        </w:rPr>
        <w:t>On Snowflake, quoting is set to false by default.</w:t>
      </w:r>
    </w:p>
    <w:p w:rsidR="00662C13" w:rsidRPr="00662C13" w:rsidRDefault="00662C13" w:rsidP="00662C13">
      <w:r w:rsidRPr="004C1EA4">
        <w:rPr>
          <w:b/>
          <w:i/>
        </w:rPr>
        <w:t>Creating relations with quoted identifiers also makes those identifiers case sensitive. It's much more difficult to select from them</w:t>
      </w:r>
      <w:r w:rsidRPr="00662C13">
        <w:t xml:space="preserve">. You can re-enable quoting for relations identifiers that are case </w:t>
      </w:r>
      <w:r w:rsidRPr="00662C13">
        <w:lastRenderedPageBreak/>
        <w:t>sensitive, reserved words, or contain special characters, but we recommend you avoid this as much as possible.</w:t>
      </w:r>
    </w:p>
    <w:p w:rsidR="00662C13" w:rsidRPr="004C1EA4" w:rsidRDefault="00662C13" w:rsidP="00662C13">
      <w:pPr>
        <w:rPr>
          <w:b/>
        </w:rPr>
      </w:pPr>
      <w:r w:rsidRPr="004C1EA4">
        <w:rPr>
          <w:b/>
        </w:rPr>
        <w:t>dbt_project.yml</w:t>
      </w:r>
    </w:p>
    <w:p w:rsidR="00662C13" w:rsidRPr="00662C13" w:rsidRDefault="00662C13" w:rsidP="00662C13">
      <w:r w:rsidRPr="00662C13">
        <w:rPr>
          <w:b/>
        </w:rPr>
        <w:t>quoting:</w:t>
      </w:r>
      <w:r w:rsidRPr="00AB5C6A">
        <w:br/>
        <w:t xml:space="preserve">  </w:t>
      </w:r>
      <w:r w:rsidRPr="00662C13">
        <w:rPr>
          <w:b/>
        </w:rPr>
        <w:t>database</w:t>
      </w:r>
      <w:r w:rsidRPr="00AB5C6A">
        <w:t xml:space="preserve">: </w:t>
      </w:r>
      <w:r>
        <w:rPr>
          <w:b/>
          <w:color w:val="FF0000"/>
        </w:rPr>
        <w:t>false</w:t>
      </w:r>
      <w:r w:rsidRPr="00AB5C6A">
        <w:br/>
      </w:r>
      <w:r w:rsidRPr="00662C13">
        <w:rPr>
          <w:b/>
        </w:rPr>
        <w:t xml:space="preserve">  schema</w:t>
      </w:r>
      <w:r w:rsidRPr="00AB5C6A">
        <w:t xml:space="preserve">: </w:t>
      </w:r>
      <w:r>
        <w:rPr>
          <w:b/>
          <w:color w:val="FF0000"/>
        </w:rPr>
        <w:t>false</w:t>
      </w:r>
      <w:r w:rsidRPr="00AB5C6A">
        <w:br/>
      </w:r>
      <w:r w:rsidRPr="00662C13">
        <w:rPr>
          <w:b/>
        </w:rPr>
        <w:t xml:space="preserve">  identifier</w:t>
      </w:r>
      <w:r w:rsidRPr="00AB5C6A">
        <w:t xml:space="preserve">: </w:t>
      </w:r>
      <w:r>
        <w:rPr>
          <w:b/>
          <w:color w:val="FF0000"/>
        </w:rPr>
        <w:t>false</w:t>
      </w:r>
      <w:r w:rsidRPr="00662C13">
        <w:br/>
      </w:r>
    </w:p>
    <w:p w:rsidR="00662C13" w:rsidRPr="00AB5C6A" w:rsidRDefault="00662C13" w:rsidP="00AB5C6A"/>
    <w:p w:rsidR="00AB5C6A" w:rsidRPr="00AB5C6A" w:rsidRDefault="00AB5C6A" w:rsidP="00AB5C6A">
      <w:pPr>
        <w:rPr>
          <w:b/>
          <w:bCs/>
        </w:rPr>
      </w:pPr>
      <w:r w:rsidRPr="00AB5C6A">
        <w:rPr>
          <w:b/>
          <w:bCs/>
        </w:rPr>
        <w:t>Examples</w:t>
      </w:r>
      <w:hyperlink r:id="rId115" w:anchor="examples" w:tooltip="Direct link to Examples" w:history="1">
        <w:r w:rsidRPr="00AB5C6A">
          <w:rPr>
            <w:rStyle w:val="Hyperlink"/>
            <w:b/>
            <w:bCs/>
          </w:rPr>
          <w:t>​</w:t>
        </w:r>
      </w:hyperlink>
    </w:p>
    <w:p w:rsidR="00AB5C6A" w:rsidRPr="004C1EA4" w:rsidRDefault="00AB5C6A" w:rsidP="00AB5C6A">
      <w:pPr>
        <w:rPr>
          <w:b/>
          <w:i/>
          <w:color w:val="FF0000"/>
        </w:rPr>
      </w:pPr>
      <w:r w:rsidRPr="004C1EA4">
        <w:rPr>
          <w:b/>
          <w:i/>
          <w:color w:val="FF0000"/>
        </w:rPr>
        <w:t>Set quoting to false for a project:</w:t>
      </w:r>
    </w:p>
    <w:p w:rsidR="00AB5C6A" w:rsidRPr="004C1EA4" w:rsidRDefault="00AB5C6A" w:rsidP="00AB5C6A">
      <w:pPr>
        <w:rPr>
          <w:b/>
        </w:rPr>
      </w:pPr>
      <w:r w:rsidRPr="004C1EA4">
        <w:rPr>
          <w:b/>
        </w:rPr>
        <w:t>dbt_project.yml</w:t>
      </w:r>
    </w:p>
    <w:p w:rsidR="00AB5C6A" w:rsidRPr="00AB5C6A" w:rsidRDefault="00AB5C6A" w:rsidP="00AB5C6A">
      <w:r w:rsidRPr="00AB5C6A">
        <w:t>q</w:t>
      </w:r>
      <w:r w:rsidRPr="004C1EA4">
        <w:rPr>
          <w:b/>
        </w:rPr>
        <w:t>uoting:</w:t>
      </w:r>
      <w:r w:rsidRPr="00AB5C6A">
        <w:br/>
        <w:t xml:space="preserve">  database: false</w:t>
      </w:r>
      <w:r w:rsidRPr="00AB5C6A">
        <w:br/>
        <w:t xml:space="preserve">  schema: false</w:t>
      </w:r>
      <w:r w:rsidRPr="00AB5C6A">
        <w:br/>
        <w:t xml:space="preserve">  identifier: false</w:t>
      </w:r>
      <w:r w:rsidRPr="00AB5C6A">
        <w:br/>
      </w:r>
      <w:r w:rsidRPr="00AB5C6A">
        <w:br/>
      </w:r>
    </w:p>
    <w:p w:rsidR="00AB5C6A" w:rsidRPr="004C1EA4" w:rsidRDefault="00AB5C6A" w:rsidP="004C1EA4">
      <w:pPr>
        <w:pStyle w:val="ListParagraph"/>
        <w:numPr>
          <w:ilvl w:val="0"/>
          <w:numId w:val="13"/>
        </w:numPr>
        <w:rPr>
          <w:b/>
        </w:rPr>
      </w:pPr>
      <w:r w:rsidRPr="004C1EA4">
        <w:rPr>
          <w:b/>
        </w:rPr>
        <w:t>dbt will then create relations without quotes</w:t>
      </w:r>
      <w:r w:rsidR="004C1EA4">
        <w:rPr>
          <w:b/>
        </w:rPr>
        <w:t xml:space="preserve"> if quoting is false</w:t>
      </w:r>
      <w:r w:rsidRPr="004C1EA4">
        <w:rPr>
          <w:b/>
        </w:rPr>
        <w:t>:</w:t>
      </w:r>
    </w:p>
    <w:p w:rsidR="00AB5C6A" w:rsidRPr="004C1EA4" w:rsidRDefault="00AB5C6A" w:rsidP="004C1EA4">
      <w:pPr>
        <w:ind w:left="720"/>
        <w:rPr>
          <w:b/>
          <w:i/>
          <w:color w:val="FF0000"/>
        </w:rPr>
      </w:pPr>
      <w:r w:rsidRPr="004C1EA4">
        <w:rPr>
          <w:b/>
          <w:i/>
          <w:color w:val="FF0000"/>
        </w:rPr>
        <w:t>create table analytics.dbt_alice.dim_customers</w:t>
      </w:r>
    </w:p>
    <w:p w:rsidR="00D127D4" w:rsidRPr="00240EEF" w:rsidRDefault="00D127D4"/>
    <w:p w:rsidR="004C1EA4" w:rsidRPr="004C1EA4" w:rsidRDefault="004C1EA4" w:rsidP="004C1EA4">
      <w:pPr>
        <w:rPr>
          <w:b/>
          <w:bCs/>
        </w:rPr>
      </w:pPr>
      <w:r w:rsidRPr="004C1EA4">
        <w:rPr>
          <w:rStyle w:val="IntenseReference"/>
        </w:rPr>
        <w:t>Recommendation</w:t>
      </w:r>
      <w:hyperlink r:id="rId116" w:anchor="recommendation" w:tooltip="Direct link to Recommendation" w:history="1">
        <w:r w:rsidRPr="004C1EA4">
          <w:rPr>
            <w:rStyle w:val="Hyperlink"/>
            <w:b/>
            <w:bCs/>
          </w:rPr>
          <w:t>​</w:t>
        </w:r>
      </w:hyperlink>
    </w:p>
    <w:p w:rsidR="004C1EA4" w:rsidRPr="004C1EA4" w:rsidRDefault="004C1EA4" w:rsidP="004C1EA4">
      <w:pPr>
        <w:rPr>
          <w:b/>
          <w:bCs/>
        </w:rPr>
      </w:pPr>
      <w:r w:rsidRPr="004C1EA4">
        <w:rPr>
          <w:rStyle w:val="IntenseReference"/>
        </w:rPr>
        <w:t>Snowflake</w:t>
      </w:r>
      <w:hyperlink r:id="rId117" w:anchor="snowflake" w:tooltip="Direct link to Snowflake" w:history="1">
        <w:r w:rsidRPr="004C1EA4">
          <w:rPr>
            <w:rStyle w:val="Hyperlink"/>
            <w:b/>
            <w:bCs/>
          </w:rPr>
          <w:t>​</w:t>
        </w:r>
      </w:hyperlink>
    </w:p>
    <w:p w:rsidR="004C1EA4" w:rsidRPr="004C1EA4" w:rsidRDefault="004C1EA4" w:rsidP="004C1EA4">
      <w:pPr>
        <w:rPr>
          <w:i/>
          <w:color w:val="FF0000"/>
        </w:rPr>
      </w:pPr>
      <w:r w:rsidRPr="004C1EA4">
        <w:t>Set all quoting configs to </w:t>
      </w:r>
      <w:r w:rsidRPr="004C1EA4">
        <w:rPr>
          <w:b/>
        </w:rPr>
        <w:t>False</w:t>
      </w:r>
      <w:r w:rsidRPr="004C1EA4">
        <w:t xml:space="preserve">. </w:t>
      </w:r>
      <w:r w:rsidRPr="004C1EA4">
        <w:rPr>
          <w:i/>
          <w:color w:val="FF0000"/>
        </w:rPr>
        <w:t>This means that you cannot use reserved words as identifiers, however it's usually a good idea to avoid these reserved words anyway.</w:t>
      </w:r>
    </w:p>
    <w:p w:rsidR="004C1EA4" w:rsidRPr="004C1EA4" w:rsidRDefault="004C1EA4" w:rsidP="004C1EA4">
      <w:r w:rsidRPr="004C1EA4">
        <w:t>If a Snowflake source table uses a quoted database, schema, or table identifier, you can configure it in the source.yml file. </w:t>
      </w:r>
      <w:hyperlink r:id="rId118" w:history="1">
        <w:r w:rsidRPr="004C1EA4">
          <w:rPr>
            <w:rStyle w:val="Hyperlink"/>
          </w:rPr>
          <w:t>Refer to configuring quoting for more info</w:t>
        </w:r>
      </w:hyperlink>
      <w:r w:rsidRPr="004C1EA4">
        <w:t>.</w:t>
      </w:r>
    </w:p>
    <w:p w:rsidR="009F3EDE" w:rsidRDefault="009F3EDE" w:rsidP="004C1EA4">
      <w:pPr>
        <w:rPr>
          <w:b/>
          <w:bCs/>
        </w:rPr>
      </w:pPr>
    </w:p>
    <w:p w:rsidR="004C1EA4" w:rsidRPr="004C1EA4" w:rsidRDefault="004C1EA4" w:rsidP="004C1EA4">
      <w:pPr>
        <w:rPr>
          <w:b/>
          <w:bCs/>
        </w:rPr>
      </w:pPr>
      <w:r w:rsidRPr="004C1EA4">
        <w:rPr>
          <w:b/>
          <w:bCs/>
        </w:rPr>
        <w:t>Explanation:</w:t>
      </w:r>
      <w:hyperlink r:id="rId119" w:anchor="explanation" w:tooltip="Direct link to Explanation:" w:history="1">
        <w:r w:rsidRPr="004C1EA4">
          <w:rPr>
            <w:rStyle w:val="Hyperlink"/>
            <w:b/>
            <w:bCs/>
          </w:rPr>
          <w:t>​</w:t>
        </w:r>
      </w:hyperlink>
    </w:p>
    <w:p w:rsidR="004C1EA4" w:rsidRPr="004C1EA4" w:rsidRDefault="004C1EA4" w:rsidP="004C1EA4">
      <w:r w:rsidRPr="004C1EA4">
        <w:t>Whereas most databases will </w:t>
      </w:r>
      <w:r w:rsidRPr="004C1EA4">
        <w:rPr>
          <w:i/>
          <w:iCs/>
        </w:rPr>
        <w:t>lowercase</w:t>
      </w:r>
      <w:r w:rsidRPr="004C1EA4">
        <w:t xml:space="preserve"> unquoted identifiers, </w:t>
      </w:r>
      <w:r w:rsidRPr="009F3EDE">
        <w:rPr>
          <w:b/>
        </w:rPr>
        <w:t>Snowflake will </w:t>
      </w:r>
      <w:r w:rsidRPr="009F3EDE">
        <w:rPr>
          <w:b/>
          <w:i/>
          <w:iCs/>
        </w:rPr>
        <w:t>uppercase</w:t>
      </w:r>
      <w:r w:rsidRPr="009F3EDE">
        <w:rPr>
          <w:b/>
        </w:rPr>
        <w:t> unquoted identifiers.</w:t>
      </w:r>
      <w:r w:rsidRPr="004C1EA4">
        <w:t xml:space="preserve"> If a model name is lowercased </w:t>
      </w:r>
      <w:r w:rsidRPr="004C1EA4">
        <w:rPr>
          <w:i/>
          <w:iCs/>
        </w:rPr>
        <w:t>and quoted</w:t>
      </w:r>
      <w:r w:rsidRPr="004C1EA4">
        <w:t>, then it cannot be referred to without quotes! Check out the example below for more information.</w:t>
      </w:r>
    </w:p>
    <w:p w:rsidR="004C1EA4" w:rsidRPr="009F3EDE" w:rsidRDefault="004C1EA4" w:rsidP="004C1EA4">
      <w:pPr>
        <w:rPr>
          <w:b/>
        </w:rPr>
      </w:pPr>
      <w:r w:rsidRPr="009F3EDE">
        <w:rPr>
          <w:b/>
        </w:rPr>
        <w:t>snowflake_casing.sql</w:t>
      </w:r>
    </w:p>
    <w:p w:rsidR="009F3EDE" w:rsidRDefault="004C1EA4" w:rsidP="004C1EA4">
      <w:pPr>
        <w:rPr>
          <w:b/>
        </w:rPr>
      </w:pPr>
      <w:r w:rsidRPr="004C1EA4">
        <w:rPr>
          <w:i/>
          <w:iCs/>
        </w:rPr>
        <w:t>/*</w:t>
      </w:r>
      <w:r w:rsidRPr="004C1EA4">
        <w:br/>
      </w:r>
      <w:r w:rsidRPr="004C1EA4">
        <w:rPr>
          <w:i/>
          <w:iCs/>
        </w:rPr>
        <w:t xml:space="preserve">    You can run the following queries against your database</w:t>
      </w:r>
      <w:r w:rsidRPr="004C1EA4">
        <w:br/>
      </w:r>
      <w:r w:rsidRPr="004C1EA4">
        <w:rPr>
          <w:i/>
          <w:iCs/>
        </w:rPr>
        <w:t xml:space="preserve">    to build an intuition for how quoting works on Snowflake.</w:t>
      </w:r>
      <w:r w:rsidRPr="004C1EA4">
        <w:br/>
      </w:r>
      <w:r w:rsidRPr="004C1EA4">
        <w:rPr>
          <w:i/>
          <w:iCs/>
        </w:rPr>
        <w:t>*/</w:t>
      </w:r>
      <w:r w:rsidRPr="004C1EA4">
        <w:br/>
      </w:r>
      <w:r w:rsidRPr="004C1EA4">
        <w:lastRenderedPageBreak/>
        <w:br/>
      </w:r>
      <w:r w:rsidRPr="004C1EA4">
        <w:rPr>
          <w:i/>
          <w:iCs/>
        </w:rPr>
        <w:t>-- This is the output of an example `orders.sql` model with quoting enabled</w:t>
      </w:r>
      <w:r w:rsidRPr="004C1EA4">
        <w:br/>
      </w:r>
    </w:p>
    <w:p w:rsidR="004C1EA4" w:rsidRPr="004C1EA4" w:rsidRDefault="004C1EA4" w:rsidP="004C1EA4">
      <w:r w:rsidRPr="009F3EDE">
        <w:rPr>
          <w:b/>
        </w:rPr>
        <w:t xml:space="preserve">create table </w:t>
      </w:r>
      <w:r w:rsidRPr="009F3EDE">
        <w:rPr>
          <w:b/>
          <w:color w:val="FF0000"/>
        </w:rPr>
        <w:t xml:space="preserve">"analytics"."orders" </w:t>
      </w:r>
      <w:r w:rsidRPr="009F3EDE">
        <w:rPr>
          <w:b/>
        </w:rPr>
        <w:t>as (</w:t>
      </w:r>
      <w:r w:rsidRPr="009F3EDE">
        <w:rPr>
          <w:b/>
        </w:rPr>
        <w:br/>
      </w:r>
      <w:r w:rsidRPr="009F3EDE">
        <w:rPr>
          <w:b/>
        </w:rPr>
        <w:br/>
        <w:t xml:space="preserve">  select 1 as id</w:t>
      </w:r>
      <w:r w:rsidRPr="009F3EDE">
        <w:rPr>
          <w:b/>
        </w:rPr>
        <w:br/>
      </w:r>
      <w:r w:rsidRPr="009F3EDE">
        <w:rPr>
          <w:b/>
        </w:rPr>
        <w:br/>
        <w:t>);</w:t>
      </w:r>
      <w:r w:rsidRPr="004C1EA4">
        <w:br/>
      </w:r>
      <w:r w:rsidRPr="004C1EA4">
        <w:br/>
      </w:r>
      <w:r w:rsidRPr="004C1EA4">
        <w:rPr>
          <w:i/>
          <w:iCs/>
        </w:rPr>
        <w:t>/*</w:t>
      </w:r>
      <w:r w:rsidRPr="004C1EA4">
        <w:br/>
      </w:r>
      <w:r w:rsidRPr="009F3EDE">
        <w:rPr>
          <w:b/>
          <w:i/>
          <w:iCs/>
        </w:rPr>
        <w:t xml:space="preserve">    These queries WILL NOT work</w:t>
      </w:r>
      <w:r w:rsidRPr="004C1EA4">
        <w:rPr>
          <w:i/>
          <w:iCs/>
        </w:rPr>
        <w:t>! Since the table above was created with quotes,</w:t>
      </w:r>
      <w:r w:rsidRPr="004C1EA4">
        <w:br/>
      </w:r>
      <w:r w:rsidRPr="004C1EA4">
        <w:rPr>
          <w:i/>
          <w:iCs/>
        </w:rPr>
        <w:t xml:space="preserve">    Snowflake created the orders table with a lowercase schema and identifier.</w:t>
      </w:r>
      <w:r w:rsidRPr="004C1EA4">
        <w:br/>
      </w:r>
      <w:r w:rsidRPr="004C1EA4">
        <w:br/>
      </w:r>
      <w:r w:rsidRPr="004C1EA4">
        <w:rPr>
          <w:i/>
          <w:iCs/>
        </w:rPr>
        <w:t xml:space="preserve">    Since unquoted identifiers are automatically uppercased, both of the</w:t>
      </w:r>
      <w:r w:rsidRPr="004C1EA4">
        <w:br/>
      </w:r>
      <w:r w:rsidRPr="004C1EA4">
        <w:rPr>
          <w:i/>
          <w:iCs/>
        </w:rPr>
        <w:t xml:space="preserve">    following queries are equivalent, and neither will work correctly.</w:t>
      </w:r>
      <w:r w:rsidRPr="004C1EA4">
        <w:br/>
      </w:r>
      <w:r w:rsidRPr="004C1EA4">
        <w:rPr>
          <w:i/>
          <w:iCs/>
        </w:rPr>
        <w:t>*/</w:t>
      </w:r>
      <w:r w:rsidRPr="004C1EA4">
        <w:br/>
      </w:r>
      <w:r w:rsidRPr="004C1EA4">
        <w:br/>
      </w:r>
      <w:r w:rsidRPr="009F3EDE">
        <w:rPr>
          <w:b/>
        </w:rPr>
        <w:t xml:space="preserve">select * from </w:t>
      </w:r>
      <w:r w:rsidRPr="009F3EDE">
        <w:rPr>
          <w:b/>
          <w:color w:val="FF0000"/>
        </w:rPr>
        <w:t>analytics.orders;</w:t>
      </w:r>
      <w:r w:rsidRPr="009F3EDE">
        <w:rPr>
          <w:b/>
        </w:rPr>
        <w:br/>
        <w:t xml:space="preserve">select * from </w:t>
      </w:r>
      <w:r w:rsidRPr="009F3EDE">
        <w:rPr>
          <w:b/>
          <w:color w:val="FF0000"/>
        </w:rPr>
        <w:t>ANALYTICS.ORDERS;</w:t>
      </w:r>
      <w:r w:rsidRPr="004C1EA4">
        <w:br/>
      </w:r>
      <w:r w:rsidRPr="004C1EA4">
        <w:br/>
      </w:r>
      <w:r w:rsidRPr="004C1EA4">
        <w:rPr>
          <w:i/>
          <w:iCs/>
        </w:rPr>
        <w:t>/*</w:t>
      </w:r>
      <w:r w:rsidRPr="004C1EA4">
        <w:br/>
      </w:r>
      <w:r w:rsidRPr="004C1EA4">
        <w:rPr>
          <w:i/>
          <w:iCs/>
        </w:rPr>
        <w:t xml:space="preserve">    To query this table, you'll need to quote the schema and table. This</w:t>
      </w:r>
      <w:r w:rsidRPr="004C1EA4">
        <w:br/>
      </w:r>
      <w:r w:rsidRPr="004C1EA4">
        <w:rPr>
          <w:i/>
          <w:iCs/>
        </w:rPr>
        <w:t xml:space="preserve">    query should indeed complete without error.</w:t>
      </w:r>
      <w:r w:rsidRPr="004C1EA4">
        <w:br/>
      </w:r>
      <w:r w:rsidRPr="004C1EA4">
        <w:rPr>
          <w:i/>
          <w:iCs/>
        </w:rPr>
        <w:t>*/</w:t>
      </w:r>
      <w:r w:rsidRPr="004C1EA4">
        <w:br/>
      </w:r>
      <w:r w:rsidRPr="004C1EA4">
        <w:br/>
      </w:r>
      <w:r w:rsidRPr="009F3EDE">
        <w:rPr>
          <w:b/>
        </w:rPr>
        <w:t xml:space="preserve">select * from </w:t>
      </w:r>
      <w:r w:rsidRPr="009F3EDE">
        <w:rPr>
          <w:b/>
          <w:color w:val="FF0000"/>
        </w:rPr>
        <w:t>"analytics"."orders";</w:t>
      </w:r>
      <w:r w:rsidRPr="004C1EA4">
        <w:br/>
      </w:r>
      <w:r w:rsidRPr="004C1EA4">
        <w:br/>
      </w:r>
      <w:r w:rsidRPr="004C1EA4">
        <w:br/>
      </w:r>
      <w:r w:rsidRPr="004C1EA4">
        <w:rPr>
          <w:i/>
          <w:iCs/>
        </w:rPr>
        <w:t>/*</w:t>
      </w:r>
      <w:r w:rsidRPr="004C1EA4">
        <w:br/>
      </w:r>
      <w:r w:rsidRPr="009F3EDE">
        <w:rPr>
          <w:b/>
          <w:i/>
          <w:iCs/>
        </w:rPr>
        <w:t xml:space="preserve">    To avoid this quoting madness, you can disable quoting for schemas</w:t>
      </w:r>
      <w:r w:rsidRPr="009F3EDE">
        <w:rPr>
          <w:b/>
        </w:rPr>
        <w:br/>
      </w:r>
      <w:r w:rsidRPr="009F3EDE">
        <w:rPr>
          <w:b/>
          <w:i/>
          <w:iCs/>
        </w:rPr>
        <w:t xml:space="preserve">    and identifiers in your dbt_project.yml file.</w:t>
      </w:r>
      <w:r w:rsidRPr="004C1EA4">
        <w:rPr>
          <w:i/>
          <w:iCs/>
        </w:rPr>
        <w:t xml:space="preserve"> This means that you</w:t>
      </w:r>
      <w:r w:rsidRPr="004C1EA4">
        <w:br/>
      </w:r>
      <w:r w:rsidRPr="004C1EA4">
        <w:rPr>
          <w:i/>
          <w:iCs/>
        </w:rPr>
        <w:t xml:space="preserve">    won't be able to use reserved words as model names, but you probably</w:t>
      </w:r>
      <w:r w:rsidRPr="004C1EA4">
        <w:br/>
      </w:r>
      <w:r w:rsidRPr="004C1EA4">
        <w:rPr>
          <w:i/>
          <w:iCs/>
        </w:rPr>
        <w:t xml:space="preserve">    shouldn't be doing that anyway! Assuming schema and identifier quoting is</w:t>
      </w:r>
      <w:r w:rsidRPr="004C1EA4">
        <w:br/>
      </w:r>
      <w:r w:rsidRPr="004C1EA4">
        <w:rPr>
          <w:i/>
          <w:iCs/>
        </w:rPr>
        <w:t xml:space="preserve">    disabled, the following query would indeed work:</w:t>
      </w:r>
      <w:r w:rsidRPr="004C1EA4">
        <w:br/>
      </w:r>
      <w:r w:rsidRPr="004C1EA4">
        <w:rPr>
          <w:i/>
          <w:iCs/>
        </w:rPr>
        <w:t>*/</w:t>
      </w:r>
      <w:r w:rsidRPr="004C1EA4">
        <w:br/>
      </w:r>
      <w:r w:rsidRPr="004C1EA4">
        <w:br/>
      </w:r>
      <w:r w:rsidRPr="009F3EDE">
        <w:rPr>
          <w:b/>
        </w:rPr>
        <w:t xml:space="preserve">select * from </w:t>
      </w:r>
      <w:r w:rsidRPr="009F3EDE">
        <w:rPr>
          <w:b/>
          <w:color w:val="FF0000"/>
        </w:rPr>
        <w:t>analytics.orders;</w:t>
      </w:r>
    </w:p>
    <w:p w:rsidR="00D127D4" w:rsidRPr="00240EEF" w:rsidRDefault="00D127D4"/>
    <w:p w:rsidR="00D127D4" w:rsidRPr="009F3EDE" w:rsidRDefault="009F3EDE">
      <w:pPr>
        <w:rPr>
          <w:rStyle w:val="IntenseReference"/>
          <w:sz w:val="24"/>
        </w:rPr>
      </w:pPr>
      <w:r w:rsidRPr="009F3EDE">
        <w:rPr>
          <w:rStyle w:val="IntenseReference"/>
          <w:sz w:val="24"/>
        </w:rPr>
        <w:t>Another example:</w:t>
      </w:r>
    </w:p>
    <w:p w:rsidR="009F3EDE" w:rsidRDefault="009F3EDE"/>
    <w:p w:rsidR="009F3EDE" w:rsidRPr="00240EEF" w:rsidRDefault="009F3EDE">
      <w:r w:rsidRPr="009F3EDE">
        <w:t>select</w:t>
      </w:r>
      <w:r w:rsidRPr="009F3EDE">
        <w:br/>
        <w:t xml:space="preserve">  ...</w:t>
      </w:r>
      <w:r w:rsidRPr="009F3EDE">
        <w:br/>
      </w:r>
      <w:r w:rsidRPr="009F3EDE">
        <w:br/>
      </w:r>
      <w:r w:rsidRPr="009F3EDE">
        <w:rPr>
          <w:i/>
          <w:iCs/>
        </w:rPr>
        <w:t>-- this should be quoted</w:t>
      </w:r>
      <w:r w:rsidRPr="009F3EDE">
        <w:br/>
        <w:t>from {{ source</w:t>
      </w:r>
      <w:r w:rsidRPr="009F3EDE">
        <w:rPr>
          <w:b/>
          <w:color w:val="FF0000"/>
        </w:rPr>
        <w:t>('jaffle_shop', 'orders'</w:t>
      </w:r>
      <w:r w:rsidRPr="009F3EDE">
        <w:t>) }}</w:t>
      </w:r>
      <w:r>
        <w:t xml:space="preserve"> </w:t>
      </w:r>
      <w:r w:rsidRPr="009F3EDE">
        <w:br/>
      </w:r>
      <w:r w:rsidRPr="009F3EDE">
        <w:rPr>
          <w:i/>
          <w:iCs/>
        </w:rPr>
        <w:lastRenderedPageBreak/>
        <w:t>-- here, the identifier should be unquoted</w:t>
      </w:r>
      <w:r w:rsidRPr="009F3EDE">
        <w:br/>
        <w:t>left join {{ source</w:t>
      </w:r>
      <w:r w:rsidRPr="009F3EDE">
        <w:rPr>
          <w:b/>
        </w:rPr>
        <w:t>('jaffle_shop', 'customers'</w:t>
      </w:r>
      <w:r w:rsidRPr="009F3EDE">
        <w:t xml:space="preserve">) }} using </w:t>
      </w:r>
      <w:r w:rsidRPr="009F3EDE">
        <w:rPr>
          <w:b/>
          <w:i/>
          <w:color w:val="FF0000"/>
        </w:rPr>
        <w:t>(order_id)</w:t>
      </w:r>
    </w:p>
    <w:p w:rsidR="00D127D4" w:rsidRPr="00B41A87" w:rsidRDefault="00B41A87">
      <w:pPr>
        <w:rPr>
          <w:rStyle w:val="IntenseReference"/>
          <w:sz w:val="36"/>
        </w:rPr>
      </w:pPr>
      <w:r w:rsidRPr="00B41A87">
        <w:rPr>
          <w:rStyle w:val="IntenseReference"/>
          <w:sz w:val="36"/>
        </w:rPr>
        <w:t>conclusion</w:t>
      </w:r>
    </w:p>
    <w:p w:rsidR="003A684F" w:rsidRPr="006C3E1A" w:rsidRDefault="003A684F">
      <w:pPr>
        <w:rPr>
          <w:i/>
        </w:rPr>
      </w:pPr>
      <w:r w:rsidRPr="006C3E1A">
        <w:rPr>
          <w:i/>
        </w:rPr>
        <w:t>we use quoting for a reason to assign those values to the database, schema and identifier in which there are symbols, digits or any irrelevant sign which will not going to be accepted like other normal names, for that reason we use quoting and first of all we enable the quoting in dbt_project.yml for  database, schema and identifier because as default they are marked false and we will have to make it true.</w:t>
      </w:r>
    </w:p>
    <w:p w:rsidR="00D127D4" w:rsidRPr="006C3E1A" w:rsidRDefault="009F3EDE">
      <w:pPr>
        <w:rPr>
          <w:i/>
        </w:rPr>
      </w:pPr>
      <w:r w:rsidRPr="006C3E1A">
        <w:rPr>
          <w:i/>
        </w:rPr>
        <w:t xml:space="preserve">as when we have assigned the values </w:t>
      </w:r>
      <w:r w:rsidR="003A684F" w:rsidRPr="006C3E1A">
        <w:rPr>
          <w:i/>
        </w:rPr>
        <w:t>in</w:t>
      </w:r>
      <w:r w:rsidRPr="006C3E1A">
        <w:rPr>
          <w:i/>
        </w:rPr>
        <w:t xml:space="preserve"> quotes then it will be called in the quotes and not directly  </w:t>
      </w:r>
      <w:r w:rsidR="003A684F" w:rsidRPr="006C3E1A">
        <w:rPr>
          <w:i/>
        </w:rPr>
        <w:t>without quotes as it will throw errors in it. Those quoted names are to be called in the quotes</w:t>
      </w:r>
    </w:p>
    <w:p w:rsidR="00D127D4" w:rsidRPr="006C3E1A" w:rsidRDefault="003A684F" w:rsidP="003A684F">
      <w:pPr>
        <w:rPr>
          <w:i/>
        </w:rPr>
      </w:pPr>
      <w:r w:rsidRPr="006C3E1A">
        <w:rPr>
          <w:i/>
        </w:rPr>
        <w:t>select * from {{ source</w:t>
      </w:r>
      <w:r w:rsidRPr="006C3E1A">
        <w:rPr>
          <w:b/>
          <w:i/>
          <w:color w:val="FF0000"/>
        </w:rPr>
        <w:t>('jaffle_shop', 'orders'</w:t>
      </w:r>
      <w:r w:rsidRPr="006C3E1A">
        <w:rPr>
          <w:i/>
        </w:rPr>
        <w:t>) }}</w:t>
      </w:r>
    </w:p>
    <w:p w:rsidR="00D127D4" w:rsidRPr="00240EEF" w:rsidRDefault="00D127D4">
      <w:pPr>
        <w:pBdr>
          <w:bottom w:val="single" w:sz="6" w:space="1" w:color="auto"/>
        </w:pBdr>
      </w:pPr>
    </w:p>
    <w:p w:rsidR="00F3519A" w:rsidRPr="00F3519A" w:rsidRDefault="00F3519A" w:rsidP="00F3519A">
      <w:pPr>
        <w:pStyle w:val="ListParagraph"/>
        <w:numPr>
          <w:ilvl w:val="0"/>
          <w:numId w:val="1"/>
        </w:numPr>
        <w:rPr>
          <w:rStyle w:val="IntenseReference"/>
          <w:sz w:val="36"/>
        </w:rPr>
      </w:pPr>
      <w:r w:rsidRPr="00F3519A">
        <w:rPr>
          <w:rStyle w:val="IntenseReference"/>
          <w:sz w:val="36"/>
        </w:rPr>
        <w:t>on-run-start &amp; on-run-end</w:t>
      </w:r>
    </w:p>
    <w:p w:rsidR="00F3519A" w:rsidRPr="00F3519A" w:rsidRDefault="00F3519A" w:rsidP="00F3519A">
      <w:pPr>
        <w:rPr>
          <w:b/>
        </w:rPr>
      </w:pPr>
      <w:r w:rsidRPr="00F3519A">
        <w:rPr>
          <w:b/>
        </w:rPr>
        <w:t>dbt_project.yml</w:t>
      </w:r>
    </w:p>
    <w:p w:rsidR="00F3519A" w:rsidRPr="00F3519A" w:rsidRDefault="00F3519A" w:rsidP="00F3519A">
      <w:r w:rsidRPr="00F3519A">
        <w:rPr>
          <w:b/>
        </w:rPr>
        <w:t>on-run-start</w:t>
      </w:r>
      <w:r w:rsidRPr="00F3519A">
        <w:t>: sql-statement | [sql-statement]</w:t>
      </w:r>
      <w:r w:rsidRPr="00F3519A">
        <w:br/>
      </w:r>
      <w:r w:rsidRPr="00F3519A">
        <w:rPr>
          <w:b/>
        </w:rPr>
        <w:t>on-run-end</w:t>
      </w:r>
      <w:r w:rsidRPr="00F3519A">
        <w:t>: sql-statement | [sql-statement]</w:t>
      </w:r>
      <w:r w:rsidRPr="00F3519A">
        <w:br/>
      </w:r>
    </w:p>
    <w:p w:rsidR="00F3519A" w:rsidRPr="00F3519A" w:rsidRDefault="00F3519A" w:rsidP="00F3519A">
      <w:pPr>
        <w:rPr>
          <w:b/>
          <w:bCs/>
        </w:rPr>
      </w:pPr>
      <w:r w:rsidRPr="00F3519A">
        <w:rPr>
          <w:b/>
          <w:bCs/>
        </w:rPr>
        <w:t>Definition</w:t>
      </w:r>
      <w:hyperlink r:id="rId120" w:anchor="definition" w:tooltip="Direct link to Definition" w:history="1">
        <w:r w:rsidRPr="00F3519A">
          <w:rPr>
            <w:rStyle w:val="Hyperlink"/>
            <w:b/>
            <w:bCs/>
          </w:rPr>
          <w:t>​</w:t>
        </w:r>
      </w:hyperlink>
    </w:p>
    <w:p w:rsidR="00F3519A" w:rsidRPr="00F3519A" w:rsidRDefault="00F3519A" w:rsidP="00F3519A">
      <w:r w:rsidRPr="00F3519A">
        <w:t>A SQL statement (or list of SQL statements) to be run at the start, or end, of the following commands:</w:t>
      </w:r>
    </w:p>
    <w:p w:rsidR="00F3519A" w:rsidRPr="002C0D9A" w:rsidRDefault="00F3519A" w:rsidP="00F3519A">
      <w:pPr>
        <w:numPr>
          <w:ilvl w:val="0"/>
          <w:numId w:val="14"/>
        </w:numPr>
        <w:rPr>
          <w:i/>
        </w:rPr>
      </w:pPr>
      <w:r w:rsidRPr="002C0D9A">
        <w:rPr>
          <w:i/>
        </w:rPr>
        <w:t>d</w:t>
      </w:r>
      <w:r w:rsidR="002C0D9A">
        <w:rPr>
          <w:i/>
        </w:rPr>
        <w:t xml:space="preserve"> </w:t>
      </w:r>
      <w:r w:rsidRPr="002C0D9A">
        <w:rPr>
          <w:i/>
        </w:rPr>
        <w:t>bt run</w:t>
      </w:r>
    </w:p>
    <w:p w:rsidR="00F3519A" w:rsidRPr="002C0D9A" w:rsidRDefault="00F3519A" w:rsidP="00F3519A">
      <w:pPr>
        <w:numPr>
          <w:ilvl w:val="0"/>
          <w:numId w:val="14"/>
        </w:numPr>
        <w:rPr>
          <w:i/>
        </w:rPr>
      </w:pPr>
      <w:r w:rsidRPr="002C0D9A">
        <w:rPr>
          <w:i/>
        </w:rPr>
        <w:t>dbt test</w:t>
      </w:r>
    </w:p>
    <w:p w:rsidR="00F3519A" w:rsidRPr="002C0D9A" w:rsidRDefault="00F3519A" w:rsidP="00F3519A">
      <w:pPr>
        <w:numPr>
          <w:ilvl w:val="0"/>
          <w:numId w:val="14"/>
        </w:numPr>
        <w:rPr>
          <w:i/>
        </w:rPr>
      </w:pPr>
      <w:r w:rsidRPr="002C0D9A">
        <w:rPr>
          <w:i/>
        </w:rPr>
        <w:t>dbt seed</w:t>
      </w:r>
    </w:p>
    <w:p w:rsidR="00F3519A" w:rsidRPr="002C0D9A" w:rsidRDefault="00F3519A" w:rsidP="00F3519A">
      <w:pPr>
        <w:numPr>
          <w:ilvl w:val="0"/>
          <w:numId w:val="14"/>
        </w:numPr>
        <w:rPr>
          <w:i/>
        </w:rPr>
      </w:pPr>
      <w:r w:rsidRPr="002C0D9A">
        <w:rPr>
          <w:i/>
        </w:rPr>
        <w:t>dbt snapshot</w:t>
      </w:r>
    </w:p>
    <w:p w:rsidR="00F3519A" w:rsidRPr="002C0D9A" w:rsidRDefault="00F3519A" w:rsidP="00F3519A">
      <w:pPr>
        <w:numPr>
          <w:ilvl w:val="0"/>
          <w:numId w:val="14"/>
        </w:numPr>
        <w:rPr>
          <w:i/>
        </w:rPr>
      </w:pPr>
      <w:r w:rsidRPr="002C0D9A">
        <w:rPr>
          <w:i/>
        </w:rPr>
        <w:t>dbt build</w:t>
      </w:r>
    </w:p>
    <w:p w:rsidR="00F3519A" w:rsidRPr="002C0D9A" w:rsidRDefault="00F3519A" w:rsidP="00F3519A">
      <w:pPr>
        <w:numPr>
          <w:ilvl w:val="0"/>
          <w:numId w:val="14"/>
        </w:numPr>
        <w:rPr>
          <w:i/>
        </w:rPr>
      </w:pPr>
      <w:r w:rsidRPr="002C0D9A">
        <w:rPr>
          <w:i/>
        </w:rPr>
        <w:t>dbt compile</w:t>
      </w:r>
    </w:p>
    <w:p w:rsidR="00F3519A" w:rsidRPr="002C0D9A" w:rsidRDefault="00F3519A" w:rsidP="00F3519A">
      <w:pPr>
        <w:numPr>
          <w:ilvl w:val="0"/>
          <w:numId w:val="14"/>
        </w:numPr>
        <w:rPr>
          <w:i/>
        </w:rPr>
      </w:pPr>
      <w:r w:rsidRPr="002C0D9A">
        <w:rPr>
          <w:i/>
        </w:rPr>
        <w:t>dbt docs generate</w:t>
      </w:r>
    </w:p>
    <w:p w:rsidR="00F3519A" w:rsidRPr="00F3519A" w:rsidRDefault="00F3519A" w:rsidP="00F3519A">
      <w:r w:rsidRPr="00F3519A">
        <w:t>on-run-start and on-run-end hooks can also call macros that return SQL statements</w:t>
      </w:r>
    </w:p>
    <w:p w:rsidR="00F3519A" w:rsidRPr="00F3519A" w:rsidRDefault="00F3519A" w:rsidP="00F3519A">
      <w:pPr>
        <w:rPr>
          <w:b/>
          <w:bCs/>
        </w:rPr>
      </w:pPr>
      <w:r w:rsidRPr="00F3519A">
        <w:rPr>
          <w:b/>
          <w:bCs/>
        </w:rPr>
        <w:t>Usage notes</w:t>
      </w:r>
      <w:hyperlink r:id="rId121" w:anchor="usage-notes" w:tooltip="Direct link to Usage notes" w:history="1">
        <w:r w:rsidRPr="00F3519A">
          <w:rPr>
            <w:rStyle w:val="Hyperlink"/>
            <w:b/>
            <w:bCs/>
          </w:rPr>
          <w:t>​</w:t>
        </w:r>
      </w:hyperlink>
    </w:p>
    <w:p w:rsidR="00F3519A" w:rsidRPr="00F3519A" w:rsidRDefault="00F3519A" w:rsidP="00F3519A">
      <w:pPr>
        <w:numPr>
          <w:ilvl w:val="0"/>
          <w:numId w:val="15"/>
        </w:numPr>
      </w:pPr>
      <w:r w:rsidRPr="00F3519A">
        <w:t>The on-run-end hook has additional jinja variables available in the context — check out the </w:t>
      </w:r>
      <w:hyperlink r:id="rId122" w:history="1">
        <w:r w:rsidRPr="00F3519A">
          <w:rPr>
            <w:rStyle w:val="Hyperlink"/>
          </w:rPr>
          <w:t>docs</w:t>
        </w:r>
      </w:hyperlink>
      <w:r w:rsidRPr="00F3519A">
        <w:t>.</w:t>
      </w:r>
    </w:p>
    <w:p w:rsidR="00F3519A" w:rsidRPr="00F3519A" w:rsidRDefault="00F3519A" w:rsidP="00F3519A">
      <w:pPr>
        <w:rPr>
          <w:b/>
          <w:bCs/>
        </w:rPr>
      </w:pPr>
      <w:r w:rsidRPr="00F3519A">
        <w:rPr>
          <w:b/>
          <w:bCs/>
        </w:rPr>
        <w:t>Examples</w:t>
      </w:r>
      <w:hyperlink r:id="rId123" w:anchor="examples" w:tooltip="Direct link to Examples" w:history="1">
        <w:r w:rsidRPr="00F3519A">
          <w:rPr>
            <w:rStyle w:val="Hyperlink"/>
            <w:b/>
            <w:bCs/>
          </w:rPr>
          <w:t>​</w:t>
        </w:r>
      </w:hyperlink>
    </w:p>
    <w:p w:rsidR="00F3519A" w:rsidRPr="00F3519A" w:rsidRDefault="00F3519A" w:rsidP="00F3519A">
      <w:r w:rsidRPr="00F3519A">
        <w:t xml:space="preserve">In older versions of dbt, the most common use of post-hook was to execute grant statements, to apply database permissions to models right after creating them. Starting in v1.2, we recommend </w:t>
      </w:r>
      <w:r w:rsidRPr="00F3519A">
        <w:lastRenderedPageBreak/>
        <w:t>using the </w:t>
      </w:r>
      <w:hyperlink r:id="rId124" w:history="1">
        <w:r w:rsidRPr="00F3519A">
          <w:rPr>
            <w:rStyle w:val="Hyperlink"/>
          </w:rPr>
          <w:t>grants resource config</w:t>
        </w:r>
      </w:hyperlink>
      <w:r w:rsidRPr="00F3519A">
        <w:t> instead, in order to automatically apply grants when your dbt model runs.</w:t>
      </w:r>
    </w:p>
    <w:p w:rsidR="002C0D9A" w:rsidRDefault="002C0D9A" w:rsidP="00F3519A">
      <w:pPr>
        <w:rPr>
          <w:b/>
          <w:bCs/>
        </w:rPr>
      </w:pPr>
    </w:p>
    <w:p w:rsidR="002C0D9A" w:rsidRDefault="002C0D9A" w:rsidP="00F3519A">
      <w:pPr>
        <w:rPr>
          <w:b/>
          <w:bCs/>
        </w:rPr>
      </w:pPr>
    </w:p>
    <w:p w:rsidR="002C0D9A" w:rsidRDefault="002C0D9A" w:rsidP="00F3519A">
      <w:pPr>
        <w:rPr>
          <w:b/>
          <w:bCs/>
        </w:rPr>
      </w:pPr>
    </w:p>
    <w:p w:rsidR="002C0D9A" w:rsidRDefault="002C0D9A" w:rsidP="00F3519A">
      <w:pPr>
        <w:rPr>
          <w:b/>
          <w:bCs/>
        </w:rPr>
      </w:pPr>
    </w:p>
    <w:p w:rsidR="002C0D9A" w:rsidRDefault="002C0D9A" w:rsidP="00F3519A">
      <w:pPr>
        <w:rPr>
          <w:b/>
          <w:bCs/>
        </w:rPr>
      </w:pPr>
    </w:p>
    <w:p w:rsidR="00F3519A" w:rsidRPr="00F3519A" w:rsidRDefault="00F3519A" w:rsidP="00F3519A">
      <w:pPr>
        <w:rPr>
          <w:b/>
          <w:bCs/>
        </w:rPr>
      </w:pPr>
      <w:r w:rsidRPr="00F3519A">
        <w:rPr>
          <w:b/>
          <w:bCs/>
        </w:rPr>
        <w:t>Grant privileges on all schemas that dbt uses at the end of a run</w:t>
      </w:r>
      <w:hyperlink r:id="rId125" w:anchor="grant-privileges-on-all-schemas-that-dbt-uses-at-the-end-of-a-run" w:tooltip="Direct link to Grant privileges on all schemas that dbt uses at the end of a run" w:history="1">
        <w:r w:rsidRPr="00F3519A">
          <w:rPr>
            <w:rStyle w:val="Hyperlink"/>
            <w:b/>
            <w:bCs/>
          </w:rPr>
          <w:t>​</w:t>
        </w:r>
      </w:hyperlink>
    </w:p>
    <w:p w:rsidR="00F3519A" w:rsidRPr="00F3519A" w:rsidRDefault="00F3519A" w:rsidP="00F3519A">
      <w:r w:rsidRPr="00F3519A">
        <w:t>This leverages the </w:t>
      </w:r>
      <w:hyperlink r:id="rId126" w:history="1">
        <w:r w:rsidRPr="00F3519A">
          <w:rPr>
            <w:rStyle w:val="Hyperlink"/>
          </w:rPr>
          <w:t>schemas</w:t>
        </w:r>
      </w:hyperlink>
      <w:r w:rsidRPr="00F3519A">
        <w:t> variable that is only available in an on-run-end </w:t>
      </w:r>
      <w:r w:rsidR="002C0D9A">
        <w:t xml:space="preserve">hook and grants it some privileges. </w:t>
      </w:r>
    </w:p>
    <w:p w:rsidR="00F3519A" w:rsidRPr="002C0D9A" w:rsidRDefault="00F3519A" w:rsidP="00F3519A">
      <w:pPr>
        <w:rPr>
          <w:b/>
        </w:rPr>
      </w:pPr>
      <w:r w:rsidRPr="002C0D9A">
        <w:rPr>
          <w:b/>
        </w:rPr>
        <w:t>dbt_project.yml</w:t>
      </w:r>
    </w:p>
    <w:p w:rsidR="002C0D9A" w:rsidRDefault="00F3519A" w:rsidP="00F3519A">
      <w:r w:rsidRPr="002C0D9A">
        <w:rPr>
          <w:b/>
        </w:rPr>
        <w:t>on-run-end:</w:t>
      </w:r>
      <w:r w:rsidRPr="00F3519A">
        <w:br/>
      </w:r>
      <w:r w:rsidRPr="002C0D9A">
        <w:rPr>
          <w:b/>
        </w:rPr>
        <w:t xml:space="preserve">  - "{% for schema in schemas %}</w:t>
      </w:r>
    </w:p>
    <w:p w:rsidR="002C0D9A" w:rsidRPr="002C0D9A" w:rsidRDefault="00F3519A" w:rsidP="00F3519A">
      <w:pPr>
        <w:rPr>
          <w:color w:val="FF0000"/>
        </w:rPr>
      </w:pPr>
      <w:r w:rsidRPr="002C0D9A">
        <w:rPr>
          <w:color w:val="FF0000"/>
        </w:rPr>
        <w:t xml:space="preserve">grant usage on schema </w:t>
      </w:r>
      <w:r w:rsidRPr="002C0D9A">
        <w:rPr>
          <w:b/>
          <w:color w:val="FF0000"/>
        </w:rPr>
        <w:t>{{ schema }}</w:t>
      </w:r>
      <w:r w:rsidRPr="002C0D9A">
        <w:rPr>
          <w:color w:val="FF0000"/>
        </w:rPr>
        <w:t xml:space="preserve"> to group reporter; </w:t>
      </w:r>
    </w:p>
    <w:p w:rsidR="002C0D9A" w:rsidRPr="002C0D9A" w:rsidRDefault="00F3519A" w:rsidP="002C0D9A">
      <w:pPr>
        <w:pStyle w:val="ListParagraph"/>
        <w:numPr>
          <w:ilvl w:val="0"/>
          <w:numId w:val="13"/>
        </w:numPr>
      </w:pPr>
      <w:r w:rsidRPr="002C0D9A">
        <w:rPr>
          <w:b/>
        </w:rPr>
        <w:t>{% endfor %}"</w:t>
      </w:r>
      <w:r w:rsidRPr="002C0D9A">
        <w:rPr>
          <w:b/>
        </w:rPr>
        <w:br/>
      </w:r>
      <w:r w:rsidRPr="002C0D9A">
        <w:rPr>
          <w:b/>
        </w:rPr>
        <w:br/>
      </w:r>
      <w:r w:rsidR="002C0D9A" w:rsidRPr="002C0D9A">
        <w:t>In practice, it might not be a bad idea to put this code into a macro:</w:t>
      </w:r>
    </w:p>
    <w:p w:rsidR="002C0D9A" w:rsidRDefault="002C0D9A" w:rsidP="002C0D9A">
      <w:pPr>
        <w:rPr>
          <w:b/>
        </w:rPr>
      </w:pPr>
    </w:p>
    <w:p w:rsidR="002C0D9A" w:rsidRPr="002C0D9A" w:rsidRDefault="002C0D9A" w:rsidP="002C0D9A">
      <w:pPr>
        <w:ind w:left="720"/>
        <w:rPr>
          <w:b/>
        </w:rPr>
      </w:pPr>
      <w:r w:rsidRPr="002C0D9A">
        <w:rPr>
          <w:rStyle w:val="IntenseReference"/>
        </w:rPr>
        <w:t>macros/grants.sql</w:t>
      </w:r>
      <w:r w:rsidRPr="002C0D9A">
        <w:br/>
        <w:t xml:space="preserve">{% macro </w:t>
      </w:r>
      <w:r w:rsidRPr="002C0D9A">
        <w:rPr>
          <w:b/>
        </w:rPr>
        <w:t>grant_usage_to_schemas</w:t>
      </w:r>
      <w:r w:rsidRPr="002C0D9A">
        <w:t>(schemas, user) %}</w:t>
      </w:r>
      <w:r w:rsidRPr="002C0D9A">
        <w:br/>
      </w:r>
      <w:r w:rsidRPr="002C0D9A">
        <w:rPr>
          <w:b/>
        </w:rPr>
        <w:t xml:space="preserve">  {% for schema in schemas %}</w:t>
      </w:r>
      <w:r w:rsidRPr="002C0D9A">
        <w:rPr>
          <w:b/>
        </w:rPr>
        <w:br/>
      </w:r>
      <w:r w:rsidRPr="002C0D9A">
        <w:t xml:space="preserve">    grant usage on schema </w:t>
      </w:r>
      <w:r w:rsidRPr="002C0D9A">
        <w:rPr>
          <w:b/>
          <w:color w:val="FF0000"/>
        </w:rPr>
        <w:t>{{ schema }}</w:t>
      </w:r>
      <w:r w:rsidRPr="002C0D9A">
        <w:rPr>
          <w:color w:val="FF0000"/>
        </w:rPr>
        <w:t xml:space="preserve"> </w:t>
      </w:r>
      <w:r w:rsidRPr="002C0D9A">
        <w:t xml:space="preserve">to </w:t>
      </w:r>
      <w:r w:rsidRPr="002C0D9A">
        <w:rPr>
          <w:b/>
          <w:color w:val="FF0000"/>
        </w:rPr>
        <w:t>{{ user }}</w:t>
      </w:r>
      <w:r w:rsidRPr="002C0D9A">
        <w:t>;</w:t>
      </w:r>
      <w:r w:rsidRPr="002C0D9A">
        <w:br/>
        <w:t xml:space="preserve">  </w:t>
      </w:r>
      <w:r w:rsidRPr="002C0D9A">
        <w:rPr>
          <w:b/>
        </w:rPr>
        <w:t>{% endfor %}</w:t>
      </w:r>
      <w:r w:rsidRPr="002C0D9A">
        <w:br/>
      </w:r>
      <w:r w:rsidRPr="002C0D9A">
        <w:rPr>
          <w:b/>
        </w:rPr>
        <w:t>{% endmacro %}</w:t>
      </w:r>
    </w:p>
    <w:p w:rsidR="00F3519A" w:rsidRPr="002C0D9A" w:rsidRDefault="00F3519A" w:rsidP="00F3519A"/>
    <w:p w:rsidR="00F3519A" w:rsidRPr="00F3519A" w:rsidRDefault="00F3519A" w:rsidP="00F3519A">
      <w:pPr>
        <w:rPr>
          <w:b/>
          <w:bCs/>
        </w:rPr>
      </w:pPr>
      <w:r w:rsidRPr="00F3519A">
        <w:rPr>
          <w:b/>
          <w:bCs/>
        </w:rPr>
        <w:t>Call a macro to grant privileges</w:t>
      </w:r>
      <w:hyperlink r:id="rId127" w:anchor="call-a-macro-to-grant-privileges" w:tooltip="Direct link to Call a macro to grant privileges" w:history="1">
        <w:r w:rsidRPr="00F3519A">
          <w:rPr>
            <w:rStyle w:val="Hyperlink"/>
            <w:b/>
            <w:bCs/>
          </w:rPr>
          <w:t>​</w:t>
        </w:r>
      </w:hyperlink>
    </w:p>
    <w:p w:rsidR="00F3519A" w:rsidRPr="002B541C" w:rsidRDefault="00F3519A" w:rsidP="00F3519A">
      <w:pPr>
        <w:rPr>
          <w:b/>
        </w:rPr>
      </w:pPr>
      <w:r w:rsidRPr="002B541C">
        <w:rPr>
          <w:b/>
        </w:rPr>
        <w:t>dbt_project.yml</w:t>
      </w:r>
    </w:p>
    <w:p w:rsidR="002B541C" w:rsidRDefault="00F3519A" w:rsidP="00F3519A">
      <w:r w:rsidRPr="00F3519A">
        <w:t>on-run-end: "{{ grant_select(schemas) }}"</w:t>
      </w:r>
    </w:p>
    <w:p w:rsidR="002B541C" w:rsidRDefault="002B541C" w:rsidP="00F3519A"/>
    <w:p w:rsidR="00F3519A" w:rsidRPr="002B541C" w:rsidRDefault="002B541C" w:rsidP="002B541C">
      <w:pPr>
        <w:pStyle w:val="ListParagraph"/>
        <w:numPr>
          <w:ilvl w:val="0"/>
          <w:numId w:val="13"/>
        </w:numPr>
        <w:rPr>
          <w:i/>
        </w:rPr>
      </w:pPr>
      <w:r w:rsidRPr="002B541C">
        <w:rPr>
          <w:i/>
        </w:rPr>
        <w:t xml:space="preserve">now, after defining the macro we can only call the macro in the function on-run-end and pass the schema name and it will grant it all the privileges </w:t>
      </w:r>
    </w:p>
    <w:p w:rsidR="002B541C" w:rsidRDefault="002B541C" w:rsidP="002B541C">
      <w:pPr>
        <w:pStyle w:val="Heading2"/>
        <w:shd w:val="clear" w:color="auto" w:fill="1B1B1D"/>
        <w:rPr>
          <w:rFonts w:ascii="Source Sans Pro" w:hAnsi="Source Sans Pro"/>
          <w:color w:val="E3E3E3"/>
        </w:rPr>
      </w:pPr>
      <w:r>
        <w:rPr>
          <w:rFonts w:ascii="Source Sans Pro" w:hAnsi="Source Sans Pro"/>
          <w:color w:val="E3E3E3"/>
        </w:rPr>
        <w:t>database_schemas</w:t>
      </w:r>
      <w:hyperlink r:id="rId128" w:anchor="database_schemas" w:tooltip="Direct link to database_schemas" w:history="1">
        <w:r>
          <w:rPr>
            <w:rStyle w:val="Hyperlink"/>
            <w:rFonts w:ascii="Source Sans Pro" w:hAnsi="Source Sans Pro"/>
          </w:rPr>
          <w:t>​</w:t>
        </w:r>
      </w:hyperlink>
    </w:p>
    <w:p w:rsidR="002B541C" w:rsidRDefault="002B541C" w:rsidP="002B541C">
      <w:pPr>
        <w:pStyle w:val="NormalWeb"/>
        <w:shd w:val="clear" w:color="auto" w:fill="1B1B1D"/>
        <w:rPr>
          <w:rFonts w:ascii="Source Sans Pro" w:hAnsi="Source Sans Pro"/>
          <w:color w:val="E3E3E3"/>
          <w:sz w:val="27"/>
          <w:szCs w:val="27"/>
        </w:rPr>
      </w:pPr>
      <w:r>
        <w:rPr>
          <w:rFonts w:ascii="Source Sans Pro" w:hAnsi="Source Sans Pro"/>
          <w:color w:val="E3E3E3"/>
          <w:sz w:val="27"/>
          <w:szCs w:val="27"/>
        </w:rPr>
        <w:t>The </w:t>
      </w:r>
      <w:r>
        <w:rPr>
          <w:rStyle w:val="HTMLCode"/>
          <w:rFonts w:eastAsiaTheme="majorEastAsia"/>
          <w:color w:val="E3E3E3"/>
          <w:bdr w:val="none" w:sz="0" w:space="0" w:color="auto" w:frame="1"/>
        </w:rPr>
        <w:t>database_schemas</w:t>
      </w:r>
      <w:r>
        <w:rPr>
          <w:rFonts w:ascii="Source Sans Pro" w:hAnsi="Source Sans Pro"/>
          <w:color w:val="E3E3E3"/>
          <w:sz w:val="27"/>
          <w:szCs w:val="27"/>
        </w:rPr>
        <w:t> context variable can be used to reference the databases </w:t>
      </w:r>
      <w:r>
        <w:rPr>
          <w:rStyle w:val="Emphasis"/>
          <w:rFonts w:ascii="Source Sans Pro" w:hAnsi="Source Sans Pro"/>
          <w:color w:val="E3E3E3"/>
          <w:sz w:val="27"/>
          <w:szCs w:val="27"/>
        </w:rPr>
        <w:t>and</w:t>
      </w:r>
      <w:r>
        <w:rPr>
          <w:rFonts w:ascii="Source Sans Pro" w:hAnsi="Source Sans Pro"/>
          <w:color w:val="E3E3E3"/>
          <w:sz w:val="27"/>
          <w:szCs w:val="27"/>
        </w:rPr>
        <w:t> schemas that dbt has built models into during a run of dbt. This variable is similar to the </w:t>
      </w:r>
      <w:r>
        <w:rPr>
          <w:rStyle w:val="HTMLCode"/>
          <w:rFonts w:eastAsiaTheme="majorEastAsia"/>
          <w:color w:val="E3E3E3"/>
          <w:bdr w:val="none" w:sz="0" w:space="0" w:color="auto" w:frame="1"/>
        </w:rPr>
        <w:t>schemas</w:t>
      </w:r>
      <w:r>
        <w:rPr>
          <w:rFonts w:ascii="Source Sans Pro" w:hAnsi="Source Sans Pro"/>
          <w:color w:val="E3E3E3"/>
          <w:sz w:val="27"/>
          <w:szCs w:val="27"/>
        </w:rPr>
        <w:t> variable, and should be used if a dbt run builds resources into multiple different databases.</w:t>
      </w:r>
    </w:p>
    <w:p w:rsidR="002B541C" w:rsidRDefault="002B541C" w:rsidP="002B541C">
      <w:pPr>
        <w:pStyle w:val="NormalWeb"/>
        <w:shd w:val="clear" w:color="auto" w:fill="1B1B1D"/>
        <w:rPr>
          <w:rFonts w:ascii="Source Sans Pro" w:hAnsi="Source Sans Pro"/>
          <w:color w:val="E3E3E3"/>
          <w:sz w:val="27"/>
          <w:szCs w:val="27"/>
        </w:rPr>
      </w:pPr>
      <w:r>
        <w:rPr>
          <w:rFonts w:ascii="Source Sans Pro" w:hAnsi="Source Sans Pro"/>
          <w:color w:val="E3E3E3"/>
          <w:sz w:val="27"/>
          <w:szCs w:val="27"/>
        </w:rPr>
        <w:lastRenderedPageBreak/>
        <w:t>Example:</w:t>
      </w:r>
    </w:p>
    <w:p w:rsidR="002B541C" w:rsidRDefault="002B541C" w:rsidP="002B541C">
      <w:pPr>
        <w:shd w:val="clear" w:color="auto" w:fill="1B1B1D"/>
        <w:rPr>
          <w:rFonts w:ascii="Source Sans Pro" w:hAnsi="Source Sans Pro"/>
          <w:color w:val="FFFFFF"/>
          <w:sz w:val="18"/>
          <w:szCs w:val="18"/>
        </w:rPr>
      </w:pPr>
      <w:r>
        <w:rPr>
          <w:rFonts w:ascii="Source Sans Pro" w:hAnsi="Source Sans Pro"/>
          <w:color w:val="FFFFFF"/>
          <w:sz w:val="18"/>
          <w:szCs w:val="18"/>
        </w:rPr>
        <w:t>macros/grants.sql</w:t>
      </w:r>
    </w:p>
    <w:p w:rsidR="002B541C" w:rsidRDefault="002B541C" w:rsidP="002B541C">
      <w:pPr>
        <w:pStyle w:val="HTMLPreformatted"/>
        <w:shd w:val="clear" w:color="auto" w:fill="1B1B1D"/>
        <w:rPr>
          <w:color w:val="E3E3E3"/>
        </w:rPr>
      </w:pPr>
      <w:r>
        <w:rPr>
          <w:color w:val="D6DEEB"/>
          <w:bdr w:val="none" w:sz="0" w:space="0" w:color="auto" w:frame="1"/>
        </w:rPr>
        <w:br/>
      </w:r>
      <w:r>
        <w:rPr>
          <w:rStyle w:val="token"/>
          <w:color w:val="D6DEEB"/>
          <w:bdr w:val="none" w:sz="0" w:space="0" w:color="auto" w:frame="1"/>
        </w:rPr>
        <w:t>{% macro grant_usage_to_schemas(database_schemas, user) %}</w:t>
      </w:r>
      <w:r>
        <w:rPr>
          <w:color w:val="D6DEEB"/>
          <w:bdr w:val="none" w:sz="0" w:space="0" w:color="auto" w:frame="1"/>
        </w:rPr>
        <w:br/>
      </w:r>
      <w:r>
        <w:rPr>
          <w:rStyle w:val="token"/>
          <w:color w:val="D6DEEB"/>
          <w:bdr w:val="none" w:sz="0" w:space="0" w:color="auto" w:frame="1"/>
        </w:rPr>
        <w:t xml:space="preserve">  {% for (database, schema) in database_schemas %}</w:t>
      </w:r>
      <w:r>
        <w:rPr>
          <w:color w:val="D6DEEB"/>
          <w:bdr w:val="none" w:sz="0" w:space="0" w:color="auto" w:frame="1"/>
        </w:rPr>
        <w:br/>
      </w:r>
      <w:r>
        <w:rPr>
          <w:rStyle w:val="token"/>
          <w:color w:val="D6DEEB"/>
          <w:bdr w:val="none" w:sz="0" w:space="0" w:color="auto" w:frame="1"/>
        </w:rPr>
        <w:t xml:space="preserve">    grant usage on {{ database }}.{{ schema }} to {{ user }};</w:t>
      </w:r>
      <w:r>
        <w:rPr>
          <w:color w:val="D6DEEB"/>
          <w:bdr w:val="none" w:sz="0" w:space="0" w:color="auto" w:frame="1"/>
        </w:rPr>
        <w:br/>
      </w:r>
      <w:r>
        <w:rPr>
          <w:rStyle w:val="token"/>
          <w:color w:val="D6DEEB"/>
          <w:bdr w:val="none" w:sz="0" w:space="0" w:color="auto" w:frame="1"/>
        </w:rPr>
        <w:t xml:space="preserve">  {% endfor %}</w:t>
      </w:r>
      <w:r>
        <w:rPr>
          <w:color w:val="D6DEEB"/>
          <w:bdr w:val="none" w:sz="0" w:space="0" w:color="auto" w:frame="1"/>
        </w:rPr>
        <w:br/>
      </w:r>
      <w:r>
        <w:rPr>
          <w:rStyle w:val="token"/>
          <w:color w:val="D6DEEB"/>
          <w:bdr w:val="none" w:sz="0" w:space="0" w:color="auto" w:frame="1"/>
        </w:rPr>
        <w:t>{% endmacro %}</w:t>
      </w:r>
      <w:r>
        <w:rPr>
          <w:color w:val="D6DEEB"/>
          <w:bdr w:val="none" w:sz="0" w:space="0" w:color="auto" w:frame="1"/>
        </w:rPr>
        <w:br/>
      </w:r>
      <w:r>
        <w:rPr>
          <w:color w:val="D6DEEB"/>
          <w:bdr w:val="none" w:sz="0" w:space="0" w:color="auto" w:frame="1"/>
        </w:rPr>
        <w:br/>
      </w:r>
      <w:r>
        <w:rPr>
          <w:color w:val="D6DEEB"/>
          <w:bdr w:val="none" w:sz="0" w:space="0" w:color="auto" w:frame="1"/>
        </w:rPr>
        <w:br/>
      </w:r>
    </w:p>
    <w:p w:rsidR="002B541C" w:rsidRDefault="002B541C" w:rsidP="002B541C">
      <w:pPr>
        <w:shd w:val="clear" w:color="auto" w:fill="1B1B1D"/>
        <w:rPr>
          <w:rFonts w:ascii="Source Sans Pro" w:hAnsi="Source Sans Pro"/>
          <w:color w:val="FFFFFF"/>
          <w:sz w:val="18"/>
          <w:szCs w:val="18"/>
        </w:rPr>
      </w:pPr>
      <w:r>
        <w:rPr>
          <w:rFonts w:ascii="Source Sans Pro" w:hAnsi="Source Sans Pro"/>
          <w:color w:val="FFFFFF"/>
          <w:sz w:val="18"/>
          <w:szCs w:val="18"/>
        </w:rPr>
        <w:t>dbt_project.yml</w:t>
      </w:r>
    </w:p>
    <w:p w:rsidR="00F3519A" w:rsidRPr="00EE2CD8" w:rsidRDefault="002B541C" w:rsidP="00EE2CD8">
      <w:pPr>
        <w:pStyle w:val="HTMLPreformatted"/>
        <w:shd w:val="clear" w:color="auto" w:fill="1B1B1D"/>
        <w:rPr>
          <w:color w:val="E3E3E3"/>
        </w:rPr>
      </w:pPr>
      <w:r>
        <w:rPr>
          <w:color w:val="D6DEEB"/>
          <w:bdr w:val="none" w:sz="0" w:space="0" w:color="auto" w:frame="1"/>
        </w:rPr>
        <w:br/>
      </w:r>
      <w:r>
        <w:rPr>
          <w:rStyle w:val="token"/>
          <w:color w:val="FFCB8B"/>
          <w:bdr w:val="none" w:sz="0" w:space="0" w:color="auto" w:frame="1"/>
        </w:rPr>
        <w:t>on-run-end</w:t>
      </w:r>
      <w:r>
        <w:rPr>
          <w:rStyle w:val="token"/>
          <w:color w:val="C792EA"/>
          <w:bdr w:val="none" w:sz="0" w:space="0" w:color="auto" w:frame="1"/>
        </w:rPr>
        <w:t>:</w:t>
      </w:r>
      <w:r>
        <w:rPr>
          <w:color w:val="D6DEEB"/>
          <w:bdr w:val="none" w:sz="0" w:space="0" w:color="auto" w:frame="1"/>
        </w:rPr>
        <w:br/>
      </w:r>
      <w:r>
        <w:rPr>
          <w:rStyle w:val="token"/>
          <w:color w:val="D6DEEB"/>
          <w:bdr w:val="none" w:sz="0" w:space="0" w:color="auto" w:frame="1"/>
        </w:rPr>
        <w:t xml:space="preserve"> </w:t>
      </w:r>
      <w:r>
        <w:rPr>
          <w:rStyle w:val="token"/>
          <w:color w:val="C792EA"/>
          <w:bdr w:val="none" w:sz="0" w:space="0" w:color="auto" w:frame="1"/>
        </w:rPr>
        <w:t>-</w:t>
      </w:r>
      <w:r>
        <w:rPr>
          <w:rStyle w:val="token"/>
          <w:color w:val="D6DEEB"/>
          <w:bdr w:val="none" w:sz="0" w:space="0" w:color="auto" w:frame="1"/>
        </w:rPr>
        <w:t xml:space="preserve"> </w:t>
      </w:r>
      <w:r>
        <w:rPr>
          <w:rStyle w:val="token"/>
          <w:color w:val="ADDB67"/>
          <w:bdr w:val="none" w:sz="0" w:space="0" w:color="auto" w:frame="1"/>
        </w:rPr>
        <w:t>"{{ grant_usage_to_schemas(database_schemas, user) }}"</w:t>
      </w:r>
      <w:r>
        <w:rPr>
          <w:color w:val="D6DEEB"/>
          <w:bdr w:val="none" w:sz="0" w:space="0" w:color="auto" w:frame="1"/>
        </w:rPr>
        <w:br/>
      </w:r>
    </w:p>
    <w:p w:rsidR="00EE2CD8" w:rsidRDefault="00EE2CD8">
      <w:pPr>
        <w:pBdr>
          <w:bottom w:val="single" w:sz="6" w:space="1" w:color="auto"/>
        </w:pBdr>
      </w:pPr>
    </w:p>
    <w:p w:rsidR="00EE2CD8" w:rsidRDefault="00EE2CD8" w:rsidP="00EE2CD8">
      <w:pPr>
        <w:pStyle w:val="ListParagraph"/>
        <w:rPr>
          <w:rStyle w:val="IntenseReference"/>
          <w:sz w:val="36"/>
        </w:rPr>
      </w:pPr>
    </w:p>
    <w:p w:rsidR="002B541C" w:rsidRPr="00EE2CD8" w:rsidRDefault="00EE2CD8" w:rsidP="00EE2CD8">
      <w:pPr>
        <w:pStyle w:val="ListParagraph"/>
        <w:numPr>
          <w:ilvl w:val="0"/>
          <w:numId w:val="1"/>
        </w:numPr>
        <w:rPr>
          <w:rStyle w:val="IntenseReference"/>
          <w:sz w:val="36"/>
        </w:rPr>
      </w:pPr>
      <w:r w:rsidRPr="00EE2CD8">
        <w:rPr>
          <w:rStyle w:val="IntenseReference"/>
          <w:sz w:val="36"/>
        </w:rPr>
        <w:t>Asset-paths:</w:t>
      </w:r>
    </w:p>
    <w:p w:rsidR="00EE2CD8" w:rsidRPr="00EE2CD8" w:rsidRDefault="00EE2CD8" w:rsidP="00EE2CD8">
      <w:r w:rsidRPr="00EE2CD8">
        <w:t xml:space="preserve">In the context of the </w:t>
      </w:r>
      <w:r w:rsidRPr="00EE2CD8">
        <w:rPr>
          <w:b/>
          <w:bCs/>
        </w:rPr>
        <w:t>asset-paths</w:t>
      </w:r>
      <w:r w:rsidRPr="00EE2CD8">
        <w:t xml:space="preserve"> configuration in </w:t>
      </w:r>
      <w:r w:rsidRPr="00EE2CD8">
        <w:rPr>
          <w:b/>
          <w:bCs/>
        </w:rPr>
        <w:t>dbt_project.yml</w:t>
      </w:r>
      <w:r w:rsidRPr="00EE2CD8">
        <w:t xml:space="preserve">, it is specifically related to the </w:t>
      </w:r>
      <w:r w:rsidRPr="00EE2CD8">
        <w:rPr>
          <w:b/>
          <w:bCs/>
        </w:rPr>
        <w:t>docs generate</w:t>
      </w:r>
      <w:r w:rsidRPr="00EE2CD8">
        <w:t xml:space="preserve"> command and the generation of project documentation.</w:t>
      </w:r>
    </w:p>
    <w:p w:rsidR="00EE2CD8" w:rsidRPr="00EE2CD8" w:rsidRDefault="00EE2CD8" w:rsidP="00EE2CD8">
      <w:r w:rsidRPr="00EE2CD8">
        <w:t xml:space="preserve">When you specify the </w:t>
      </w:r>
      <w:r w:rsidRPr="00EE2CD8">
        <w:rPr>
          <w:b/>
          <w:bCs/>
        </w:rPr>
        <w:t>asset-paths</w:t>
      </w:r>
      <w:r w:rsidRPr="00EE2CD8">
        <w:t xml:space="preserve"> configuration with a list of directory paths in </w:t>
      </w:r>
      <w:r w:rsidRPr="00EE2CD8">
        <w:rPr>
          <w:b/>
          <w:bCs/>
        </w:rPr>
        <w:t>dbt_project.yml</w:t>
      </w:r>
      <w:r w:rsidRPr="00EE2CD8">
        <w:t>, it allows you to include additional directories that contain assets, such as images or other files, that you want to be copied to the target directory during the documentation generation process.</w:t>
      </w:r>
    </w:p>
    <w:p w:rsidR="00EE2CD8" w:rsidRPr="00EE2CD8" w:rsidRDefault="00EE2CD8" w:rsidP="00EE2CD8">
      <w:r w:rsidRPr="00EE2CD8">
        <w:t xml:space="preserve">For example, if you have an </w:t>
      </w:r>
      <w:r w:rsidRPr="00EE2CD8">
        <w:rPr>
          <w:b/>
          <w:bCs/>
        </w:rPr>
        <w:t>assets</w:t>
      </w:r>
      <w:r w:rsidRPr="00EE2CD8">
        <w:t xml:space="preserve"> directory in your project and you include it in the </w:t>
      </w:r>
      <w:r w:rsidRPr="00EE2CD8">
        <w:rPr>
          <w:b/>
          <w:bCs/>
        </w:rPr>
        <w:t>asset-paths</w:t>
      </w:r>
      <w:r w:rsidRPr="00EE2CD8">
        <w:t xml:space="preserve"> configuration like this:</w:t>
      </w:r>
    </w:p>
    <w:p w:rsidR="00EE2CD8" w:rsidRPr="00EE2CD8" w:rsidRDefault="00EE2CD8" w:rsidP="00EE2CD8">
      <w:pPr>
        <w:rPr>
          <w:rStyle w:val="IntenseReference"/>
        </w:rPr>
      </w:pPr>
      <w:r w:rsidRPr="00EE2CD8">
        <w:rPr>
          <w:rStyle w:val="IntenseReference"/>
        </w:rPr>
        <w:t>Sytax:</w:t>
      </w:r>
    </w:p>
    <w:p w:rsidR="00EE2CD8" w:rsidRPr="00EE2CD8" w:rsidRDefault="00EE2CD8" w:rsidP="00EE2CD8">
      <w:pPr>
        <w:rPr>
          <w:b/>
        </w:rPr>
      </w:pPr>
      <w:r w:rsidRPr="00EE2CD8">
        <w:rPr>
          <w:b/>
        </w:rPr>
        <w:t xml:space="preserve">dbt_project.yml </w:t>
      </w:r>
    </w:p>
    <w:p w:rsidR="00EE2CD8" w:rsidRPr="00EE2CD8" w:rsidRDefault="00EE2CD8" w:rsidP="00EE2CD8">
      <w:pPr>
        <w:rPr>
          <w:b/>
        </w:rPr>
      </w:pPr>
      <w:r w:rsidRPr="00EE2CD8">
        <w:rPr>
          <w:b/>
        </w:rPr>
        <w:t>config-version: 2</w:t>
      </w:r>
    </w:p>
    <w:p w:rsidR="00EE2CD8" w:rsidRPr="00EE2CD8" w:rsidRDefault="00EE2CD8" w:rsidP="00EE2CD8">
      <w:r w:rsidRPr="00EE2CD8">
        <w:t xml:space="preserve"> </w:t>
      </w:r>
      <w:r w:rsidRPr="00EE2CD8">
        <w:rPr>
          <w:b/>
        </w:rPr>
        <w:t>asset-paths:</w:t>
      </w:r>
      <w:r w:rsidRPr="00EE2CD8">
        <w:t xml:space="preserve"> - </w:t>
      </w:r>
      <w:r w:rsidRPr="00EE2CD8">
        <w:rPr>
          <w:b/>
          <w:color w:val="FF0000"/>
        </w:rPr>
        <w:t>"assets"</w:t>
      </w:r>
      <w:r w:rsidRPr="00EE2CD8">
        <w:rPr>
          <w:color w:val="FF0000"/>
        </w:rPr>
        <w:t xml:space="preserve"> </w:t>
      </w:r>
    </w:p>
    <w:p w:rsidR="00EE2CD8" w:rsidRPr="00EE2CD8" w:rsidRDefault="00EE2CD8" w:rsidP="00EE2CD8">
      <w:r w:rsidRPr="00EE2CD8">
        <w:t xml:space="preserve">When you run the </w:t>
      </w:r>
      <w:r w:rsidRPr="00EE2CD8">
        <w:rPr>
          <w:b/>
          <w:bCs/>
        </w:rPr>
        <w:t>dbt docs generate</w:t>
      </w:r>
      <w:r w:rsidRPr="00EE2CD8">
        <w:t xml:space="preserve"> command, any files included in the specified </w:t>
      </w:r>
      <w:r w:rsidRPr="00EE2CD8">
        <w:rPr>
          <w:b/>
          <w:bCs/>
        </w:rPr>
        <w:t>assets</w:t>
      </w:r>
      <w:r w:rsidRPr="00EE2CD8">
        <w:t xml:space="preserve"> directory will be copied to the </w:t>
      </w:r>
      <w:r w:rsidRPr="00EE2CD8">
        <w:rPr>
          <w:b/>
          <w:bCs/>
        </w:rPr>
        <w:t>target/</w:t>
      </w:r>
      <w:r w:rsidRPr="00EE2CD8">
        <w:t xml:space="preserve"> directory along with the generated documentation. This allows you to include images or other files in your project's documentation, which can be referenced and displayed in the generated documentation.</w:t>
      </w:r>
    </w:p>
    <w:p w:rsidR="00EE2CD8" w:rsidRPr="00EE2CD8" w:rsidRDefault="00EE2CD8" w:rsidP="00EE2CD8">
      <w:r w:rsidRPr="00EE2CD8">
        <w:t xml:space="preserve">By leveraging the </w:t>
      </w:r>
      <w:r w:rsidRPr="00EE2CD8">
        <w:rPr>
          <w:b/>
          <w:bCs/>
        </w:rPr>
        <w:t>asset-paths</w:t>
      </w:r>
      <w:r w:rsidRPr="00EE2CD8">
        <w:t xml:space="preserve"> configuration, you can enhance your project's documentation by including additional assets that provide more context or visual representation alongside the generated documentation.</w:t>
      </w:r>
    </w:p>
    <w:p w:rsidR="00D127D4" w:rsidRPr="00240EEF" w:rsidRDefault="00D127D4">
      <w:pPr>
        <w:pBdr>
          <w:bottom w:val="single" w:sz="6" w:space="1" w:color="auto"/>
        </w:pBdr>
      </w:pPr>
    </w:p>
    <w:p w:rsidR="00EE2CD8" w:rsidRPr="00240EEF" w:rsidRDefault="00EE2CD8"/>
    <w:p w:rsidR="00D127D4" w:rsidRPr="00240EEF" w:rsidRDefault="00D127D4"/>
    <w:p w:rsidR="00D127D4" w:rsidRPr="00240EEF" w:rsidRDefault="00D127D4"/>
    <w:p w:rsidR="00200314" w:rsidRPr="00200314" w:rsidRDefault="00200314" w:rsidP="00200314">
      <w:pPr>
        <w:pStyle w:val="Heading1"/>
        <w:numPr>
          <w:ilvl w:val="0"/>
          <w:numId w:val="1"/>
        </w:numPr>
        <w:rPr>
          <w:rStyle w:val="IntenseReference"/>
          <w:sz w:val="36"/>
        </w:rPr>
      </w:pPr>
      <w:r w:rsidRPr="00200314">
        <w:rPr>
          <w:rStyle w:val="IntenseReference"/>
          <w:sz w:val="36"/>
        </w:rPr>
        <w:t>dispatch (config)</w:t>
      </w:r>
    </w:p>
    <w:p w:rsidR="006B2D2B" w:rsidRPr="006B2D2B" w:rsidRDefault="006B2D2B" w:rsidP="006B2D2B">
      <w:pPr>
        <w:rPr>
          <w:b/>
        </w:rPr>
      </w:pPr>
      <w:r w:rsidRPr="006B2D2B">
        <w:rPr>
          <w:b/>
        </w:rPr>
        <w:t>dbt_project.yml</w:t>
      </w:r>
    </w:p>
    <w:p w:rsidR="006B2D2B" w:rsidRPr="006B2D2B" w:rsidRDefault="006B2D2B" w:rsidP="006B2D2B">
      <w:pPr>
        <w:rPr>
          <w:b/>
        </w:rPr>
      </w:pPr>
      <w:r w:rsidRPr="006B2D2B">
        <w:rPr>
          <w:b/>
        </w:rPr>
        <w:t>dispatch:</w:t>
      </w:r>
    </w:p>
    <w:p w:rsidR="006B2D2B" w:rsidRDefault="006B2D2B" w:rsidP="006B2D2B">
      <w:r>
        <w:t xml:space="preserve">  - </w:t>
      </w:r>
      <w:r w:rsidRPr="006B2D2B">
        <w:rPr>
          <w:b/>
        </w:rPr>
        <w:t>macro_namespace:</w:t>
      </w:r>
      <w:r>
        <w:t xml:space="preserve"> </w:t>
      </w:r>
      <w:r w:rsidRPr="006B2D2B">
        <w:rPr>
          <w:b/>
          <w:color w:val="FF0000"/>
        </w:rPr>
        <w:t>packagename</w:t>
      </w:r>
    </w:p>
    <w:p w:rsidR="006B2D2B" w:rsidRDefault="006B2D2B" w:rsidP="006B2D2B">
      <w:r>
        <w:t xml:space="preserve">    </w:t>
      </w:r>
      <w:r w:rsidRPr="006B2D2B">
        <w:rPr>
          <w:b/>
        </w:rPr>
        <w:t>search_order:</w:t>
      </w:r>
      <w:r>
        <w:t xml:space="preserve"> </w:t>
      </w:r>
      <w:r w:rsidRPr="006B2D2B">
        <w:rPr>
          <w:b/>
          <w:color w:val="FF0000"/>
        </w:rPr>
        <w:t>[packagename]</w:t>
      </w:r>
    </w:p>
    <w:p w:rsidR="006B2D2B" w:rsidRDefault="006B2D2B" w:rsidP="006B2D2B">
      <w:r>
        <w:t xml:space="preserve">  - </w:t>
      </w:r>
      <w:r w:rsidRPr="006B2D2B">
        <w:rPr>
          <w:b/>
        </w:rPr>
        <w:t>macro_namespace</w:t>
      </w:r>
      <w:r>
        <w:t xml:space="preserve">: </w:t>
      </w:r>
      <w:r w:rsidRPr="006B2D2B">
        <w:rPr>
          <w:b/>
          <w:color w:val="FF0000"/>
        </w:rPr>
        <w:t>packagename</w:t>
      </w:r>
    </w:p>
    <w:p w:rsidR="00D127D4" w:rsidRDefault="006B2D2B" w:rsidP="006B2D2B">
      <w:pPr>
        <w:rPr>
          <w:b/>
          <w:color w:val="FF0000"/>
        </w:rPr>
      </w:pPr>
      <w:r>
        <w:t xml:space="preserve">    </w:t>
      </w:r>
      <w:r w:rsidRPr="006B2D2B">
        <w:rPr>
          <w:b/>
        </w:rPr>
        <w:t>search_order:</w:t>
      </w:r>
      <w:r>
        <w:t xml:space="preserve"> </w:t>
      </w:r>
      <w:r w:rsidRPr="006B2D2B">
        <w:rPr>
          <w:b/>
          <w:color w:val="FF0000"/>
        </w:rPr>
        <w:t>[packagename]</w:t>
      </w:r>
    </w:p>
    <w:p w:rsidR="00B736FF" w:rsidRPr="00240EEF" w:rsidRDefault="00B736FF" w:rsidP="006B2D2B"/>
    <w:p w:rsidR="00200314" w:rsidRPr="00200314" w:rsidRDefault="00200314" w:rsidP="00200314">
      <w:r w:rsidRPr="00200314">
        <w:t xml:space="preserve">In dbt, "dispatch" refers to the order in which the system looks for certain code (called "macros") that perform specific actions. The </w:t>
      </w:r>
      <w:r w:rsidRPr="00200314">
        <w:rPr>
          <w:b/>
          <w:bCs/>
        </w:rPr>
        <w:t>dispatch</w:t>
      </w:r>
      <w:r w:rsidRPr="00200314">
        <w:t xml:space="preserve"> configuration in the </w:t>
      </w:r>
      <w:r w:rsidRPr="00200314">
        <w:rPr>
          <w:b/>
          <w:bCs/>
        </w:rPr>
        <w:t>dbt_project.yml</w:t>
      </w:r>
      <w:r w:rsidRPr="00200314">
        <w:t xml:space="preserve"> file lets you change the default order of searching for these macros in specific areas.</w:t>
      </w:r>
    </w:p>
    <w:p w:rsidR="00200314" w:rsidRPr="00200314" w:rsidRDefault="00200314" w:rsidP="00200314">
      <w:r w:rsidRPr="00200314">
        <w:t xml:space="preserve">Imagine you have a package called </w:t>
      </w:r>
      <w:r w:rsidRPr="00200314">
        <w:rPr>
          <w:b/>
          <w:bCs/>
        </w:rPr>
        <w:t>dbt_utils</w:t>
      </w:r>
      <w:r w:rsidRPr="00200314">
        <w:t xml:space="preserve"> with macros that perform useful tasks. However, you want to use different versions of some of those macros, or even your own versions. This is where "dispatch" comes into play.</w:t>
      </w:r>
    </w:p>
    <w:p w:rsidR="00200314" w:rsidRPr="00200314" w:rsidRDefault="00200314" w:rsidP="00200314">
      <w:r w:rsidRPr="00200314">
        <w:t xml:space="preserve">When you configure the </w:t>
      </w:r>
      <w:r w:rsidRPr="00200314">
        <w:rPr>
          <w:b/>
          <w:bCs/>
        </w:rPr>
        <w:t>dispatch</w:t>
      </w:r>
      <w:r w:rsidRPr="00200314">
        <w:t xml:space="preserve"> setting, you're telling dbt to search for macros in specific places in a particular order. In the example given:</w:t>
      </w:r>
    </w:p>
    <w:p w:rsidR="00200314" w:rsidRPr="00200314" w:rsidRDefault="00200314" w:rsidP="00200314">
      <w:pPr>
        <w:rPr>
          <w:b/>
        </w:rPr>
      </w:pPr>
      <w:r w:rsidRPr="00200314">
        <w:rPr>
          <w:b/>
        </w:rPr>
        <w:t xml:space="preserve">dispatch: </w:t>
      </w:r>
    </w:p>
    <w:p w:rsidR="00200314" w:rsidRDefault="00200314" w:rsidP="00200314">
      <w:r w:rsidRPr="00200314">
        <w:rPr>
          <w:b/>
        </w:rPr>
        <w:t>- macro_namespace:</w:t>
      </w:r>
      <w:r w:rsidRPr="00200314">
        <w:t xml:space="preserve"> </w:t>
      </w:r>
      <w:r w:rsidRPr="00200314">
        <w:rPr>
          <w:b/>
          <w:color w:val="FF0000"/>
        </w:rPr>
        <w:t>dbt_utils</w:t>
      </w:r>
      <w:r w:rsidRPr="00200314">
        <w:rPr>
          <w:color w:val="FF0000"/>
        </w:rPr>
        <w:t xml:space="preserve"> </w:t>
      </w:r>
    </w:p>
    <w:p w:rsidR="00200314" w:rsidRPr="00200314" w:rsidRDefault="00200314" w:rsidP="00200314">
      <w:pPr>
        <w:rPr>
          <w:b/>
          <w:color w:val="FF0000"/>
        </w:rPr>
      </w:pPr>
      <w:r>
        <w:rPr>
          <w:b/>
        </w:rPr>
        <w:t xml:space="preserve">    </w:t>
      </w:r>
      <w:r w:rsidRPr="00200314">
        <w:rPr>
          <w:b/>
        </w:rPr>
        <w:t>search_order</w:t>
      </w:r>
      <w:r w:rsidRPr="00200314">
        <w:t xml:space="preserve">: </w:t>
      </w:r>
      <w:r w:rsidRPr="00200314">
        <w:rPr>
          <w:b/>
          <w:color w:val="FF0000"/>
        </w:rPr>
        <w:t xml:space="preserve">['spark_utils', 'dbt_utils'] </w:t>
      </w:r>
    </w:p>
    <w:p w:rsidR="00200314" w:rsidRPr="00200314" w:rsidRDefault="00200314" w:rsidP="00200314">
      <w:r w:rsidRPr="00200314">
        <w:t xml:space="preserve">It means that when looking for macros in the </w:t>
      </w:r>
      <w:r w:rsidRPr="00200314">
        <w:rPr>
          <w:b/>
          <w:bCs/>
        </w:rPr>
        <w:t>dbt_utils</w:t>
      </w:r>
      <w:r w:rsidRPr="00200314">
        <w:t xml:space="preserve"> namespace, dbt will first search in the </w:t>
      </w:r>
      <w:r w:rsidRPr="00200314">
        <w:rPr>
          <w:b/>
          <w:bCs/>
        </w:rPr>
        <w:t>spark_utils</w:t>
      </w:r>
      <w:r w:rsidRPr="00200314">
        <w:t xml:space="preserve"> package. If it doesn't find the macro there, it will then fallback to the versions in the original </w:t>
      </w:r>
      <w:r w:rsidRPr="00200314">
        <w:rPr>
          <w:b/>
          <w:bCs/>
        </w:rPr>
        <w:t>dbt_utils</w:t>
      </w:r>
      <w:r w:rsidRPr="00200314">
        <w:t xml:space="preserve"> package.</w:t>
      </w:r>
      <w:r w:rsidR="000C04CE">
        <w:t xml:space="preserve"> </w:t>
      </w:r>
    </w:p>
    <w:p w:rsidR="00200314" w:rsidRPr="00200314" w:rsidRDefault="00200314" w:rsidP="00200314">
      <w:r w:rsidRPr="00200314">
        <w:t xml:space="preserve">Now, what does "shim" mean in this context? A "shim" is a small piece of code that acts as a bridge between different software components. In this case, when you want to "shim" the </w:t>
      </w:r>
      <w:r w:rsidRPr="00200314">
        <w:rPr>
          <w:b/>
          <w:bCs/>
        </w:rPr>
        <w:t>dbt_utils</w:t>
      </w:r>
      <w:r w:rsidRPr="00200314">
        <w:t xml:space="preserve"> package with the </w:t>
      </w:r>
      <w:r w:rsidRPr="00200314">
        <w:rPr>
          <w:b/>
          <w:bCs/>
        </w:rPr>
        <w:t>spark_utils</w:t>
      </w:r>
      <w:r w:rsidRPr="00200314">
        <w:t xml:space="preserve"> package, you're essentially replacing or extending certain macros from the original package with your own versions or alternative implementations. By defining the search order explicitly, you're ensuring that your versions take priority over the default versions from </w:t>
      </w:r>
      <w:r w:rsidRPr="00200314">
        <w:rPr>
          <w:b/>
          <w:bCs/>
        </w:rPr>
        <w:t>dbt_utils</w:t>
      </w:r>
      <w:r w:rsidRPr="00200314">
        <w:t>.</w:t>
      </w:r>
    </w:p>
    <w:p w:rsidR="00200314" w:rsidRPr="00200314" w:rsidRDefault="00200314" w:rsidP="00200314">
      <w:r w:rsidRPr="00200314">
        <w:t>In summary, "dispatch" allows you to control the order of searching for macros in specific namespaces, giving you the flexibility to replace or augment macros from a package with your own versions or alternative implementations, referred to as "shimming."</w:t>
      </w:r>
    </w:p>
    <w:p w:rsidR="00200314" w:rsidRPr="00200314" w:rsidRDefault="00200314" w:rsidP="00200314">
      <w:pPr>
        <w:rPr>
          <w:rStyle w:val="IntenseReference"/>
          <w:sz w:val="36"/>
        </w:rPr>
      </w:pPr>
      <w:r w:rsidRPr="00200314">
        <w:rPr>
          <w:rStyle w:val="IntenseReference"/>
          <w:sz w:val="36"/>
        </w:rPr>
        <w:t>Default version:</w:t>
      </w:r>
    </w:p>
    <w:p w:rsidR="00200314" w:rsidRPr="00200314" w:rsidRDefault="00200314" w:rsidP="00200314">
      <w:r w:rsidRPr="00200314">
        <w:t xml:space="preserve">I've reimplemented certain macros from the dbt_utils package in my root project </w:t>
      </w:r>
      <w:r w:rsidRPr="00200314">
        <w:rPr>
          <w:b/>
        </w:rPr>
        <w:t>('my_root_project'),</w:t>
      </w:r>
      <w:r w:rsidRPr="00200314">
        <w:t xml:space="preserve"> and I want my versions to take precedence. Otherwise, fall back to the versions in dbt_utils.</w:t>
      </w:r>
    </w:p>
    <w:p w:rsidR="00200314" w:rsidRPr="00200314" w:rsidRDefault="00200314" w:rsidP="00200314">
      <w:pPr>
        <w:rPr>
          <w:color w:val="FF0000"/>
        </w:rPr>
      </w:pPr>
      <w:r w:rsidRPr="00200314">
        <w:rPr>
          <w:i/>
          <w:iCs/>
        </w:rPr>
        <w:lastRenderedPageBreak/>
        <w:t xml:space="preserve">Note: </w:t>
      </w:r>
      <w:r w:rsidRPr="00200314">
        <w:rPr>
          <w:i/>
          <w:iCs/>
          <w:color w:val="FF0000"/>
        </w:rPr>
        <w:t>This is the default behavior. You may optionally choose to express that search order explicitly as:</w:t>
      </w:r>
    </w:p>
    <w:p w:rsidR="00200314" w:rsidRPr="00200314" w:rsidRDefault="00200314" w:rsidP="00200314">
      <w:pPr>
        <w:rPr>
          <w:b/>
        </w:rPr>
      </w:pPr>
      <w:r w:rsidRPr="00200314">
        <w:rPr>
          <w:b/>
        </w:rPr>
        <w:t>dbt_project.yml</w:t>
      </w:r>
    </w:p>
    <w:p w:rsidR="00200314" w:rsidRPr="00200314" w:rsidRDefault="00200314" w:rsidP="00200314">
      <w:pPr>
        <w:rPr>
          <w:b/>
          <w:color w:val="FF0000"/>
        </w:rPr>
      </w:pPr>
      <w:r w:rsidRPr="00200314">
        <w:rPr>
          <w:b/>
        </w:rPr>
        <w:t>dispatch:</w:t>
      </w:r>
      <w:r w:rsidRPr="00200314">
        <w:br/>
      </w:r>
      <w:r w:rsidRPr="00200314">
        <w:rPr>
          <w:b/>
        </w:rPr>
        <w:t xml:space="preserve">  - macro_namespace:</w:t>
      </w:r>
      <w:r w:rsidRPr="00200314">
        <w:rPr>
          <w:b/>
          <w:color w:val="FF0000"/>
        </w:rPr>
        <w:t xml:space="preserve"> dbt_utils</w:t>
      </w:r>
      <w:r w:rsidRPr="00200314">
        <w:br/>
      </w:r>
      <w:r w:rsidRPr="00200314">
        <w:rPr>
          <w:b/>
        </w:rPr>
        <w:t xml:space="preserve">    search_order</w:t>
      </w:r>
      <w:r w:rsidRPr="00200314">
        <w:rPr>
          <w:b/>
          <w:color w:val="FF0000"/>
        </w:rPr>
        <w:t>: ['my_root_project', 'dbt_utils']</w:t>
      </w:r>
    </w:p>
    <w:p w:rsidR="00D127D4" w:rsidRPr="000C04CE" w:rsidRDefault="000C04CE">
      <w:r w:rsidRPr="000C04CE">
        <w:t xml:space="preserve">(Now dbt will first search into the </w:t>
      </w:r>
      <w:r w:rsidRPr="000C04CE">
        <w:rPr>
          <w:b/>
          <w:color w:val="FF0000"/>
        </w:rPr>
        <w:t>'my_root_project',</w:t>
      </w:r>
      <w:r w:rsidRPr="000C04CE">
        <w:rPr>
          <w:color w:val="FF0000"/>
        </w:rPr>
        <w:t xml:space="preserve"> </w:t>
      </w:r>
      <w:r w:rsidRPr="000C04CE">
        <w:t xml:space="preserve">and try to find the required macros in this and if it is not found inside it, dbt will then find the macros inside the </w:t>
      </w:r>
      <w:r w:rsidRPr="000C04CE">
        <w:rPr>
          <w:b/>
          <w:color w:val="FF0000"/>
        </w:rPr>
        <w:t>dbt_utils</w:t>
      </w:r>
      <w:r w:rsidRPr="000C04CE">
        <w:t xml:space="preserve">) </w:t>
      </w:r>
    </w:p>
    <w:p w:rsidR="00D127D4" w:rsidRPr="00240EEF" w:rsidRDefault="00D127D4"/>
    <w:p w:rsidR="00D127D4" w:rsidRPr="00CC6CBA" w:rsidRDefault="000C04CE">
      <w:pPr>
        <w:rPr>
          <w:rStyle w:val="IntenseReference"/>
          <w:sz w:val="36"/>
        </w:rPr>
      </w:pPr>
      <w:r w:rsidRPr="00CC6CBA">
        <w:rPr>
          <w:rStyle w:val="IntenseReference"/>
          <w:sz w:val="36"/>
        </w:rPr>
        <w:t>Conclusion:</w:t>
      </w:r>
    </w:p>
    <w:p w:rsidR="000C04CE" w:rsidRDefault="000C04CE">
      <w:r>
        <w:t>Dispatch Is used to set the order for the dbt to search the macros/code in files or packages which is required,</w:t>
      </w:r>
      <w:r w:rsidRPr="000C04CE">
        <w:t xml:space="preserve"> </w:t>
      </w:r>
      <w:r w:rsidRPr="00200314">
        <w:t xml:space="preserve">Imagine you have a package called </w:t>
      </w:r>
      <w:r w:rsidRPr="00200314">
        <w:rPr>
          <w:b/>
          <w:bCs/>
        </w:rPr>
        <w:t>dbt_utils</w:t>
      </w:r>
      <w:r w:rsidRPr="00200314">
        <w:t xml:space="preserve"> with macros that perform useful tasks. However, you want to use different versions of some of those macros, or even your own versions</w:t>
      </w:r>
    </w:p>
    <w:p w:rsidR="000C04CE" w:rsidRDefault="000C04CE" w:rsidP="000C04CE">
      <w:r>
        <w:t>Now if we say that the order is</w:t>
      </w:r>
    </w:p>
    <w:p w:rsidR="000C04CE" w:rsidRDefault="000C04CE" w:rsidP="000C04CE">
      <w:r>
        <w:t xml:space="preserve"> </w:t>
      </w:r>
      <w:r w:rsidRPr="00200314">
        <w:rPr>
          <w:b/>
        </w:rPr>
        <w:t>- macro_namespace:</w:t>
      </w:r>
      <w:r w:rsidRPr="00200314">
        <w:t xml:space="preserve"> </w:t>
      </w:r>
      <w:r w:rsidRPr="00200314">
        <w:rPr>
          <w:b/>
          <w:color w:val="FF0000"/>
        </w:rPr>
        <w:t>dbt_utils</w:t>
      </w:r>
      <w:r w:rsidRPr="00200314">
        <w:rPr>
          <w:color w:val="FF0000"/>
        </w:rPr>
        <w:t xml:space="preserve"> </w:t>
      </w:r>
    </w:p>
    <w:p w:rsidR="000C04CE" w:rsidRDefault="000C04CE" w:rsidP="000C04CE">
      <w:pPr>
        <w:rPr>
          <w:b/>
          <w:color w:val="FF0000"/>
        </w:rPr>
      </w:pPr>
      <w:r>
        <w:rPr>
          <w:b/>
        </w:rPr>
        <w:t xml:space="preserve">   </w:t>
      </w:r>
      <w:r w:rsidRPr="00200314">
        <w:rPr>
          <w:b/>
        </w:rPr>
        <w:t>search_order</w:t>
      </w:r>
      <w:r w:rsidRPr="00200314">
        <w:t xml:space="preserve">: </w:t>
      </w:r>
      <w:r w:rsidRPr="00200314">
        <w:rPr>
          <w:b/>
          <w:color w:val="FF0000"/>
        </w:rPr>
        <w:t>['spark_utils', 'dbt_utils'</w:t>
      </w:r>
      <w:r>
        <w:rPr>
          <w:b/>
          <w:color w:val="FF0000"/>
        </w:rPr>
        <w:t xml:space="preserve"> </w:t>
      </w:r>
    </w:p>
    <w:p w:rsidR="000C04CE" w:rsidRDefault="000C04CE" w:rsidP="000C04CE">
      <w:r>
        <w:t xml:space="preserve">macro_namespace is the name of the package or file we want to search </w:t>
      </w:r>
      <w:r w:rsidR="00CC6CBA">
        <w:t>and is intended to be used</w:t>
      </w:r>
    </w:p>
    <w:p w:rsidR="00CC6CBA" w:rsidRDefault="00CC6CBA" w:rsidP="000C04CE">
      <w:r>
        <w:t>search_order is used to define the order in which searches are to be made. First spark_utils and then dbt_utils are to be searched</w:t>
      </w:r>
    </w:p>
    <w:p w:rsidR="00CC6CBA" w:rsidRDefault="00CC6CBA" w:rsidP="000C04CE">
      <w:r>
        <w:t xml:space="preserve">we can make the search order as we want like we want to search firstly in the root files then </w:t>
      </w:r>
    </w:p>
    <w:p w:rsidR="000C04CE" w:rsidRDefault="00CC6CBA" w:rsidP="000C04CE">
      <w:pPr>
        <w:rPr>
          <w:b/>
          <w:color w:val="FF0000"/>
        </w:rPr>
      </w:pPr>
      <w:r w:rsidRPr="00200314">
        <w:rPr>
          <w:b/>
        </w:rPr>
        <w:t xml:space="preserve">    search_order</w:t>
      </w:r>
      <w:r w:rsidRPr="00200314">
        <w:rPr>
          <w:b/>
          <w:color w:val="FF0000"/>
        </w:rPr>
        <w:t>: ['my_root_project', 'dbt_utils']</w:t>
      </w:r>
    </w:p>
    <w:p w:rsidR="00CC6CBA" w:rsidRPr="000C04CE" w:rsidRDefault="00CC6CBA" w:rsidP="000C04CE"/>
    <w:p w:rsidR="000C04CE" w:rsidRPr="00240EEF" w:rsidRDefault="000C04CE"/>
    <w:p w:rsidR="00D127D4" w:rsidRPr="00240EEF" w:rsidRDefault="00D127D4"/>
    <w:p w:rsidR="00D127D4" w:rsidRPr="00240EEF" w:rsidRDefault="00D127D4"/>
    <w:p w:rsidR="00D127D4" w:rsidRPr="00240EEF" w:rsidRDefault="00D127D4"/>
    <w:p w:rsidR="00D127D4" w:rsidRPr="00240EEF" w:rsidRDefault="00D127D4"/>
    <w:p w:rsidR="00D127D4" w:rsidRPr="00240EEF" w:rsidRDefault="00D127D4"/>
    <w:p w:rsidR="00D127D4" w:rsidRPr="00240EEF" w:rsidRDefault="00D127D4"/>
    <w:p w:rsidR="00D127D4" w:rsidRPr="00240EEF" w:rsidRDefault="00D127D4"/>
    <w:p w:rsidR="00D127D4" w:rsidRPr="00240EEF" w:rsidRDefault="00D127D4"/>
    <w:p w:rsidR="00D127D4" w:rsidRPr="00240EEF" w:rsidRDefault="00D127D4"/>
    <w:p w:rsidR="00D127D4" w:rsidRPr="00240EEF" w:rsidRDefault="00D127D4"/>
    <w:p w:rsidR="00D127D4" w:rsidRPr="00F51EFA" w:rsidRDefault="00D127D4">
      <w:pPr>
        <w:rPr>
          <w:u w:val="single"/>
        </w:rPr>
      </w:pPr>
    </w:p>
    <w:p w:rsidR="002F71DD" w:rsidRDefault="002F71DD"/>
    <w:sectPr w:rsidR="002F71D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AF3" w:rsidRDefault="00681AF3" w:rsidP="00421B89">
      <w:pPr>
        <w:spacing w:after="0" w:line="240" w:lineRule="auto"/>
      </w:pPr>
      <w:r>
        <w:separator/>
      </w:r>
    </w:p>
  </w:endnote>
  <w:endnote w:type="continuationSeparator" w:id="0">
    <w:p w:rsidR="00681AF3" w:rsidRDefault="00681AF3" w:rsidP="00421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ource Sans Pr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AF3" w:rsidRDefault="00681AF3" w:rsidP="00421B89">
      <w:pPr>
        <w:spacing w:after="0" w:line="240" w:lineRule="auto"/>
      </w:pPr>
      <w:r>
        <w:separator/>
      </w:r>
    </w:p>
  </w:footnote>
  <w:footnote w:type="continuationSeparator" w:id="0">
    <w:p w:rsidR="00681AF3" w:rsidRDefault="00681AF3" w:rsidP="00421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F7315"/>
    <w:multiLevelType w:val="multilevel"/>
    <w:tmpl w:val="7374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D6D53"/>
    <w:multiLevelType w:val="hybridMultilevel"/>
    <w:tmpl w:val="AAAC3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4282E"/>
    <w:multiLevelType w:val="multilevel"/>
    <w:tmpl w:val="6CC4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75254"/>
    <w:multiLevelType w:val="multilevel"/>
    <w:tmpl w:val="4B0EE7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BA4105"/>
    <w:multiLevelType w:val="hybridMultilevel"/>
    <w:tmpl w:val="279C0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00B7A"/>
    <w:multiLevelType w:val="hybridMultilevel"/>
    <w:tmpl w:val="87124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860D7"/>
    <w:multiLevelType w:val="hybridMultilevel"/>
    <w:tmpl w:val="213A3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73CFD"/>
    <w:multiLevelType w:val="multilevel"/>
    <w:tmpl w:val="EFA8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D1F0C"/>
    <w:multiLevelType w:val="hybridMultilevel"/>
    <w:tmpl w:val="9C0A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AD532F"/>
    <w:multiLevelType w:val="hybridMultilevel"/>
    <w:tmpl w:val="4E2C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E40D51"/>
    <w:multiLevelType w:val="multilevel"/>
    <w:tmpl w:val="3952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04116"/>
    <w:multiLevelType w:val="multilevel"/>
    <w:tmpl w:val="3BDE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E212C"/>
    <w:multiLevelType w:val="multilevel"/>
    <w:tmpl w:val="B5D08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D40E94"/>
    <w:multiLevelType w:val="multilevel"/>
    <w:tmpl w:val="D480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2A21A8"/>
    <w:multiLevelType w:val="multilevel"/>
    <w:tmpl w:val="C776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787E31"/>
    <w:multiLevelType w:val="multilevel"/>
    <w:tmpl w:val="EFE6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C05A58"/>
    <w:multiLevelType w:val="multilevel"/>
    <w:tmpl w:val="773C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040D9C"/>
    <w:multiLevelType w:val="multilevel"/>
    <w:tmpl w:val="8A64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8"/>
  </w:num>
  <w:num w:numId="4">
    <w:abstractNumId w:val="12"/>
  </w:num>
  <w:num w:numId="5">
    <w:abstractNumId w:val="10"/>
  </w:num>
  <w:num w:numId="6">
    <w:abstractNumId w:val="14"/>
  </w:num>
  <w:num w:numId="7">
    <w:abstractNumId w:val="13"/>
  </w:num>
  <w:num w:numId="8">
    <w:abstractNumId w:val="16"/>
  </w:num>
  <w:num w:numId="9">
    <w:abstractNumId w:val="2"/>
  </w:num>
  <w:num w:numId="10">
    <w:abstractNumId w:val="15"/>
  </w:num>
  <w:num w:numId="11">
    <w:abstractNumId w:val="7"/>
  </w:num>
  <w:num w:numId="12">
    <w:abstractNumId w:val="11"/>
  </w:num>
  <w:num w:numId="13">
    <w:abstractNumId w:val="6"/>
  </w:num>
  <w:num w:numId="14">
    <w:abstractNumId w:val="17"/>
  </w:num>
  <w:num w:numId="15">
    <w:abstractNumId w:val="0"/>
  </w:num>
  <w:num w:numId="16">
    <w:abstractNumId w:val="3"/>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09E"/>
    <w:rsid w:val="000B6124"/>
    <w:rsid w:val="000C04CE"/>
    <w:rsid w:val="000F7443"/>
    <w:rsid w:val="00137E0D"/>
    <w:rsid w:val="00193187"/>
    <w:rsid w:val="001F1309"/>
    <w:rsid w:val="001F2FDB"/>
    <w:rsid w:val="00200314"/>
    <w:rsid w:val="00220D92"/>
    <w:rsid w:val="00240EEF"/>
    <w:rsid w:val="00241743"/>
    <w:rsid w:val="00244C91"/>
    <w:rsid w:val="00262ACF"/>
    <w:rsid w:val="002B541C"/>
    <w:rsid w:val="002C0D9A"/>
    <w:rsid w:val="002D609E"/>
    <w:rsid w:val="002F71DD"/>
    <w:rsid w:val="00361669"/>
    <w:rsid w:val="003664A4"/>
    <w:rsid w:val="003A684F"/>
    <w:rsid w:val="00404207"/>
    <w:rsid w:val="00421B89"/>
    <w:rsid w:val="00430C13"/>
    <w:rsid w:val="004C1EA4"/>
    <w:rsid w:val="00512B35"/>
    <w:rsid w:val="005E38FB"/>
    <w:rsid w:val="00633E29"/>
    <w:rsid w:val="00656A14"/>
    <w:rsid w:val="0065716E"/>
    <w:rsid w:val="00662C13"/>
    <w:rsid w:val="00681AF3"/>
    <w:rsid w:val="006B2D2B"/>
    <w:rsid w:val="006C3E1A"/>
    <w:rsid w:val="006E6283"/>
    <w:rsid w:val="007B5FD1"/>
    <w:rsid w:val="007C48E0"/>
    <w:rsid w:val="00825343"/>
    <w:rsid w:val="0089421F"/>
    <w:rsid w:val="009433CE"/>
    <w:rsid w:val="009F3EDE"/>
    <w:rsid w:val="00A26366"/>
    <w:rsid w:val="00AB5C6A"/>
    <w:rsid w:val="00AB5EC6"/>
    <w:rsid w:val="00B41A87"/>
    <w:rsid w:val="00B736FF"/>
    <w:rsid w:val="00CC6CBA"/>
    <w:rsid w:val="00CD6214"/>
    <w:rsid w:val="00CF2F5B"/>
    <w:rsid w:val="00D127D4"/>
    <w:rsid w:val="00D139DE"/>
    <w:rsid w:val="00D537A1"/>
    <w:rsid w:val="00D60DE5"/>
    <w:rsid w:val="00E43A8B"/>
    <w:rsid w:val="00E65260"/>
    <w:rsid w:val="00EB388C"/>
    <w:rsid w:val="00EE2CD8"/>
    <w:rsid w:val="00EF4487"/>
    <w:rsid w:val="00F3360E"/>
    <w:rsid w:val="00F3519A"/>
    <w:rsid w:val="00F51EFA"/>
    <w:rsid w:val="00F94AA2"/>
    <w:rsid w:val="00FE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E818"/>
  <w15:chartTrackingRefBased/>
  <w15:docId w15:val="{5D3E3EBF-2CEA-4AA1-BC15-0A4E7D60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4CE"/>
  </w:style>
  <w:style w:type="paragraph" w:styleId="Heading1">
    <w:name w:val="heading 1"/>
    <w:basedOn w:val="Normal"/>
    <w:next w:val="Normal"/>
    <w:link w:val="Heading1Char"/>
    <w:uiPriority w:val="9"/>
    <w:qFormat/>
    <w:rsid w:val="00137E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7E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48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1E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1DD"/>
    <w:rPr>
      <w:color w:val="0563C1" w:themeColor="hyperlink"/>
      <w:u w:val="single"/>
    </w:rPr>
  </w:style>
  <w:style w:type="character" w:styleId="IntenseReference">
    <w:name w:val="Intense Reference"/>
    <w:basedOn w:val="DefaultParagraphFont"/>
    <w:uiPriority w:val="32"/>
    <w:qFormat/>
    <w:rsid w:val="005E38FB"/>
    <w:rPr>
      <w:b/>
      <w:bCs/>
      <w:smallCaps/>
      <w:color w:val="5B9BD5" w:themeColor="accent1"/>
      <w:spacing w:val="5"/>
    </w:rPr>
  </w:style>
  <w:style w:type="paragraph" w:styleId="ListParagraph">
    <w:name w:val="List Paragraph"/>
    <w:basedOn w:val="Normal"/>
    <w:uiPriority w:val="34"/>
    <w:qFormat/>
    <w:rsid w:val="005E38FB"/>
    <w:pPr>
      <w:ind w:left="720"/>
      <w:contextualSpacing/>
    </w:pPr>
  </w:style>
  <w:style w:type="character" w:styleId="SubtleReference">
    <w:name w:val="Subtle Reference"/>
    <w:basedOn w:val="DefaultParagraphFont"/>
    <w:uiPriority w:val="31"/>
    <w:qFormat/>
    <w:rsid w:val="00240EEF"/>
    <w:rPr>
      <w:smallCaps/>
      <w:color w:val="5A5A5A" w:themeColor="text1" w:themeTint="A5"/>
    </w:rPr>
  </w:style>
  <w:style w:type="character" w:styleId="BookTitle">
    <w:name w:val="Book Title"/>
    <w:basedOn w:val="DefaultParagraphFont"/>
    <w:uiPriority w:val="33"/>
    <w:qFormat/>
    <w:rsid w:val="00137E0D"/>
    <w:rPr>
      <w:b/>
      <w:bCs/>
      <w:i/>
      <w:iCs/>
      <w:spacing w:val="5"/>
    </w:rPr>
  </w:style>
  <w:style w:type="character" w:customStyle="1" w:styleId="Heading2Char">
    <w:name w:val="Heading 2 Char"/>
    <w:basedOn w:val="DefaultParagraphFont"/>
    <w:link w:val="Heading2"/>
    <w:uiPriority w:val="9"/>
    <w:rsid w:val="00137E0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37E0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C48E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21B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B89"/>
  </w:style>
  <w:style w:type="paragraph" w:styleId="Footer">
    <w:name w:val="footer"/>
    <w:basedOn w:val="Normal"/>
    <w:link w:val="FooterChar"/>
    <w:uiPriority w:val="99"/>
    <w:unhideWhenUsed/>
    <w:rsid w:val="00421B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B89"/>
  </w:style>
  <w:style w:type="character" w:customStyle="1" w:styleId="Heading4Char">
    <w:name w:val="Heading 4 Char"/>
    <w:basedOn w:val="DefaultParagraphFont"/>
    <w:link w:val="Heading4"/>
    <w:uiPriority w:val="9"/>
    <w:semiHidden/>
    <w:rsid w:val="004C1EA4"/>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4C1E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C1EA4"/>
    <w:rPr>
      <w:i/>
      <w:iCs/>
      <w:color w:val="5B9BD5" w:themeColor="accent1"/>
    </w:rPr>
  </w:style>
  <w:style w:type="paragraph" w:styleId="NormalWeb">
    <w:name w:val="Normal (Web)"/>
    <w:basedOn w:val="Normal"/>
    <w:uiPriority w:val="99"/>
    <w:semiHidden/>
    <w:unhideWhenUsed/>
    <w:rsid w:val="002C0D9A"/>
    <w:rPr>
      <w:rFonts w:ascii="Times New Roman" w:hAnsi="Times New Roman" w:cs="Times New Roman"/>
      <w:sz w:val="24"/>
      <w:szCs w:val="24"/>
    </w:rPr>
  </w:style>
  <w:style w:type="character" w:styleId="HTMLCode">
    <w:name w:val="HTML Code"/>
    <w:basedOn w:val="DefaultParagraphFont"/>
    <w:uiPriority w:val="99"/>
    <w:semiHidden/>
    <w:unhideWhenUsed/>
    <w:rsid w:val="002B541C"/>
    <w:rPr>
      <w:rFonts w:ascii="Courier New" w:eastAsia="Times New Roman" w:hAnsi="Courier New" w:cs="Courier New"/>
      <w:sz w:val="20"/>
      <w:szCs w:val="20"/>
    </w:rPr>
  </w:style>
  <w:style w:type="character" w:styleId="Emphasis">
    <w:name w:val="Emphasis"/>
    <w:basedOn w:val="DefaultParagraphFont"/>
    <w:uiPriority w:val="20"/>
    <w:qFormat/>
    <w:rsid w:val="002B541C"/>
    <w:rPr>
      <w:i/>
      <w:iCs/>
    </w:rPr>
  </w:style>
  <w:style w:type="paragraph" w:styleId="HTMLPreformatted">
    <w:name w:val="HTML Preformatted"/>
    <w:basedOn w:val="Normal"/>
    <w:link w:val="HTMLPreformattedChar"/>
    <w:uiPriority w:val="99"/>
    <w:unhideWhenUsed/>
    <w:rsid w:val="002B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541C"/>
    <w:rPr>
      <w:rFonts w:ascii="Courier New" w:eastAsia="Times New Roman" w:hAnsi="Courier New" w:cs="Courier New"/>
      <w:sz w:val="20"/>
      <w:szCs w:val="20"/>
    </w:rPr>
  </w:style>
  <w:style w:type="character" w:customStyle="1" w:styleId="token">
    <w:name w:val="token"/>
    <w:basedOn w:val="DefaultParagraphFont"/>
    <w:rsid w:val="002B5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12806">
      <w:bodyDiv w:val="1"/>
      <w:marLeft w:val="0"/>
      <w:marRight w:val="0"/>
      <w:marTop w:val="0"/>
      <w:marBottom w:val="0"/>
      <w:divBdr>
        <w:top w:val="none" w:sz="0" w:space="0" w:color="auto"/>
        <w:left w:val="none" w:sz="0" w:space="0" w:color="auto"/>
        <w:bottom w:val="none" w:sz="0" w:space="0" w:color="auto"/>
        <w:right w:val="none" w:sz="0" w:space="0" w:color="auto"/>
      </w:divBdr>
      <w:divsChild>
        <w:div w:id="1316647883">
          <w:marLeft w:val="0"/>
          <w:marRight w:val="0"/>
          <w:marTop w:val="0"/>
          <w:marBottom w:val="0"/>
          <w:divBdr>
            <w:top w:val="none" w:sz="0" w:space="0" w:color="auto"/>
            <w:left w:val="none" w:sz="0" w:space="0" w:color="auto"/>
            <w:bottom w:val="none" w:sz="0" w:space="0" w:color="auto"/>
            <w:right w:val="none" w:sz="0" w:space="0" w:color="auto"/>
          </w:divBdr>
          <w:divsChild>
            <w:div w:id="402022329">
              <w:marLeft w:val="0"/>
              <w:marRight w:val="0"/>
              <w:marTop w:val="0"/>
              <w:marBottom w:val="0"/>
              <w:divBdr>
                <w:top w:val="none" w:sz="0" w:space="0" w:color="auto"/>
                <w:left w:val="none" w:sz="0" w:space="0" w:color="auto"/>
                <w:bottom w:val="none" w:sz="0" w:space="0" w:color="auto"/>
                <w:right w:val="none" w:sz="0" w:space="0" w:color="auto"/>
              </w:divBdr>
              <w:divsChild>
                <w:div w:id="1096555586">
                  <w:marLeft w:val="120"/>
                  <w:marRight w:val="120"/>
                  <w:marTop w:val="60"/>
                  <w:marBottom w:val="60"/>
                  <w:divBdr>
                    <w:top w:val="none" w:sz="0" w:space="0" w:color="auto"/>
                    <w:left w:val="none" w:sz="0" w:space="0" w:color="auto"/>
                    <w:bottom w:val="none" w:sz="0" w:space="0" w:color="auto"/>
                    <w:right w:val="none" w:sz="0" w:space="0" w:color="auto"/>
                  </w:divBdr>
                </w:div>
              </w:divsChild>
            </w:div>
            <w:div w:id="567957582">
              <w:marLeft w:val="0"/>
              <w:marRight w:val="0"/>
              <w:marTop w:val="0"/>
              <w:marBottom w:val="0"/>
              <w:divBdr>
                <w:top w:val="none" w:sz="0" w:space="0" w:color="auto"/>
                <w:left w:val="none" w:sz="0" w:space="0" w:color="auto"/>
                <w:bottom w:val="none" w:sz="0" w:space="0" w:color="auto"/>
                <w:right w:val="none" w:sz="0" w:space="0" w:color="auto"/>
              </w:divBdr>
              <w:divsChild>
                <w:div w:id="16359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84890">
          <w:marLeft w:val="0"/>
          <w:marRight w:val="0"/>
          <w:marTop w:val="0"/>
          <w:marBottom w:val="0"/>
          <w:divBdr>
            <w:top w:val="none" w:sz="0" w:space="0" w:color="auto"/>
            <w:left w:val="none" w:sz="0" w:space="0" w:color="auto"/>
            <w:bottom w:val="none" w:sz="0" w:space="0" w:color="auto"/>
            <w:right w:val="none" w:sz="0" w:space="0" w:color="auto"/>
          </w:divBdr>
          <w:divsChild>
            <w:div w:id="23485334">
              <w:marLeft w:val="0"/>
              <w:marRight w:val="0"/>
              <w:marTop w:val="0"/>
              <w:marBottom w:val="0"/>
              <w:divBdr>
                <w:top w:val="none" w:sz="0" w:space="0" w:color="auto"/>
                <w:left w:val="none" w:sz="0" w:space="0" w:color="auto"/>
                <w:bottom w:val="none" w:sz="0" w:space="0" w:color="auto"/>
                <w:right w:val="none" w:sz="0" w:space="0" w:color="auto"/>
              </w:divBdr>
              <w:divsChild>
                <w:div w:id="1793401034">
                  <w:marLeft w:val="120"/>
                  <w:marRight w:val="120"/>
                  <w:marTop w:val="60"/>
                  <w:marBottom w:val="60"/>
                  <w:divBdr>
                    <w:top w:val="none" w:sz="0" w:space="0" w:color="auto"/>
                    <w:left w:val="none" w:sz="0" w:space="0" w:color="auto"/>
                    <w:bottom w:val="none" w:sz="0" w:space="0" w:color="auto"/>
                    <w:right w:val="none" w:sz="0" w:space="0" w:color="auto"/>
                  </w:divBdr>
                </w:div>
              </w:divsChild>
            </w:div>
            <w:div w:id="826672071">
              <w:marLeft w:val="0"/>
              <w:marRight w:val="0"/>
              <w:marTop w:val="0"/>
              <w:marBottom w:val="0"/>
              <w:divBdr>
                <w:top w:val="none" w:sz="0" w:space="0" w:color="auto"/>
                <w:left w:val="none" w:sz="0" w:space="0" w:color="auto"/>
                <w:bottom w:val="none" w:sz="0" w:space="0" w:color="auto"/>
                <w:right w:val="none" w:sz="0" w:space="0" w:color="auto"/>
              </w:divBdr>
              <w:divsChild>
                <w:div w:id="6778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0002">
          <w:marLeft w:val="0"/>
          <w:marRight w:val="0"/>
          <w:marTop w:val="0"/>
          <w:marBottom w:val="0"/>
          <w:divBdr>
            <w:top w:val="none" w:sz="0" w:space="0" w:color="auto"/>
            <w:left w:val="none" w:sz="0" w:space="0" w:color="auto"/>
            <w:bottom w:val="none" w:sz="0" w:space="0" w:color="auto"/>
            <w:right w:val="none" w:sz="0" w:space="0" w:color="auto"/>
          </w:divBdr>
          <w:divsChild>
            <w:div w:id="1480728664">
              <w:marLeft w:val="0"/>
              <w:marRight w:val="0"/>
              <w:marTop w:val="0"/>
              <w:marBottom w:val="0"/>
              <w:divBdr>
                <w:top w:val="none" w:sz="0" w:space="0" w:color="auto"/>
                <w:left w:val="none" w:sz="0" w:space="0" w:color="auto"/>
                <w:bottom w:val="none" w:sz="0" w:space="0" w:color="auto"/>
                <w:right w:val="none" w:sz="0" w:space="0" w:color="auto"/>
              </w:divBdr>
              <w:divsChild>
                <w:div w:id="298803970">
                  <w:marLeft w:val="120"/>
                  <w:marRight w:val="120"/>
                  <w:marTop w:val="60"/>
                  <w:marBottom w:val="60"/>
                  <w:divBdr>
                    <w:top w:val="none" w:sz="0" w:space="0" w:color="auto"/>
                    <w:left w:val="none" w:sz="0" w:space="0" w:color="auto"/>
                    <w:bottom w:val="none" w:sz="0" w:space="0" w:color="auto"/>
                    <w:right w:val="none" w:sz="0" w:space="0" w:color="auto"/>
                  </w:divBdr>
                </w:div>
              </w:divsChild>
            </w:div>
            <w:div w:id="570696143">
              <w:marLeft w:val="0"/>
              <w:marRight w:val="0"/>
              <w:marTop w:val="0"/>
              <w:marBottom w:val="0"/>
              <w:divBdr>
                <w:top w:val="none" w:sz="0" w:space="0" w:color="auto"/>
                <w:left w:val="none" w:sz="0" w:space="0" w:color="auto"/>
                <w:bottom w:val="none" w:sz="0" w:space="0" w:color="auto"/>
                <w:right w:val="none" w:sz="0" w:space="0" w:color="auto"/>
              </w:divBdr>
              <w:divsChild>
                <w:div w:id="183738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4851">
      <w:bodyDiv w:val="1"/>
      <w:marLeft w:val="0"/>
      <w:marRight w:val="0"/>
      <w:marTop w:val="0"/>
      <w:marBottom w:val="0"/>
      <w:divBdr>
        <w:top w:val="none" w:sz="0" w:space="0" w:color="auto"/>
        <w:left w:val="none" w:sz="0" w:space="0" w:color="auto"/>
        <w:bottom w:val="none" w:sz="0" w:space="0" w:color="auto"/>
        <w:right w:val="none" w:sz="0" w:space="0" w:color="auto"/>
      </w:divBdr>
      <w:divsChild>
        <w:div w:id="1926112647">
          <w:marLeft w:val="0"/>
          <w:marRight w:val="0"/>
          <w:marTop w:val="0"/>
          <w:marBottom w:val="0"/>
          <w:divBdr>
            <w:top w:val="none" w:sz="0" w:space="0" w:color="auto"/>
            <w:left w:val="none" w:sz="0" w:space="0" w:color="auto"/>
            <w:bottom w:val="none" w:sz="0" w:space="0" w:color="auto"/>
            <w:right w:val="none" w:sz="0" w:space="0" w:color="auto"/>
          </w:divBdr>
          <w:divsChild>
            <w:div w:id="1232932928">
              <w:marLeft w:val="0"/>
              <w:marRight w:val="0"/>
              <w:marTop w:val="0"/>
              <w:marBottom w:val="0"/>
              <w:divBdr>
                <w:top w:val="none" w:sz="0" w:space="0" w:color="auto"/>
                <w:left w:val="none" w:sz="0" w:space="0" w:color="auto"/>
                <w:bottom w:val="none" w:sz="0" w:space="0" w:color="auto"/>
                <w:right w:val="none" w:sz="0" w:space="0" w:color="auto"/>
              </w:divBdr>
              <w:divsChild>
                <w:div w:id="373425137">
                  <w:marLeft w:val="120"/>
                  <w:marRight w:val="120"/>
                  <w:marTop w:val="60"/>
                  <w:marBottom w:val="60"/>
                  <w:divBdr>
                    <w:top w:val="none" w:sz="0" w:space="0" w:color="auto"/>
                    <w:left w:val="none" w:sz="0" w:space="0" w:color="auto"/>
                    <w:bottom w:val="none" w:sz="0" w:space="0" w:color="auto"/>
                    <w:right w:val="none" w:sz="0" w:space="0" w:color="auto"/>
                  </w:divBdr>
                </w:div>
              </w:divsChild>
            </w:div>
            <w:div w:id="466973530">
              <w:marLeft w:val="0"/>
              <w:marRight w:val="0"/>
              <w:marTop w:val="0"/>
              <w:marBottom w:val="0"/>
              <w:divBdr>
                <w:top w:val="none" w:sz="0" w:space="0" w:color="auto"/>
                <w:left w:val="none" w:sz="0" w:space="0" w:color="auto"/>
                <w:bottom w:val="none" w:sz="0" w:space="0" w:color="auto"/>
                <w:right w:val="none" w:sz="0" w:space="0" w:color="auto"/>
              </w:divBdr>
              <w:divsChild>
                <w:div w:id="18935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6604">
          <w:marLeft w:val="0"/>
          <w:marRight w:val="0"/>
          <w:marTop w:val="510"/>
          <w:marBottom w:val="240"/>
          <w:divBdr>
            <w:top w:val="none" w:sz="0" w:space="0" w:color="auto"/>
            <w:left w:val="none" w:sz="0" w:space="0" w:color="auto"/>
            <w:bottom w:val="none" w:sz="0" w:space="0" w:color="auto"/>
            <w:right w:val="none" w:sz="0" w:space="0" w:color="auto"/>
          </w:divBdr>
          <w:divsChild>
            <w:div w:id="1143811773">
              <w:marLeft w:val="0"/>
              <w:marRight w:val="0"/>
              <w:marTop w:val="0"/>
              <w:marBottom w:val="0"/>
              <w:divBdr>
                <w:top w:val="none" w:sz="0" w:space="0" w:color="auto"/>
                <w:left w:val="none" w:sz="0" w:space="0" w:color="auto"/>
                <w:bottom w:val="none" w:sz="0" w:space="0" w:color="auto"/>
                <w:right w:val="none" w:sz="0" w:space="0" w:color="auto"/>
              </w:divBdr>
            </w:div>
            <w:div w:id="394087187">
              <w:marLeft w:val="0"/>
              <w:marRight w:val="0"/>
              <w:marTop w:val="0"/>
              <w:marBottom w:val="0"/>
              <w:divBdr>
                <w:top w:val="none" w:sz="0" w:space="0" w:color="auto"/>
                <w:left w:val="none" w:sz="0" w:space="0" w:color="auto"/>
                <w:bottom w:val="none" w:sz="0" w:space="0" w:color="auto"/>
                <w:right w:val="none" w:sz="0" w:space="0" w:color="auto"/>
              </w:divBdr>
            </w:div>
          </w:divsChild>
        </w:div>
        <w:div w:id="300698703">
          <w:marLeft w:val="0"/>
          <w:marRight w:val="0"/>
          <w:marTop w:val="0"/>
          <w:marBottom w:val="0"/>
          <w:divBdr>
            <w:top w:val="none" w:sz="0" w:space="0" w:color="auto"/>
            <w:left w:val="none" w:sz="0" w:space="0" w:color="auto"/>
            <w:bottom w:val="none" w:sz="0" w:space="0" w:color="auto"/>
            <w:right w:val="none" w:sz="0" w:space="0" w:color="auto"/>
          </w:divBdr>
          <w:divsChild>
            <w:div w:id="78644337">
              <w:marLeft w:val="0"/>
              <w:marRight w:val="0"/>
              <w:marTop w:val="0"/>
              <w:marBottom w:val="0"/>
              <w:divBdr>
                <w:top w:val="none" w:sz="0" w:space="0" w:color="auto"/>
                <w:left w:val="none" w:sz="0" w:space="0" w:color="auto"/>
                <w:bottom w:val="none" w:sz="0" w:space="0" w:color="auto"/>
                <w:right w:val="none" w:sz="0" w:space="0" w:color="auto"/>
              </w:divBdr>
              <w:divsChild>
                <w:div w:id="955866979">
                  <w:marLeft w:val="120"/>
                  <w:marRight w:val="120"/>
                  <w:marTop w:val="60"/>
                  <w:marBottom w:val="60"/>
                  <w:divBdr>
                    <w:top w:val="none" w:sz="0" w:space="0" w:color="auto"/>
                    <w:left w:val="none" w:sz="0" w:space="0" w:color="auto"/>
                    <w:bottom w:val="none" w:sz="0" w:space="0" w:color="auto"/>
                    <w:right w:val="none" w:sz="0" w:space="0" w:color="auto"/>
                  </w:divBdr>
                </w:div>
              </w:divsChild>
            </w:div>
            <w:div w:id="213930304">
              <w:marLeft w:val="0"/>
              <w:marRight w:val="0"/>
              <w:marTop w:val="0"/>
              <w:marBottom w:val="0"/>
              <w:divBdr>
                <w:top w:val="none" w:sz="0" w:space="0" w:color="auto"/>
                <w:left w:val="none" w:sz="0" w:space="0" w:color="auto"/>
                <w:bottom w:val="none" w:sz="0" w:space="0" w:color="auto"/>
                <w:right w:val="none" w:sz="0" w:space="0" w:color="auto"/>
              </w:divBdr>
              <w:divsChild>
                <w:div w:id="16970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52650">
      <w:bodyDiv w:val="1"/>
      <w:marLeft w:val="0"/>
      <w:marRight w:val="0"/>
      <w:marTop w:val="0"/>
      <w:marBottom w:val="0"/>
      <w:divBdr>
        <w:top w:val="none" w:sz="0" w:space="0" w:color="auto"/>
        <w:left w:val="none" w:sz="0" w:space="0" w:color="auto"/>
        <w:bottom w:val="none" w:sz="0" w:space="0" w:color="auto"/>
        <w:right w:val="none" w:sz="0" w:space="0" w:color="auto"/>
      </w:divBdr>
      <w:divsChild>
        <w:div w:id="1148329419">
          <w:marLeft w:val="0"/>
          <w:marRight w:val="0"/>
          <w:marTop w:val="0"/>
          <w:marBottom w:val="0"/>
          <w:divBdr>
            <w:top w:val="none" w:sz="0" w:space="0" w:color="auto"/>
            <w:left w:val="none" w:sz="0" w:space="0" w:color="auto"/>
            <w:bottom w:val="none" w:sz="0" w:space="0" w:color="auto"/>
            <w:right w:val="none" w:sz="0" w:space="0" w:color="auto"/>
          </w:divBdr>
          <w:divsChild>
            <w:div w:id="687678458">
              <w:marLeft w:val="0"/>
              <w:marRight w:val="0"/>
              <w:marTop w:val="0"/>
              <w:marBottom w:val="0"/>
              <w:divBdr>
                <w:top w:val="none" w:sz="0" w:space="0" w:color="auto"/>
                <w:left w:val="none" w:sz="0" w:space="0" w:color="auto"/>
                <w:bottom w:val="none" w:sz="0" w:space="0" w:color="auto"/>
                <w:right w:val="none" w:sz="0" w:space="0" w:color="auto"/>
              </w:divBdr>
              <w:divsChild>
                <w:div w:id="644119859">
                  <w:marLeft w:val="120"/>
                  <w:marRight w:val="120"/>
                  <w:marTop w:val="60"/>
                  <w:marBottom w:val="60"/>
                  <w:divBdr>
                    <w:top w:val="none" w:sz="0" w:space="0" w:color="auto"/>
                    <w:left w:val="none" w:sz="0" w:space="0" w:color="auto"/>
                    <w:bottom w:val="none" w:sz="0" w:space="0" w:color="auto"/>
                    <w:right w:val="none" w:sz="0" w:space="0" w:color="auto"/>
                  </w:divBdr>
                </w:div>
              </w:divsChild>
            </w:div>
            <w:div w:id="1282417945">
              <w:marLeft w:val="0"/>
              <w:marRight w:val="0"/>
              <w:marTop w:val="0"/>
              <w:marBottom w:val="0"/>
              <w:divBdr>
                <w:top w:val="none" w:sz="0" w:space="0" w:color="auto"/>
                <w:left w:val="none" w:sz="0" w:space="0" w:color="auto"/>
                <w:bottom w:val="none" w:sz="0" w:space="0" w:color="auto"/>
                <w:right w:val="none" w:sz="0" w:space="0" w:color="auto"/>
              </w:divBdr>
              <w:divsChild>
                <w:div w:id="9639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88599">
          <w:marLeft w:val="0"/>
          <w:marRight w:val="0"/>
          <w:marTop w:val="0"/>
          <w:marBottom w:val="0"/>
          <w:divBdr>
            <w:top w:val="none" w:sz="0" w:space="0" w:color="auto"/>
            <w:left w:val="none" w:sz="0" w:space="0" w:color="auto"/>
            <w:bottom w:val="none" w:sz="0" w:space="0" w:color="auto"/>
            <w:right w:val="none" w:sz="0" w:space="0" w:color="auto"/>
          </w:divBdr>
        </w:div>
        <w:div w:id="955140882">
          <w:marLeft w:val="0"/>
          <w:marRight w:val="0"/>
          <w:marTop w:val="0"/>
          <w:marBottom w:val="0"/>
          <w:divBdr>
            <w:top w:val="none" w:sz="0" w:space="0" w:color="auto"/>
            <w:left w:val="none" w:sz="0" w:space="0" w:color="auto"/>
            <w:bottom w:val="none" w:sz="0" w:space="0" w:color="auto"/>
            <w:right w:val="none" w:sz="0" w:space="0" w:color="auto"/>
          </w:divBdr>
          <w:divsChild>
            <w:div w:id="1028414098">
              <w:marLeft w:val="0"/>
              <w:marRight w:val="0"/>
              <w:marTop w:val="0"/>
              <w:marBottom w:val="0"/>
              <w:divBdr>
                <w:top w:val="none" w:sz="0" w:space="0" w:color="auto"/>
                <w:left w:val="none" w:sz="0" w:space="0" w:color="auto"/>
                <w:bottom w:val="none" w:sz="0" w:space="0" w:color="auto"/>
                <w:right w:val="none" w:sz="0" w:space="0" w:color="auto"/>
              </w:divBdr>
              <w:divsChild>
                <w:div w:id="684404951">
                  <w:marLeft w:val="120"/>
                  <w:marRight w:val="120"/>
                  <w:marTop w:val="60"/>
                  <w:marBottom w:val="60"/>
                  <w:divBdr>
                    <w:top w:val="none" w:sz="0" w:space="0" w:color="auto"/>
                    <w:left w:val="none" w:sz="0" w:space="0" w:color="auto"/>
                    <w:bottom w:val="none" w:sz="0" w:space="0" w:color="auto"/>
                    <w:right w:val="none" w:sz="0" w:space="0" w:color="auto"/>
                  </w:divBdr>
                </w:div>
              </w:divsChild>
            </w:div>
            <w:div w:id="1158036075">
              <w:marLeft w:val="0"/>
              <w:marRight w:val="0"/>
              <w:marTop w:val="0"/>
              <w:marBottom w:val="0"/>
              <w:divBdr>
                <w:top w:val="none" w:sz="0" w:space="0" w:color="auto"/>
                <w:left w:val="none" w:sz="0" w:space="0" w:color="auto"/>
                <w:bottom w:val="none" w:sz="0" w:space="0" w:color="auto"/>
                <w:right w:val="none" w:sz="0" w:space="0" w:color="auto"/>
              </w:divBdr>
              <w:divsChild>
                <w:div w:id="10565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2966">
          <w:marLeft w:val="0"/>
          <w:marRight w:val="0"/>
          <w:marTop w:val="0"/>
          <w:marBottom w:val="0"/>
          <w:divBdr>
            <w:top w:val="none" w:sz="0" w:space="0" w:color="auto"/>
            <w:left w:val="none" w:sz="0" w:space="0" w:color="auto"/>
            <w:bottom w:val="none" w:sz="0" w:space="0" w:color="auto"/>
            <w:right w:val="none" w:sz="0" w:space="0" w:color="auto"/>
          </w:divBdr>
          <w:divsChild>
            <w:div w:id="545141796">
              <w:marLeft w:val="0"/>
              <w:marRight w:val="0"/>
              <w:marTop w:val="0"/>
              <w:marBottom w:val="0"/>
              <w:divBdr>
                <w:top w:val="none" w:sz="0" w:space="0" w:color="auto"/>
                <w:left w:val="none" w:sz="0" w:space="0" w:color="auto"/>
                <w:bottom w:val="none" w:sz="0" w:space="0" w:color="auto"/>
                <w:right w:val="none" w:sz="0" w:space="0" w:color="auto"/>
              </w:divBdr>
              <w:divsChild>
                <w:div w:id="160857995">
                  <w:marLeft w:val="120"/>
                  <w:marRight w:val="120"/>
                  <w:marTop w:val="60"/>
                  <w:marBottom w:val="60"/>
                  <w:divBdr>
                    <w:top w:val="none" w:sz="0" w:space="0" w:color="auto"/>
                    <w:left w:val="none" w:sz="0" w:space="0" w:color="auto"/>
                    <w:bottom w:val="none" w:sz="0" w:space="0" w:color="auto"/>
                    <w:right w:val="none" w:sz="0" w:space="0" w:color="auto"/>
                  </w:divBdr>
                </w:div>
              </w:divsChild>
            </w:div>
            <w:div w:id="858087485">
              <w:marLeft w:val="0"/>
              <w:marRight w:val="0"/>
              <w:marTop w:val="0"/>
              <w:marBottom w:val="0"/>
              <w:divBdr>
                <w:top w:val="none" w:sz="0" w:space="0" w:color="auto"/>
                <w:left w:val="none" w:sz="0" w:space="0" w:color="auto"/>
                <w:bottom w:val="none" w:sz="0" w:space="0" w:color="auto"/>
                <w:right w:val="none" w:sz="0" w:space="0" w:color="auto"/>
              </w:divBdr>
              <w:divsChild>
                <w:div w:id="14453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22937">
      <w:bodyDiv w:val="1"/>
      <w:marLeft w:val="0"/>
      <w:marRight w:val="0"/>
      <w:marTop w:val="0"/>
      <w:marBottom w:val="0"/>
      <w:divBdr>
        <w:top w:val="none" w:sz="0" w:space="0" w:color="auto"/>
        <w:left w:val="none" w:sz="0" w:space="0" w:color="auto"/>
        <w:bottom w:val="none" w:sz="0" w:space="0" w:color="auto"/>
        <w:right w:val="none" w:sz="0" w:space="0" w:color="auto"/>
      </w:divBdr>
    </w:div>
    <w:div w:id="269819204">
      <w:bodyDiv w:val="1"/>
      <w:marLeft w:val="0"/>
      <w:marRight w:val="0"/>
      <w:marTop w:val="0"/>
      <w:marBottom w:val="0"/>
      <w:divBdr>
        <w:top w:val="none" w:sz="0" w:space="0" w:color="auto"/>
        <w:left w:val="none" w:sz="0" w:space="0" w:color="auto"/>
        <w:bottom w:val="none" w:sz="0" w:space="0" w:color="auto"/>
        <w:right w:val="none" w:sz="0" w:space="0" w:color="auto"/>
      </w:divBdr>
    </w:div>
    <w:div w:id="292558615">
      <w:bodyDiv w:val="1"/>
      <w:marLeft w:val="0"/>
      <w:marRight w:val="0"/>
      <w:marTop w:val="0"/>
      <w:marBottom w:val="0"/>
      <w:divBdr>
        <w:top w:val="none" w:sz="0" w:space="0" w:color="auto"/>
        <w:left w:val="none" w:sz="0" w:space="0" w:color="auto"/>
        <w:bottom w:val="none" w:sz="0" w:space="0" w:color="auto"/>
        <w:right w:val="none" w:sz="0" w:space="0" w:color="auto"/>
      </w:divBdr>
      <w:divsChild>
        <w:div w:id="1099639068">
          <w:marLeft w:val="0"/>
          <w:marRight w:val="0"/>
          <w:marTop w:val="0"/>
          <w:marBottom w:val="0"/>
          <w:divBdr>
            <w:top w:val="none" w:sz="0" w:space="0" w:color="auto"/>
            <w:left w:val="none" w:sz="0" w:space="0" w:color="auto"/>
            <w:bottom w:val="none" w:sz="0" w:space="0" w:color="auto"/>
            <w:right w:val="none" w:sz="0" w:space="0" w:color="auto"/>
          </w:divBdr>
          <w:divsChild>
            <w:div w:id="965351291">
              <w:marLeft w:val="0"/>
              <w:marRight w:val="0"/>
              <w:marTop w:val="0"/>
              <w:marBottom w:val="0"/>
              <w:divBdr>
                <w:top w:val="none" w:sz="0" w:space="0" w:color="auto"/>
                <w:left w:val="none" w:sz="0" w:space="0" w:color="auto"/>
                <w:bottom w:val="none" w:sz="0" w:space="0" w:color="auto"/>
                <w:right w:val="none" w:sz="0" w:space="0" w:color="auto"/>
              </w:divBdr>
              <w:divsChild>
                <w:div w:id="464273831">
                  <w:marLeft w:val="120"/>
                  <w:marRight w:val="120"/>
                  <w:marTop w:val="60"/>
                  <w:marBottom w:val="60"/>
                  <w:divBdr>
                    <w:top w:val="none" w:sz="0" w:space="0" w:color="auto"/>
                    <w:left w:val="none" w:sz="0" w:space="0" w:color="auto"/>
                    <w:bottom w:val="none" w:sz="0" w:space="0" w:color="auto"/>
                    <w:right w:val="none" w:sz="0" w:space="0" w:color="auto"/>
                  </w:divBdr>
                </w:div>
              </w:divsChild>
            </w:div>
            <w:div w:id="1528637645">
              <w:marLeft w:val="0"/>
              <w:marRight w:val="0"/>
              <w:marTop w:val="0"/>
              <w:marBottom w:val="0"/>
              <w:divBdr>
                <w:top w:val="none" w:sz="0" w:space="0" w:color="auto"/>
                <w:left w:val="none" w:sz="0" w:space="0" w:color="auto"/>
                <w:bottom w:val="none" w:sz="0" w:space="0" w:color="auto"/>
                <w:right w:val="none" w:sz="0" w:space="0" w:color="auto"/>
              </w:divBdr>
              <w:divsChild>
                <w:div w:id="13003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4697">
          <w:marLeft w:val="0"/>
          <w:marRight w:val="0"/>
          <w:marTop w:val="510"/>
          <w:marBottom w:val="240"/>
          <w:divBdr>
            <w:top w:val="none" w:sz="0" w:space="0" w:color="auto"/>
            <w:left w:val="none" w:sz="0" w:space="0" w:color="auto"/>
            <w:bottom w:val="none" w:sz="0" w:space="0" w:color="auto"/>
            <w:right w:val="none" w:sz="0" w:space="0" w:color="auto"/>
          </w:divBdr>
          <w:divsChild>
            <w:div w:id="339966828">
              <w:marLeft w:val="0"/>
              <w:marRight w:val="0"/>
              <w:marTop w:val="0"/>
              <w:marBottom w:val="0"/>
              <w:divBdr>
                <w:top w:val="none" w:sz="0" w:space="0" w:color="auto"/>
                <w:left w:val="none" w:sz="0" w:space="0" w:color="auto"/>
                <w:bottom w:val="none" w:sz="0" w:space="0" w:color="auto"/>
                <w:right w:val="none" w:sz="0" w:space="0" w:color="auto"/>
              </w:divBdr>
            </w:div>
            <w:div w:id="87117246">
              <w:marLeft w:val="0"/>
              <w:marRight w:val="0"/>
              <w:marTop w:val="0"/>
              <w:marBottom w:val="0"/>
              <w:divBdr>
                <w:top w:val="none" w:sz="0" w:space="0" w:color="auto"/>
                <w:left w:val="none" w:sz="0" w:space="0" w:color="auto"/>
                <w:bottom w:val="none" w:sz="0" w:space="0" w:color="auto"/>
                <w:right w:val="none" w:sz="0" w:space="0" w:color="auto"/>
              </w:divBdr>
            </w:div>
          </w:divsChild>
        </w:div>
        <w:div w:id="531571835">
          <w:marLeft w:val="0"/>
          <w:marRight w:val="0"/>
          <w:marTop w:val="0"/>
          <w:marBottom w:val="0"/>
          <w:divBdr>
            <w:top w:val="none" w:sz="0" w:space="0" w:color="auto"/>
            <w:left w:val="none" w:sz="0" w:space="0" w:color="auto"/>
            <w:bottom w:val="none" w:sz="0" w:space="0" w:color="auto"/>
            <w:right w:val="none" w:sz="0" w:space="0" w:color="auto"/>
          </w:divBdr>
          <w:divsChild>
            <w:div w:id="442723360">
              <w:marLeft w:val="0"/>
              <w:marRight w:val="0"/>
              <w:marTop w:val="0"/>
              <w:marBottom w:val="0"/>
              <w:divBdr>
                <w:top w:val="none" w:sz="0" w:space="0" w:color="auto"/>
                <w:left w:val="none" w:sz="0" w:space="0" w:color="auto"/>
                <w:bottom w:val="none" w:sz="0" w:space="0" w:color="auto"/>
                <w:right w:val="none" w:sz="0" w:space="0" w:color="auto"/>
              </w:divBdr>
              <w:divsChild>
                <w:div w:id="633218558">
                  <w:marLeft w:val="120"/>
                  <w:marRight w:val="120"/>
                  <w:marTop w:val="60"/>
                  <w:marBottom w:val="60"/>
                  <w:divBdr>
                    <w:top w:val="none" w:sz="0" w:space="0" w:color="auto"/>
                    <w:left w:val="none" w:sz="0" w:space="0" w:color="auto"/>
                    <w:bottom w:val="none" w:sz="0" w:space="0" w:color="auto"/>
                    <w:right w:val="none" w:sz="0" w:space="0" w:color="auto"/>
                  </w:divBdr>
                </w:div>
              </w:divsChild>
            </w:div>
            <w:div w:id="279844109">
              <w:marLeft w:val="0"/>
              <w:marRight w:val="0"/>
              <w:marTop w:val="0"/>
              <w:marBottom w:val="0"/>
              <w:divBdr>
                <w:top w:val="none" w:sz="0" w:space="0" w:color="auto"/>
                <w:left w:val="none" w:sz="0" w:space="0" w:color="auto"/>
                <w:bottom w:val="none" w:sz="0" w:space="0" w:color="auto"/>
                <w:right w:val="none" w:sz="0" w:space="0" w:color="auto"/>
              </w:divBdr>
              <w:divsChild>
                <w:div w:id="8531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42221">
      <w:bodyDiv w:val="1"/>
      <w:marLeft w:val="0"/>
      <w:marRight w:val="0"/>
      <w:marTop w:val="0"/>
      <w:marBottom w:val="0"/>
      <w:divBdr>
        <w:top w:val="none" w:sz="0" w:space="0" w:color="auto"/>
        <w:left w:val="none" w:sz="0" w:space="0" w:color="auto"/>
        <w:bottom w:val="none" w:sz="0" w:space="0" w:color="auto"/>
        <w:right w:val="none" w:sz="0" w:space="0" w:color="auto"/>
      </w:divBdr>
      <w:divsChild>
        <w:div w:id="498345827">
          <w:marLeft w:val="0"/>
          <w:marRight w:val="0"/>
          <w:marTop w:val="0"/>
          <w:marBottom w:val="0"/>
          <w:divBdr>
            <w:top w:val="none" w:sz="0" w:space="0" w:color="auto"/>
            <w:left w:val="none" w:sz="0" w:space="0" w:color="auto"/>
            <w:bottom w:val="none" w:sz="0" w:space="0" w:color="auto"/>
            <w:right w:val="none" w:sz="0" w:space="0" w:color="auto"/>
          </w:divBdr>
          <w:divsChild>
            <w:div w:id="1747265670">
              <w:marLeft w:val="0"/>
              <w:marRight w:val="0"/>
              <w:marTop w:val="0"/>
              <w:marBottom w:val="0"/>
              <w:divBdr>
                <w:top w:val="none" w:sz="0" w:space="0" w:color="auto"/>
                <w:left w:val="none" w:sz="0" w:space="0" w:color="auto"/>
                <w:bottom w:val="none" w:sz="0" w:space="0" w:color="auto"/>
                <w:right w:val="none" w:sz="0" w:space="0" w:color="auto"/>
              </w:divBdr>
            </w:div>
            <w:div w:id="924925162">
              <w:marLeft w:val="0"/>
              <w:marRight w:val="0"/>
              <w:marTop w:val="0"/>
              <w:marBottom w:val="0"/>
              <w:divBdr>
                <w:top w:val="none" w:sz="0" w:space="0" w:color="auto"/>
                <w:left w:val="none" w:sz="0" w:space="0" w:color="auto"/>
                <w:bottom w:val="none" w:sz="0" w:space="0" w:color="auto"/>
                <w:right w:val="none" w:sz="0" w:space="0" w:color="auto"/>
              </w:divBdr>
            </w:div>
            <w:div w:id="515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1870">
      <w:bodyDiv w:val="1"/>
      <w:marLeft w:val="0"/>
      <w:marRight w:val="0"/>
      <w:marTop w:val="0"/>
      <w:marBottom w:val="0"/>
      <w:divBdr>
        <w:top w:val="none" w:sz="0" w:space="0" w:color="auto"/>
        <w:left w:val="none" w:sz="0" w:space="0" w:color="auto"/>
        <w:bottom w:val="none" w:sz="0" w:space="0" w:color="auto"/>
        <w:right w:val="none" w:sz="0" w:space="0" w:color="auto"/>
      </w:divBdr>
      <w:divsChild>
        <w:div w:id="1976449629">
          <w:marLeft w:val="0"/>
          <w:marRight w:val="0"/>
          <w:marTop w:val="0"/>
          <w:marBottom w:val="0"/>
          <w:divBdr>
            <w:top w:val="none" w:sz="0" w:space="0" w:color="auto"/>
            <w:left w:val="none" w:sz="0" w:space="0" w:color="auto"/>
            <w:bottom w:val="none" w:sz="0" w:space="0" w:color="auto"/>
            <w:right w:val="none" w:sz="0" w:space="0" w:color="auto"/>
          </w:divBdr>
          <w:divsChild>
            <w:div w:id="1106802556">
              <w:marLeft w:val="0"/>
              <w:marRight w:val="0"/>
              <w:marTop w:val="0"/>
              <w:marBottom w:val="0"/>
              <w:divBdr>
                <w:top w:val="none" w:sz="0" w:space="0" w:color="auto"/>
                <w:left w:val="none" w:sz="0" w:space="0" w:color="auto"/>
                <w:bottom w:val="none" w:sz="0" w:space="0" w:color="auto"/>
                <w:right w:val="none" w:sz="0" w:space="0" w:color="auto"/>
              </w:divBdr>
              <w:divsChild>
                <w:div w:id="1541671198">
                  <w:marLeft w:val="120"/>
                  <w:marRight w:val="120"/>
                  <w:marTop w:val="60"/>
                  <w:marBottom w:val="60"/>
                  <w:divBdr>
                    <w:top w:val="none" w:sz="0" w:space="0" w:color="auto"/>
                    <w:left w:val="none" w:sz="0" w:space="0" w:color="auto"/>
                    <w:bottom w:val="none" w:sz="0" w:space="0" w:color="auto"/>
                    <w:right w:val="none" w:sz="0" w:space="0" w:color="auto"/>
                  </w:divBdr>
                </w:div>
              </w:divsChild>
            </w:div>
            <w:div w:id="1786189091">
              <w:marLeft w:val="0"/>
              <w:marRight w:val="0"/>
              <w:marTop w:val="0"/>
              <w:marBottom w:val="0"/>
              <w:divBdr>
                <w:top w:val="none" w:sz="0" w:space="0" w:color="auto"/>
                <w:left w:val="none" w:sz="0" w:space="0" w:color="auto"/>
                <w:bottom w:val="none" w:sz="0" w:space="0" w:color="auto"/>
                <w:right w:val="none" w:sz="0" w:space="0" w:color="auto"/>
              </w:divBdr>
              <w:divsChild>
                <w:div w:id="19975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635209">
      <w:bodyDiv w:val="1"/>
      <w:marLeft w:val="0"/>
      <w:marRight w:val="0"/>
      <w:marTop w:val="0"/>
      <w:marBottom w:val="0"/>
      <w:divBdr>
        <w:top w:val="none" w:sz="0" w:space="0" w:color="auto"/>
        <w:left w:val="none" w:sz="0" w:space="0" w:color="auto"/>
        <w:bottom w:val="none" w:sz="0" w:space="0" w:color="auto"/>
        <w:right w:val="none" w:sz="0" w:space="0" w:color="auto"/>
      </w:divBdr>
      <w:divsChild>
        <w:div w:id="1133600468">
          <w:marLeft w:val="0"/>
          <w:marRight w:val="0"/>
          <w:marTop w:val="0"/>
          <w:marBottom w:val="0"/>
          <w:divBdr>
            <w:top w:val="none" w:sz="0" w:space="0" w:color="auto"/>
            <w:left w:val="none" w:sz="0" w:space="0" w:color="auto"/>
            <w:bottom w:val="none" w:sz="0" w:space="0" w:color="auto"/>
            <w:right w:val="none" w:sz="0" w:space="0" w:color="auto"/>
          </w:divBdr>
          <w:divsChild>
            <w:div w:id="2126536577">
              <w:marLeft w:val="0"/>
              <w:marRight w:val="0"/>
              <w:marTop w:val="0"/>
              <w:marBottom w:val="0"/>
              <w:divBdr>
                <w:top w:val="none" w:sz="0" w:space="0" w:color="auto"/>
                <w:left w:val="none" w:sz="0" w:space="0" w:color="auto"/>
                <w:bottom w:val="none" w:sz="0" w:space="0" w:color="auto"/>
                <w:right w:val="none" w:sz="0" w:space="0" w:color="auto"/>
              </w:divBdr>
              <w:divsChild>
                <w:div w:id="1341616132">
                  <w:marLeft w:val="120"/>
                  <w:marRight w:val="120"/>
                  <w:marTop w:val="60"/>
                  <w:marBottom w:val="60"/>
                  <w:divBdr>
                    <w:top w:val="none" w:sz="0" w:space="0" w:color="auto"/>
                    <w:left w:val="none" w:sz="0" w:space="0" w:color="auto"/>
                    <w:bottom w:val="none" w:sz="0" w:space="0" w:color="auto"/>
                    <w:right w:val="none" w:sz="0" w:space="0" w:color="auto"/>
                  </w:divBdr>
                </w:div>
              </w:divsChild>
            </w:div>
            <w:div w:id="516427285">
              <w:marLeft w:val="0"/>
              <w:marRight w:val="0"/>
              <w:marTop w:val="0"/>
              <w:marBottom w:val="0"/>
              <w:divBdr>
                <w:top w:val="none" w:sz="0" w:space="0" w:color="auto"/>
                <w:left w:val="none" w:sz="0" w:space="0" w:color="auto"/>
                <w:bottom w:val="none" w:sz="0" w:space="0" w:color="auto"/>
                <w:right w:val="none" w:sz="0" w:space="0" w:color="auto"/>
              </w:divBdr>
              <w:divsChild>
                <w:div w:id="19113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77261">
      <w:bodyDiv w:val="1"/>
      <w:marLeft w:val="0"/>
      <w:marRight w:val="0"/>
      <w:marTop w:val="0"/>
      <w:marBottom w:val="0"/>
      <w:divBdr>
        <w:top w:val="none" w:sz="0" w:space="0" w:color="auto"/>
        <w:left w:val="none" w:sz="0" w:space="0" w:color="auto"/>
        <w:bottom w:val="none" w:sz="0" w:space="0" w:color="auto"/>
        <w:right w:val="none" w:sz="0" w:space="0" w:color="auto"/>
      </w:divBdr>
      <w:divsChild>
        <w:div w:id="197864614">
          <w:marLeft w:val="0"/>
          <w:marRight w:val="0"/>
          <w:marTop w:val="0"/>
          <w:marBottom w:val="150"/>
          <w:divBdr>
            <w:top w:val="none" w:sz="0" w:space="0" w:color="auto"/>
            <w:left w:val="none" w:sz="0" w:space="0" w:color="auto"/>
            <w:bottom w:val="none" w:sz="0" w:space="0" w:color="auto"/>
            <w:right w:val="none" w:sz="0" w:space="0" w:color="auto"/>
          </w:divBdr>
        </w:div>
        <w:div w:id="665206789">
          <w:marLeft w:val="0"/>
          <w:marRight w:val="0"/>
          <w:marTop w:val="0"/>
          <w:marBottom w:val="0"/>
          <w:divBdr>
            <w:top w:val="none" w:sz="0" w:space="0" w:color="auto"/>
            <w:left w:val="none" w:sz="0" w:space="0" w:color="auto"/>
            <w:bottom w:val="none" w:sz="0" w:space="0" w:color="auto"/>
            <w:right w:val="none" w:sz="0" w:space="0" w:color="auto"/>
          </w:divBdr>
          <w:divsChild>
            <w:div w:id="308562486">
              <w:marLeft w:val="0"/>
              <w:marRight w:val="0"/>
              <w:marTop w:val="0"/>
              <w:marBottom w:val="0"/>
              <w:divBdr>
                <w:top w:val="none" w:sz="0" w:space="0" w:color="auto"/>
                <w:left w:val="none" w:sz="0" w:space="0" w:color="auto"/>
                <w:bottom w:val="none" w:sz="0" w:space="0" w:color="auto"/>
                <w:right w:val="none" w:sz="0" w:space="0" w:color="auto"/>
              </w:divBdr>
              <w:divsChild>
                <w:div w:id="18363459">
                  <w:marLeft w:val="120"/>
                  <w:marRight w:val="120"/>
                  <w:marTop w:val="60"/>
                  <w:marBottom w:val="60"/>
                  <w:divBdr>
                    <w:top w:val="none" w:sz="0" w:space="0" w:color="auto"/>
                    <w:left w:val="none" w:sz="0" w:space="0" w:color="auto"/>
                    <w:bottom w:val="none" w:sz="0" w:space="0" w:color="auto"/>
                    <w:right w:val="none" w:sz="0" w:space="0" w:color="auto"/>
                  </w:divBdr>
                </w:div>
              </w:divsChild>
            </w:div>
            <w:div w:id="811755485">
              <w:marLeft w:val="0"/>
              <w:marRight w:val="0"/>
              <w:marTop w:val="0"/>
              <w:marBottom w:val="0"/>
              <w:divBdr>
                <w:top w:val="none" w:sz="0" w:space="0" w:color="auto"/>
                <w:left w:val="none" w:sz="0" w:space="0" w:color="auto"/>
                <w:bottom w:val="none" w:sz="0" w:space="0" w:color="auto"/>
                <w:right w:val="none" w:sz="0" w:space="0" w:color="auto"/>
              </w:divBdr>
              <w:divsChild>
                <w:div w:id="3483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8626">
          <w:marLeft w:val="0"/>
          <w:marRight w:val="0"/>
          <w:marTop w:val="510"/>
          <w:marBottom w:val="240"/>
          <w:divBdr>
            <w:top w:val="none" w:sz="0" w:space="0" w:color="auto"/>
            <w:left w:val="none" w:sz="0" w:space="0" w:color="auto"/>
            <w:bottom w:val="none" w:sz="0" w:space="0" w:color="auto"/>
            <w:right w:val="none" w:sz="0" w:space="0" w:color="auto"/>
          </w:divBdr>
          <w:divsChild>
            <w:div w:id="331182649">
              <w:marLeft w:val="0"/>
              <w:marRight w:val="0"/>
              <w:marTop w:val="0"/>
              <w:marBottom w:val="0"/>
              <w:divBdr>
                <w:top w:val="none" w:sz="0" w:space="0" w:color="auto"/>
                <w:left w:val="none" w:sz="0" w:space="0" w:color="auto"/>
                <w:bottom w:val="none" w:sz="0" w:space="0" w:color="auto"/>
                <w:right w:val="none" w:sz="0" w:space="0" w:color="auto"/>
              </w:divBdr>
            </w:div>
            <w:div w:id="249310746">
              <w:marLeft w:val="0"/>
              <w:marRight w:val="0"/>
              <w:marTop w:val="0"/>
              <w:marBottom w:val="0"/>
              <w:divBdr>
                <w:top w:val="none" w:sz="0" w:space="0" w:color="auto"/>
                <w:left w:val="none" w:sz="0" w:space="0" w:color="auto"/>
                <w:bottom w:val="none" w:sz="0" w:space="0" w:color="auto"/>
                <w:right w:val="none" w:sz="0" w:space="0" w:color="auto"/>
              </w:divBdr>
            </w:div>
          </w:divsChild>
        </w:div>
        <w:div w:id="1442411863">
          <w:marLeft w:val="0"/>
          <w:marRight w:val="0"/>
          <w:marTop w:val="0"/>
          <w:marBottom w:val="0"/>
          <w:divBdr>
            <w:top w:val="none" w:sz="0" w:space="0" w:color="auto"/>
            <w:left w:val="none" w:sz="0" w:space="0" w:color="auto"/>
            <w:bottom w:val="none" w:sz="0" w:space="0" w:color="auto"/>
            <w:right w:val="none" w:sz="0" w:space="0" w:color="auto"/>
          </w:divBdr>
          <w:divsChild>
            <w:div w:id="571504208">
              <w:marLeft w:val="0"/>
              <w:marRight w:val="0"/>
              <w:marTop w:val="0"/>
              <w:marBottom w:val="0"/>
              <w:divBdr>
                <w:top w:val="none" w:sz="0" w:space="0" w:color="auto"/>
                <w:left w:val="none" w:sz="0" w:space="0" w:color="auto"/>
                <w:bottom w:val="none" w:sz="0" w:space="0" w:color="auto"/>
                <w:right w:val="none" w:sz="0" w:space="0" w:color="auto"/>
              </w:divBdr>
              <w:divsChild>
                <w:div w:id="506212820">
                  <w:marLeft w:val="120"/>
                  <w:marRight w:val="120"/>
                  <w:marTop w:val="60"/>
                  <w:marBottom w:val="60"/>
                  <w:divBdr>
                    <w:top w:val="none" w:sz="0" w:space="0" w:color="auto"/>
                    <w:left w:val="none" w:sz="0" w:space="0" w:color="auto"/>
                    <w:bottom w:val="none" w:sz="0" w:space="0" w:color="auto"/>
                    <w:right w:val="none" w:sz="0" w:space="0" w:color="auto"/>
                  </w:divBdr>
                </w:div>
              </w:divsChild>
            </w:div>
            <w:div w:id="1179004013">
              <w:marLeft w:val="0"/>
              <w:marRight w:val="0"/>
              <w:marTop w:val="0"/>
              <w:marBottom w:val="0"/>
              <w:divBdr>
                <w:top w:val="none" w:sz="0" w:space="0" w:color="auto"/>
                <w:left w:val="none" w:sz="0" w:space="0" w:color="auto"/>
                <w:bottom w:val="none" w:sz="0" w:space="0" w:color="auto"/>
                <w:right w:val="none" w:sz="0" w:space="0" w:color="auto"/>
              </w:divBdr>
              <w:divsChild>
                <w:div w:id="2406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3732">
          <w:marLeft w:val="0"/>
          <w:marRight w:val="0"/>
          <w:marTop w:val="0"/>
          <w:marBottom w:val="0"/>
          <w:divBdr>
            <w:top w:val="none" w:sz="0" w:space="0" w:color="auto"/>
            <w:left w:val="none" w:sz="0" w:space="0" w:color="auto"/>
            <w:bottom w:val="none" w:sz="0" w:space="0" w:color="auto"/>
            <w:right w:val="none" w:sz="0" w:space="0" w:color="auto"/>
          </w:divBdr>
          <w:divsChild>
            <w:div w:id="1354380862">
              <w:marLeft w:val="0"/>
              <w:marRight w:val="0"/>
              <w:marTop w:val="0"/>
              <w:marBottom w:val="0"/>
              <w:divBdr>
                <w:top w:val="none" w:sz="0" w:space="0" w:color="auto"/>
                <w:left w:val="none" w:sz="0" w:space="0" w:color="auto"/>
                <w:bottom w:val="none" w:sz="0" w:space="0" w:color="auto"/>
                <w:right w:val="none" w:sz="0" w:space="0" w:color="auto"/>
              </w:divBdr>
              <w:divsChild>
                <w:div w:id="987980922">
                  <w:marLeft w:val="120"/>
                  <w:marRight w:val="120"/>
                  <w:marTop w:val="60"/>
                  <w:marBottom w:val="60"/>
                  <w:divBdr>
                    <w:top w:val="none" w:sz="0" w:space="0" w:color="auto"/>
                    <w:left w:val="none" w:sz="0" w:space="0" w:color="auto"/>
                    <w:bottom w:val="none" w:sz="0" w:space="0" w:color="auto"/>
                    <w:right w:val="none" w:sz="0" w:space="0" w:color="auto"/>
                  </w:divBdr>
                </w:div>
              </w:divsChild>
            </w:div>
            <w:div w:id="943146193">
              <w:marLeft w:val="0"/>
              <w:marRight w:val="0"/>
              <w:marTop w:val="0"/>
              <w:marBottom w:val="0"/>
              <w:divBdr>
                <w:top w:val="none" w:sz="0" w:space="0" w:color="auto"/>
                <w:left w:val="none" w:sz="0" w:space="0" w:color="auto"/>
                <w:bottom w:val="none" w:sz="0" w:space="0" w:color="auto"/>
                <w:right w:val="none" w:sz="0" w:space="0" w:color="auto"/>
              </w:divBdr>
              <w:divsChild>
                <w:div w:id="21042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94943">
      <w:bodyDiv w:val="1"/>
      <w:marLeft w:val="0"/>
      <w:marRight w:val="0"/>
      <w:marTop w:val="0"/>
      <w:marBottom w:val="0"/>
      <w:divBdr>
        <w:top w:val="none" w:sz="0" w:space="0" w:color="auto"/>
        <w:left w:val="none" w:sz="0" w:space="0" w:color="auto"/>
        <w:bottom w:val="none" w:sz="0" w:space="0" w:color="auto"/>
        <w:right w:val="none" w:sz="0" w:space="0" w:color="auto"/>
      </w:divBdr>
      <w:divsChild>
        <w:div w:id="1164316737">
          <w:marLeft w:val="0"/>
          <w:marRight w:val="0"/>
          <w:marTop w:val="0"/>
          <w:marBottom w:val="0"/>
          <w:divBdr>
            <w:top w:val="none" w:sz="0" w:space="0" w:color="auto"/>
            <w:left w:val="none" w:sz="0" w:space="0" w:color="auto"/>
            <w:bottom w:val="none" w:sz="0" w:space="0" w:color="auto"/>
            <w:right w:val="none" w:sz="0" w:space="0" w:color="auto"/>
          </w:divBdr>
          <w:divsChild>
            <w:div w:id="1311516374">
              <w:marLeft w:val="0"/>
              <w:marRight w:val="0"/>
              <w:marTop w:val="0"/>
              <w:marBottom w:val="0"/>
              <w:divBdr>
                <w:top w:val="none" w:sz="0" w:space="0" w:color="auto"/>
                <w:left w:val="none" w:sz="0" w:space="0" w:color="auto"/>
                <w:bottom w:val="none" w:sz="0" w:space="0" w:color="auto"/>
                <w:right w:val="none" w:sz="0" w:space="0" w:color="auto"/>
              </w:divBdr>
              <w:divsChild>
                <w:div w:id="220210748">
                  <w:marLeft w:val="120"/>
                  <w:marRight w:val="120"/>
                  <w:marTop w:val="60"/>
                  <w:marBottom w:val="60"/>
                  <w:divBdr>
                    <w:top w:val="none" w:sz="0" w:space="0" w:color="auto"/>
                    <w:left w:val="none" w:sz="0" w:space="0" w:color="auto"/>
                    <w:bottom w:val="none" w:sz="0" w:space="0" w:color="auto"/>
                    <w:right w:val="none" w:sz="0" w:space="0" w:color="auto"/>
                  </w:divBdr>
                </w:div>
              </w:divsChild>
            </w:div>
            <w:div w:id="1060176397">
              <w:marLeft w:val="0"/>
              <w:marRight w:val="0"/>
              <w:marTop w:val="0"/>
              <w:marBottom w:val="0"/>
              <w:divBdr>
                <w:top w:val="none" w:sz="0" w:space="0" w:color="auto"/>
                <w:left w:val="none" w:sz="0" w:space="0" w:color="auto"/>
                <w:bottom w:val="none" w:sz="0" w:space="0" w:color="auto"/>
                <w:right w:val="none" w:sz="0" w:space="0" w:color="auto"/>
              </w:divBdr>
              <w:divsChild>
                <w:div w:id="20661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6257">
      <w:bodyDiv w:val="1"/>
      <w:marLeft w:val="0"/>
      <w:marRight w:val="0"/>
      <w:marTop w:val="0"/>
      <w:marBottom w:val="0"/>
      <w:divBdr>
        <w:top w:val="none" w:sz="0" w:space="0" w:color="auto"/>
        <w:left w:val="none" w:sz="0" w:space="0" w:color="auto"/>
        <w:bottom w:val="none" w:sz="0" w:space="0" w:color="auto"/>
        <w:right w:val="none" w:sz="0" w:space="0" w:color="auto"/>
      </w:divBdr>
      <w:divsChild>
        <w:div w:id="1933049975">
          <w:marLeft w:val="0"/>
          <w:marRight w:val="0"/>
          <w:marTop w:val="0"/>
          <w:marBottom w:val="0"/>
          <w:divBdr>
            <w:top w:val="none" w:sz="0" w:space="0" w:color="auto"/>
            <w:left w:val="none" w:sz="0" w:space="0" w:color="auto"/>
            <w:bottom w:val="none" w:sz="0" w:space="0" w:color="auto"/>
            <w:right w:val="none" w:sz="0" w:space="0" w:color="auto"/>
          </w:divBdr>
          <w:divsChild>
            <w:div w:id="1251692933">
              <w:marLeft w:val="120"/>
              <w:marRight w:val="120"/>
              <w:marTop w:val="60"/>
              <w:marBottom w:val="60"/>
              <w:divBdr>
                <w:top w:val="none" w:sz="0" w:space="0" w:color="auto"/>
                <w:left w:val="none" w:sz="0" w:space="0" w:color="auto"/>
                <w:bottom w:val="none" w:sz="0" w:space="0" w:color="auto"/>
                <w:right w:val="none" w:sz="0" w:space="0" w:color="auto"/>
              </w:divBdr>
            </w:div>
          </w:divsChild>
        </w:div>
        <w:div w:id="794762012">
          <w:marLeft w:val="0"/>
          <w:marRight w:val="0"/>
          <w:marTop w:val="0"/>
          <w:marBottom w:val="0"/>
          <w:divBdr>
            <w:top w:val="none" w:sz="0" w:space="0" w:color="auto"/>
            <w:left w:val="none" w:sz="0" w:space="0" w:color="auto"/>
            <w:bottom w:val="none" w:sz="0" w:space="0" w:color="auto"/>
            <w:right w:val="none" w:sz="0" w:space="0" w:color="auto"/>
          </w:divBdr>
          <w:divsChild>
            <w:div w:id="15796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3337">
      <w:bodyDiv w:val="1"/>
      <w:marLeft w:val="0"/>
      <w:marRight w:val="0"/>
      <w:marTop w:val="0"/>
      <w:marBottom w:val="0"/>
      <w:divBdr>
        <w:top w:val="none" w:sz="0" w:space="0" w:color="auto"/>
        <w:left w:val="none" w:sz="0" w:space="0" w:color="auto"/>
        <w:bottom w:val="none" w:sz="0" w:space="0" w:color="auto"/>
        <w:right w:val="none" w:sz="0" w:space="0" w:color="auto"/>
      </w:divBdr>
      <w:divsChild>
        <w:div w:id="1499926719">
          <w:marLeft w:val="0"/>
          <w:marRight w:val="0"/>
          <w:marTop w:val="0"/>
          <w:marBottom w:val="0"/>
          <w:divBdr>
            <w:top w:val="none" w:sz="0" w:space="0" w:color="auto"/>
            <w:left w:val="none" w:sz="0" w:space="0" w:color="auto"/>
            <w:bottom w:val="none" w:sz="0" w:space="0" w:color="auto"/>
            <w:right w:val="none" w:sz="0" w:space="0" w:color="auto"/>
          </w:divBdr>
          <w:divsChild>
            <w:div w:id="2134592077">
              <w:marLeft w:val="0"/>
              <w:marRight w:val="0"/>
              <w:marTop w:val="0"/>
              <w:marBottom w:val="0"/>
              <w:divBdr>
                <w:top w:val="none" w:sz="0" w:space="0" w:color="auto"/>
                <w:left w:val="none" w:sz="0" w:space="0" w:color="auto"/>
                <w:bottom w:val="none" w:sz="0" w:space="0" w:color="auto"/>
                <w:right w:val="none" w:sz="0" w:space="0" w:color="auto"/>
              </w:divBdr>
              <w:divsChild>
                <w:div w:id="1476413975">
                  <w:marLeft w:val="120"/>
                  <w:marRight w:val="120"/>
                  <w:marTop w:val="60"/>
                  <w:marBottom w:val="60"/>
                  <w:divBdr>
                    <w:top w:val="none" w:sz="0" w:space="0" w:color="auto"/>
                    <w:left w:val="none" w:sz="0" w:space="0" w:color="auto"/>
                    <w:bottom w:val="none" w:sz="0" w:space="0" w:color="auto"/>
                    <w:right w:val="none" w:sz="0" w:space="0" w:color="auto"/>
                  </w:divBdr>
                </w:div>
              </w:divsChild>
            </w:div>
            <w:div w:id="331756690">
              <w:marLeft w:val="0"/>
              <w:marRight w:val="0"/>
              <w:marTop w:val="0"/>
              <w:marBottom w:val="0"/>
              <w:divBdr>
                <w:top w:val="none" w:sz="0" w:space="0" w:color="auto"/>
                <w:left w:val="none" w:sz="0" w:space="0" w:color="auto"/>
                <w:bottom w:val="none" w:sz="0" w:space="0" w:color="auto"/>
                <w:right w:val="none" w:sz="0" w:space="0" w:color="auto"/>
              </w:divBdr>
              <w:divsChild>
                <w:div w:id="20107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84869">
      <w:bodyDiv w:val="1"/>
      <w:marLeft w:val="0"/>
      <w:marRight w:val="0"/>
      <w:marTop w:val="0"/>
      <w:marBottom w:val="0"/>
      <w:divBdr>
        <w:top w:val="none" w:sz="0" w:space="0" w:color="auto"/>
        <w:left w:val="none" w:sz="0" w:space="0" w:color="auto"/>
        <w:bottom w:val="none" w:sz="0" w:space="0" w:color="auto"/>
        <w:right w:val="none" w:sz="0" w:space="0" w:color="auto"/>
      </w:divBdr>
      <w:divsChild>
        <w:div w:id="1943144318">
          <w:marLeft w:val="0"/>
          <w:marRight w:val="0"/>
          <w:marTop w:val="0"/>
          <w:marBottom w:val="150"/>
          <w:divBdr>
            <w:top w:val="none" w:sz="0" w:space="0" w:color="auto"/>
            <w:left w:val="none" w:sz="0" w:space="0" w:color="auto"/>
            <w:bottom w:val="none" w:sz="0" w:space="0" w:color="auto"/>
            <w:right w:val="none" w:sz="0" w:space="0" w:color="auto"/>
          </w:divBdr>
        </w:div>
        <w:div w:id="1674607434">
          <w:marLeft w:val="0"/>
          <w:marRight w:val="0"/>
          <w:marTop w:val="0"/>
          <w:marBottom w:val="0"/>
          <w:divBdr>
            <w:top w:val="none" w:sz="0" w:space="0" w:color="auto"/>
            <w:left w:val="none" w:sz="0" w:space="0" w:color="auto"/>
            <w:bottom w:val="none" w:sz="0" w:space="0" w:color="auto"/>
            <w:right w:val="none" w:sz="0" w:space="0" w:color="auto"/>
          </w:divBdr>
          <w:divsChild>
            <w:div w:id="92750520">
              <w:marLeft w:val="0"/>
              <w:marRight w:val="0"/>
              <w:marTop w:val="0"/>
              <w:marBottom w:val="0"/>
              <w:divBdr>
                <w:top w:val="none" w:sz="0" w:space="0" w:color="auto"/>
                <w:left w:val="none" w:sz="0" w:space="0" w:color="auto"/>
                <w:bottom w:val="none" w:sz="0" w:space="0" w:color="auto"/>
                <w:right w:val="none" w:sz="0" w:space="0" w:color="auto"/>
              </w:divBdr>
              <w:divsChild>
                <w:div w:id="1963537845">
                  <w:marLeft w:val="120"/>
                  <w:marRight w:val="120"/>
                  <w:marTop w:val="60"/>
                  <w:marBottom w:val="60"/>
                  <w:divBdr>
                    <w:top w:val="none" w:sz="0" w:space="0" w:color="auto"/>
                    <w:left w:val="none" w:sz="0" w:space="0" w:color="auto"/>
                    <w:bottom w:val="none" w:sz="0" w:space="0" w:color="auto"/>
                    <w:right w:val="none" w:sz="0" w:space="0" w:color="auto"/>
                  </w:divBdr>
                </w:div>
              </w:divsChild>
            </w:div>
            <w:div w:id="2102792706">
              <w:marLeft w:val="0"/>
              <w:marRight w:val="0"/>
              <w:marTop w:val="0"/>
              <w:marBottom w:val="0"/>
              <w:divBdr>
                <w:top w:val="none" w:sz="0" w:space="0" w:color="auto"/>
                <w:left w:val="none" w:sz="0" w:space="0" w:color="auto"/>
                <w:bottom w:val="none" w:sz="0" w:space="0" w:color="auto"/>
                <w:right w:val="none" w:sz="0" w:space="0" w:color="auto"/>
              </w:divBdr>
              <w:divsChild>
                <w:div w:id="9058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0245">
          <w:marLeft w:val="0"/>
          <w:marRight w:val="0"/>
          <w:marTop w:val="0"/>
          <w:marBottom w:val="0"/>
          <w:divBdr>
            <w:top w:val="none" w:sz="0" w:space="0" w:color="auto"/>
            <w:left w:val="none" w:sz="0" w:space="0" w:color="auto"/>
            <w:bottom w:val="none" w:sz="0" w:space="0" w:color="auto"/>
            <w:right w:val="none" w:sz="0" w:space="0" w:color="auto"/>
          </w:divBdr>
          <w:divsChild>
            <w:div w:id="80370214">
              <w:marLeft w:val="0"/>
              <w:marRight w:val="0"/>
              <w:marTop w:val="0"/>
              <w:marBottom w:val="0"/>
              <w:divBdr>
                <w:top w:val="none" w:sz="0" w:space="0" w:color="auto"/>
                <w:left w:val="none" w:sz="0" w:space="0" w:color="auto"/>
                <w:bottom w:val="none" w:sz="0" w:space="0" w:color="auto"/>
                <w:right w:val="none" w:sz="0" w:space="0" w:color="auto"/>
              </w:divBdr>
              <w:divsChild>
                <w:div w:id="1800799436">
                  <w:marLeft w:val="120"/>
                  <w:marRight w:val="120"/>
                  <w:marTop w:val="60"/>
                  <w:marBottom w:val="60"/>
                  <w:divBdr>
                    <w:top w:val="none" w:sz="0" w:space="0" w:color="auto"/>
                    <w:left w:val="none" w:sz="0" w:space="0" w:color="auto"/>
                    <w:bottom w:val="none" w:sz="0" w:space="0" w:color="auto"/>
                    <w:right w:val="none" w:sz="0" w:space="0" w:color="auto"/>
                  </w:divBdr>
                </w:div>
              </w:divsChild>
            </w:div>
            <w:div w:id="843319849">
              <w:marLeft w:val="0"/>
              <w:marRight w:val="0"/>
              <w:marTop w:val="0"/>
              <w:marBottom w:val="0"/>
              <w:divBdr>
                <w:top w:val="none" w:sz="0" w:space="0" w:color="auto"/>
                <w:left w:val="none" w:sz="0" w:space="0" w:color="auto"/>
                <w:bottom w:val="none" w:sz="0" w:space="0" w:color="auto"/>
                <w:right w:val="none" w:sz="0" w:space="0" w:color="auto"/>
              </w:divBdr>
              <w:divsChild>
                <w:div w:id="21344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9148">
          <w:marLeft w:val="0"/>
          <w:marRight w:val="0"/>
          <w:marTop w:val="0"/>
          <w:marBottom w:val="0"/>
          <w:divBdr>
            <w:top w:val="none" w:sz="0" w:space="0" w:color="auto"/>
            <w:left w:val="none" w:sz="0" w:space="0" w:color="auto"/>
            <w:bottom w:val="none" w:sz="0" w:space="0" w:color="auto"/>
            <w:right w:val="none" w:sz="0" w:space="0" w:color="auto"/>
          </w:divBdr>
          <w:divsChild>
            <w:div w:id="1502046791">
              <w:marLeft w:val="0"/>
              <w:marRight w:val="0"/>
              <w:marTop w:val="0"/>
              <w:marBottom w:val="0"/>
              <w:divBdr>
                <w:top w:val="none" w:sz="0" w:space="0" w:color="auto"/>
                <w:left w:val="none" w:sz="0" w:space="0" w:color="auto"/>
                <w:bottom w:val="none" w:sz="0" w:space="0" w:color="auto"/>
                <w:right w:val="none" w:sz="0" w:space="0" w:color="auto"/>
              </w:divBdr>
              <w:divsChild>
                <w:div w:id="1632175086">
                  <w:marLeft w:val="120"/>
                  <w:marRight w:val="120"/>
                  <w:marTop w:val="60"/>
                  <w:marBottom w:val="60"/>
                  <w:divBdr>
                    <w:top w:val="none" w:sz="0" w:space="0" w:color="auto"/>
                    <w:left w:val="none" w:sz="0" w:space="0" w:color="auto"/>
                    <w:bottom w:val="none" w:sz="0" w:space="0" w:color="auto"/>
                    <w:right w:val="none" w:sz="0" w:space="0" w:color="auto"/>
                  </w:divBdr>
                </w:div>
              </w:divsChild>
            </w:div>
            <w:div w:id="973027733">
              <w:marLeft w:val="0"/>
              <w:marRight w:val="0"/>
              <w:marTop w:val="0"/>
              <w:marBottom w:val="0"/>
              <w:divBdr>
                <w:top w:val="none" w:sz="0" w:space="0" w:color="auto"/>
                <w:left w:val="none" w:sz="0" w:space="0" w:color="auto"/>
                <w:bottom w:val="none" w:sz="0" w:space="0" w:color="auto"/>
                <w:right w:val="none" w:sz="0" w:space="0" w:color="auto"/>
              </w:divBdr>
              <w:divsChild>
                <w:div w:id="15258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524">
          <w:marLeft w:val="0"/>
          <w:marRight w:val="0"/>
          <w:marTop w:val="0"/>
          <w:marBottom w:val="0"/>
          <w:divBdr>
            <w:top w:val="none" w:sz="0" w:space="0" w:color="auto"/>
            <w:left w:val="none" w:sz="0" w:space="0" w:color="auto"/>
            <w:bottom w:val="none" w:sz="0" w:space="0" w:color="auto"/>
            <w:right w:val="none" w:sz="0" w:space="0" w:color="auto"/>
          </w:divBdr>
          <w:divsChild>
            <w:div w:id="1380209582">
              <w:marLeft w:val="0"/>
              <w:marRight w:val="0"/>
              <w:marTop w:val="0"/>
              <w:marBottom w:val="0"/>
              <w:divBdr>
                <w:top w:val="none" w:sz="0" w:space="0" w:color="auto"/>
                <w:left w:val="none" w:sz="0" w:space="0" w:color="auto"/>
                <w:bottom w:val="none" w:sz="0" w:space="0" w:color="auto"/>
                <w:right w:val="none" w:sz="0" w:space="0" w:color="auto"/>
              </w:divBdr>
              <w:divsChild>
                <w:div w:id="883105603">
                  <w:marLeft w:val="120"/>
                  <w:marRight w:val="120"/>
                  <w:marTop w:val="60"/>
                  <w:marBottom w:val="60"/>
                  <w:divBdr>
                    <w:top w:val="none" w:sz="0" w:space="0" w:color="auto"/>
                    <w:left w:val="none" w:sz="0" w:space="0" w:color="auto"/>
                    <w:bottom w:val="none" w:sz="0" w:space="0" w:color="auto"/>
                    <w:right w:val="none" w:sz="0" w:space="0" w:color="auto"/>
                  </w:divBdr>
                </w:div>
              </w:divsChild>
            </w:div>
            <w:div w:id="100690500">
              <w:marLeft w:val="0"/>
              <w:marRight w:val="0"/>
              <w:marTop w:val="0"/>
              <w:marBottom w:val="0"/>
              <w:divBdr>
                <w:top w:val="none" w:sz="0" w:space="0" w:color="auto"/>
                <w:left w:val="none" w:sz="0" w:space="0" w:color="auto"/>
                <w:bottom w:val="none" w:sz="0" w:space="0" w:color="auto"/>
                <w:right w:val="none" w:sz="0" w:space="0" w:color="auto"/>
              </w:divBdr>
              <w:divsChild>
                <w:div w:id="13430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7580">
      <w:bodyDiv w:val="1"/>
      <w:marLeft w:val="0"/>
      <w:marRight w:val="0"/>
      <w:marTop w:val="0"/>
      <w:marBottom w:val="0"/>
      <w:divBdr>
        <w:top w:val="none" w:sz="0" w:space="0" w:color="auto"/>
        <w:left w:val="none" w:sz="0" w:space="0" w:color="auto"/>
        <w:bottom w:val="none" w:sz="0" w:space="0" w:color="auto"/>
        <w:right w:val="none" w:sz="0" w:space="0" w:color="auto"/>
      </w:divBdr>
    </w:div>
    <w:div w:id="546449990">
      <w:bodyDiv w:val="1"/>
      <w:marLeft w:val="0"/>
      <w:marRight w:val="0"/>
      <w:marTop w:val="0"/>
      <w:marBottom w:val="0"/>
      <w:divBdr>
        <w:top w:val="none" w:sz="0" w:space="0" w:color="auto"/>
        <w:left w:val="none" w:sz="0" w:space="0" w:color="auto"/>
        <w:bottom w:val="none" w:sz="0" w:space="0" w:color="auto"/>
        <w:right w:val="none" w:sz="0" w:space="0" w:color="auto"/>
      </w:divBdr>
      <w:divsChild>
        <w:div w:id="1541631221">
          <w:marLeft w:val="0"/>
          <w:marRight w:val="0"/>
          <w:marTop w:val="0"/>
          <w:marBottom w:val="0"/>
          <w:divBdr>
            <w:top w:val="none" w:sz="0" w:space="0" w:color="auto"/>
            <w:left w:val="none" w:sz="0" w:space="0" w:color="auto"/>
            <w:bottom w:val="none" w:sz="0" w:space="0" w:color="auto"/>
            <w:right w:val="none" w:sz="0" w:space="0" w:color="auto"/>
          </w:divBdr>
          <w:divsChild>
            <w:div w:id="1200171402">
              <w:marLeft w:val="0"/>
              <w:marRight w:val="0"/>
              <w:marTop w:val="0"/>
              <w:marBottom w:val="0"/>
              <w:divBdr>
                <w:top w:val="none" w:sz="0" w:space="0" w:color="auto"/>
                <w:left w:val="none" w:sz="0" w:space="0" w:color="auto"/>
                <w:bottom w:val="none" w:sz="0" w:space="0" w:color="auto"/>
                <w:right w:val="none" w:sz="0" w:space="0" w:color="auto"/>
              </w:divBdr>
              <w:divsChild>
                <w:div w:id="618029488">
                  <w:marLeft w:val="120"/>
                  <w:marRight w:val="120"/>
                  <w:marTop w:val="60"/>
                  <w:marBottom w:val="60"/>
                  <w:divBdr>
                    <w:top w:val="none" w:sz="0" w:space="0" w:color="auto"/>
                    <w:left w:val="none" w:sz="0" w:space="0" w:color="auto"/>
                    <w:bottom w:val="none" w:sz="0" w:space="0" w:color="auto"/>
                    <w:right w:val="none" w:sz="0" w:space="0" w:color="auto"/>
                  </w:divBdr>
                </w:div>
              </w:divsChild>
            </w:div>
            <w:div w:id="2071683234">
              <w:marLeft w:val="0"/>
              <w:marRight w:val="0"/>
              <w:marTop w:val="0"/>
              <w:marBottom w:val="0"/>
              <w:divBdr>
                <w:top w:val="none" w:sz="0" w:space="0" w:color="auto"/>
                <w:left w:val="none" w:sz="0" w:space="0" w:color="auto"/>
                <w:bottom w:val="none" w:sz="0" w:space="0" w:color="auto"/>
                <w:right w:val="none" w:sz="0" w:space="0" w:color="auto"/>
              </w:divBdr>
              <w:divsChild>
                <w:div w:id="3499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03436">
      <w:bodyDiv w:val="1"/>
      <w:marLeft w:val="0"/>
      <w:marRight w:val="0"/>
      <w:marTop w:val="0"/>
      <w:marBottom w:val="0"/>
      <w:divBdr>
        <w:top w:val="none" w:sz="0" w:space="0" w:color="auto"/>
        <w:left w:val="none" w:sz="0" w:space="0" w:color="auto"/>
        <w:bottom w:val="none" w:sz="0" w:space="0" w:color="auto"/>
        <w:right w:val="none" w:sz="0" w:space="0" w:color="auto"/>
      </w:divBdr>
      <w:divsChild>
        <w:div w:id="1722365433">
          <w:marLeft w:val="0"/>
          <w:marRight w:val="0"/>
          <w:marTop w:val="0"/>
          <w:marBottom w:val="0"/>
          <w:divBdr>
            <w:top w:val="none" w:sz="0" w:space="0" w:color="auto"/>
            <w:left w:val="none" w:sz="0" w:space="0" w:color="auto"/>
            <w:bottom w:val="none" w:sz="0" w:space="0" w:color="auto"/>
            <w:right w:val="none" w:sz="0" w:space="0" w:color="auto"/>
          </w:divBdr>
          <w:divsChild>
            <w:div w:id="812330873">
              <w:marLeft w:val="0"/>
              <w:marRight w:val="0"/>
              <w:marTop w:val="0"/>
              <w:marBottom w:val="0"/>
              <w:divBdr>
                <w:top w:val="none" w:sz="0" w:space="0" w:color="auto"/>
                <w:left w:val="none" w:sz="0" w:space="0" w:color="auto"/>
                <w:bottom w:val="none" w:sz="0" w:space="0" w:color="auto"/>
                <w:right w:val="none" w:sz="0" w:space="0" w:color="auto"/>
              </w:divBdr>
              <w:divsChild>
                <w:div w:id="1047146711">
                  <w:marLeft w:val="120"/>
                  <w:marRight w:val="120"/>
                  <w:marTop w:val="60"/>
                  <w:marBottom w:val="60"/>
                  <w:divBdr>
                    <w:top w:val="none" w:sz="0" w:space="0" w:color="auto"/>
                    <w:left w:val="none" w:sz="0" w:space="0" w:color="auto"/>
                    <w:bottom w:val="none" w:sz="0" w:space="0" w:color="auto"/>
                    <w:right w:val="none" w:sz="0" w:space="0" w:color="auto"/>
                  </w:divBdr>
                </w:div>
              </w:divsChild>
            </w:div>
            <w:div w:id="191191933">
              <w:marLeft w:val="0"/>
              <w:marRight w:val="0"/>
              <w:marTop w:val="0"/>
              <w:marBottom w:val="0"/>
              <w:divBdr>
                <w:top w:val="none" w:sz="0" w:space="0" w:color="auto"/>
                <w:left w:val="none" w:sz="0" w:space="0" w:color="auto"/>
                <w:bottom w:val="none" w:sz="0" w:space="0" w:color="auto"/>
                <w:right w:val="none" w:sz="0" w:space="0" w:color="auto"/>
              </w:divBdr>
              <w:divsChild>
                <w:div w:id="10835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19167">
          <w:marLeft w:val="0"/>
          <w:marRight w:val="0"/>
          <w:marTop w:val="0"/>
          <w:marBottom w:val="0"/>
          <w:divBdr>
            <w:top w:val="none" w:sz="0" w:space="0" w:color="auto"/>
            <w:left w:val="none" w:sz="0" w:space="0" w:color="auto"/>
            <w:bottom w:val="none" w:sz="0" w:space="0" w:color="auto"/>
            <w:right w:val="none" w:sz="0" w:space="0" w:color="auto"/>
          </w:divBdr>
          <w:divsChild>
            <w:div w:id="1185365773">
              <w:marLeft w:val="0"/>
              <w:marRight w:val="0"/>
              <w:marTop w:val="0"/>
              <w:marBottom w:val="0"/>
              <w:divBdr>
                <w:top w:val="none" w:sz="0" w:space="0" w:color="auto"/>
                <w:left w:val="none" w:sz="0" w:space="0" w:color="auto"/>
                <w:bottom w:val="none" w:sz="0" w:space="0" w:color="auto"/>
                <w:right w:val="none" w:sz="0" w:space="0" w:color="auto"/>
              </w:divBdr>
              <w:divsChild>
                <w:div w:id="758986931">
                  <w:marLeft w:val="120"/>
                  <w:marRight w:val="120"/>
                  <w:marTop w:val="60"/>
                  <w:marBottom w:val="60"/>
                  <w:divBdr>
                    <w:top w:val="none" w:sz="0" w:space="0" w:color="auto"/>
                    <w:left w:val="none" w:sz="0" w:space="0" w:color="auto"/>
                    <w:bottom w:val="none" w:sz="0" w:space="0" w:color="auto"/>
                    <w:right w:val="none" w:sz="0" w:space="0" w:color="auto"/>
                  </w:divBdr>
                </w:div>
              </w:divsChild>
            </w:div>
            <w:div w:id="1454665802">
              <w:marLeft w:val="0"/>
              <w:marRight w:val="0"/>
              <w:marTop w:val="0"/>
              <w:marBottom w:val="0"/>
              <w:divBdr>
                <w:top w:val="none" w:sz="0" w:space="0" w:color="auto"/>
                <w:left w:val="none" w:sz="0" w:space="0" w:color="auto"/>
                <w:bottom w:val="none" w:sz="0" w:space="0" w:color="auto"/>
                <w:right w:val="none" w:sz="0" w:space="0" w:color="auto"/>
              </w:divBdr>
              <w:divsChild>
                <w:div w:id="19801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50350">
      <w:bodyDiv w:val="1"/>
      <w:marLeft w:val="0"/>
      <w:marRight w:val="0"/>
      <w:marTop w:val="0"/>
      <w:marBottom w:val="0"/>
      <w:divBdr>
        <w:top w:val="none" w:sz="0" w:space="0" w:color="auto"/>
        <w:left w:val="none" w:sz="0" w:space="0" w:color="auto"/>
        <w:bottom w:val="none" w:sz="0" w:space="0" w:color="auto"/>
        <w:right w:val="none" w:sz="0" w:space="0" w:color="auto"/>
      </w:divBdr>
      <w:divsChild>
        <w:div w:id="717825931">
          <w:marLeft w:val="0"/>
          <w:marRight w:val="0"/>
          <w:marTop w:val="0"/>
          <w:marBottom w:val="0"/>
          <w:divBdr>
            <w:top w:val="none" w:sz="0" w:space="0" w:color="auto"/>
            <w:left w:val="none" w:sz="0" w:space="0" w:color="auto"/>
            <w:bottom w:val="none" w:sz="0" w:space="0" w:color="auto"/>
            <w:right w:val="none" w:sz="0" w:space="0" w:color="auto"/>
          </w:divBdr>
          <w:divsChild>
            <w:div w:id="8541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0893">
      <w:bodyDiv w:val="1"/>
      <w:marLeft w:val="0"/>
      <w:marRight w:val="0"/>
      <w:marTop w:val="0"/>
      <w:marBottom w:val="0"/>
      <w:divBdr>
        <w:top w:val="none" w:sz="0" w:space="0" w:color="auto"/>
        <w:left w:val="none" w:sz="0" w:space="0" w:color="auto"/>
        <w:bottom w:val="none" w:sz="0" w:space="0" w:color="auto"/>
        <w:right w:val="none" w:sz="0" w:space="0" w:color="auto"/>
      </w:divBdr>
      <w:divsChild>
        <w:div w:id="770516619">
          <w:marLeft w:val="0"/>
          <w:marRight w:val="0"/>
          <w:marTop w:val="0"/>
          <w:marBottom w:val="0"/>
          <w:divBdr>
            <w:top w:val="none" w:sz="0" w:space="0" w:color="auto"/>
            <w:left w:val="none" w:sz="0" w:space="0" w:color="auto"/>
            <w:bottom w:val="none" w:sz="0" w:space="0" w:color="auto"/>
            <w:right w:val="none" w:sz="0" w:space="0" w:color="auto"/>
          </w:divBdr>
          <w:divsChild>
            <w:div w:id="553932314">
              <w:marLeft w:val="0"/>
              <w:marRight w:val="0"/>
              <w:marTop w:val="0"/>
              <w:marBottom w:val="0"/>
              <w:divBdr>
                <w:top w:val="none" w:sz="0" w:space="0" w:color="auto"/>
                <w:left w:val="none" w:sz="0" w:space="0" w:color="auto"/>
                <w:bottom w:val="none" w:sz="0" w:space="0" w:color="auto"/>
                <w:right w:val="none" w:sz="0" w:space="0" w:color="auto"/>
              </w:divBdr>
              <w:divsChild>
                <w:div w:id="1629629043">
                  <w:marLeft w:val="120"/>
                  <w:marRight w:val="120"/>
                  <w:marTop w:val="60"/>
                  <w:marBottom w:val="60"/>
                  <w:divBdr>
                    <w:top w:val="none" w:sz="0" w:space="0" w:color="auto"/>
                    <w:left w:val="none" w:sz="0" w:space="0" w:color="auto"/>
                    <w:bottom w:val="none" w:sz="0" w:space="0" w:color="auto"/>
                    <w:right w:val="none" w:sz="0" w:space="0" w:color="auto"/>
                  </w:divBdr>
                </w:div>
              </w:divsChild>
            </w:div>
            <w:div w:id="1378747734">
              <w:marLeft w:val="0"/>
              <w:marRight w:val="0"/>
              <w:marTop w:val="0"/>
              <w:marBottom w:val="0"/>
              <w:divBdr>
                <w:top w:val="none" w:sz="0" w:space="0" w:color="auto"/>
                <w:left w:val="none" w:sz="0" w:space="0" w:color="auto"/>
                <w:bottom w:val="none" w:sz="0" w:space="0" w:color="auto"/>
                <w:right w:val="none" w:sz="0" w:space="0" w:color="auto"/>
              </w:divBdr>
              <w:divsChild>
                <w:div w:id="9874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1836">
          <w:marLeft w:val="0"/>
          <w:marRight w:val="0"/>
          <w:marTop w:val="0"/>
          <w:marBottom w:val="0"/>
          <w:divBdr>
            <w:top w:val="none" w:sz="0" w:space="0" w:color="auto"/>
            <w:left w:val="none" w:sz="0" w:space="0" w:color="auto"/>
            <w:bottom w:val="none" w:sz="0" w:space="0" w:color="auto"/>
            <w:right w:val="none" w:sz="0" w:space="0" w:color="auto"/>
          </w:divBdr>
          <w:divsChild>
            <w:div w:id="1188788403">
              <w:marLeft w:val="0"/>
              <w:marRight w:val="0"/>
              <w:marTop w:val="0"/>
              <w:marBottom w:val="0"/>
              <w:divBdr>
                <w:top w:val="none" w:sz="0" w:space="0" w:color="auto"/>
                <w:left w:val="none" w:sz="0" w:space="0" w:color="auto"/>
                <w:bottom w:val="none" w:sz="0" w:space="0" w:color="auto"/>
                <w:right w:val="none" w:sz="0" w:space="0" w:color="auto"/>
              </w:divBdr>
              <w:divsChild>
                <w:div w:id="937642331">
                  <w:marLeft w:val="120"/>
                  <w:marRight w:val="120"/>
                  <w:marTop w:val="60"/>
                  <w:marBottom w:val="60"/>
                  <w:divBdr>
                    <w:top w:val="none" w:sz="0" w:space="0" w:color="auto"/>
                    <w:left w:val="none" w:sz="0" w:space="0" w:color="auto"/>
                    <w:bottom w:val="none" w:sz="0" w:space="0" w:color="auto"/>
                    <w:right w:val="none" w:sz="0" w:space="0" w:color="auto"/>
                  </w:divBdr>
                </w:div>
              </w:divsChild>
            </w:div>
            <w:div w:id="1329477926">
              <w:marLeft w:val="0"/>
              <w:marRight w:val="0"/>
              <w:marTop w:val="0"/>
              <w:marBottom w:val="0"/>
              <w:divBdr>
                <w:top w:val="none" w:sz="0" w:space="0" w:color="auto"/>
                <w:left w:val="none" w:sz="0" w:space="0" w:color="auto"/>
                <w:bottom w:val="none" w:sz="0" w:space="0" w:color="auto"/>
                <w:right w:val="none" w:sz="0" w:space="0" w:color="auto"/>
              </w:divBdr>
              <w:divsChild>
                <w:div w:id="3622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97172">
      <w:bodyDiv w:val="1"/>
      <w:marLeft w:val="0"/>
      <w:marRight w:val="0"/>
      <w:marTop w:val="0"/>
      <w:marBottom w:val="0"/>
      <w:divBdr>
        <w:top w:val="none" w:sz="0" w:space="0" w:color="auto"/>
        <w:left w:val="none" w:sz="0" w:space="0" w:color="auto"/>
        <w:bottom w:val="none" w:sz="0" w:space="0" w:color="auto"/>
        <w:right w:val="none" w:sz="0" w:space="0" w:color="auto"/>
      </w:divBdr>
      <w:divsChild>
        <w:div w:id="1096250161">
          <w:marLeft w:val="0"/>
          <w:marRight w:val="0"/>
          <w:marTop w:val="0"/>
          <w:marBottom w:val="0"/>
          <w:divBdr>
            <w:top w:val="none" w:sz="0" w:space="0" w:color="auto"/>
            <w:left w:val="none" w:sz="0" w:space="0" w:color="auto"/>
            <w:bottom w:val="none" w:sz="0" w:space="0" w:color="auto"/>
            <w:right w:val="none" w:sz="0" w:space="0" w:color="auto"/>
          </w:divBdr>
          <w:divsChild>
            <w:div w:id="1870953009">
              <w:marLeft w:val="0"/>
              <w:marRight w:val="0"/>
              <w:marTop w:val="0"/>
              <w:marBottom w:val="0"/>
              <w:divBdr>
                <w:top w:val="none" w:sz="0" w:space="0" w:color="auto"/>
                <w:left w:val="none" w:sz="0" w:space="0" w:color="auto"/>
                <w:bottom w:val="none" w:sz="0" w:space="0" w:color="auto"/>
                <w:right w:val="none" w:sz="0" w:space="0" w:color="auto"/>
              </w:divBdr>
              <w:divsChild>
                <w:div w:id="1682269354">
                  <w:marLeft w:val="120"/>
                  <w:marRight w:val="120"/>
                  <w:marTop w:val="60"/>
                  <w:marBottom w:val="60"/>
                  <w:divBdr>
                    <w:top w:val="none" w:sz="0" w:space="0" w:color="auto"/>
                    <w:left w:val="none" w:sz="0" w:space="0" w:color="auto"/>
                    <w:bottom w:val="none" w:sz="0" w:space="0" w:color="auto"/>
                    <w:right w:val="none" w:sz="0" w:space="0" w:color="auto"/>
                  </w:divBdr>
                </w:div>
              </w:divsChild>
            </w:div>
            <w:div w:id="1652900570">
              <w:marLeft w:val="0"/>
              <w:marRight w:val="0"/>
              <w:marTop w:val="0"/>
              <w:marBottom w:val="0"/>
              <w:divBdr>
                <w:top w:val="none" w:sz="0" w:space="0" w:color="auto"/>
                <w:left w:val="none" w:sz="0" w:space="0" w:color="auto"/>
                <w:bottom w:val="none" w:sz="0" w:space="0" w:color="auto"/>
                <w:right w:val="none" w:sz="0" w:space="0" w:color="auto"/>
              </w:divBdr>
              <w:divsChild>
                <w:div w:id="14035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31708">
          <w:marLeft w:val="0"/>
          <w:marRight w:val="0"/>
          <w:marTop w:val="0"/>
          <w:marBottom w:val="150"/>
          <w:divBdr>
            <w:top w:val="none" w:sz="0" w:space="0" w:color="auto"/>
            <w:left w:val="none" w:sz="0" w:space="0" w:color="auto"/>
            <w:bottom w:val="none" w:sz="0" w:space="0" w:color="auto"/>
            <w:right w:val="none" w:sz="0" w:space="0" w:color="auto"/>
          </w:divBdr>
        </w:div>
        <w:div w:id="791436746">
          <w:marLeft w:val="0"/>
          <w:marRight w:val="0"/>
          <w:marTop w:val="0"/>
          <w:marBottom w:val="0"/>
          <w:divBdr>
            <w:top w:val="none" w:sz="0" w:space="0" w:color="auto"/>
            <w:left w:val="none" w:sz="0" w:space="0" w:color="auto"/>
            <w:bottom w:val="none" w:sz="0" w:space="0" w:color="auto"/>
            <w:right w:val="none" w:sz="0" w:space="0" w:color="auto"/>
          </w:divBdr>
          <w:divsChild>
            <w:div w:id="1529878068">
              <w:marLeft w:val="0"/>
              <w:marRight w:val="0"/>
              <w:marTop w:val="0"/>
              <w:marBottom w:val="0"/>
              <w:divBdr>
                <w:top w:val="none" w:sz="0" w:space="0" w:color="auto"/>
                <w:left w:val="none" w:sz="0" w:space="0" w:color="auto"/>
                <w:bottom w:val="none" w:sz="0" w:space="0" w:color="auto"/>
                <w:right w:val="none" w:sz="0" w:space="0" w:color="auto"/>
              </w:divBdr>
              <w:divsChild>
                <w:div w:id="1581790728">
                  <w:marLeft w:val="120"/>
                  <w:marRight w:val="120"/>
                  <w:marTop w:val="60"/>
                  <w:marBottom w:val="60"/>
                  <w:divBdr>
                    <w:top w:val="none" w:sz="0" w:space="0" w:color="auto"/>
                    <w:left w:val="none" w:sz="0" w:space="0" w:color="auto"/>
                    <w:bottom w:val="none" w:sz="0" w:space="0" w:color="auto"/>
                    <w:right w:val="none" w:sz="0" w:space="0" w:color="auto"/>
                  </w:divBdr>
                </w:div>
              </w:divsChild>
            </w:div>
            <w:div w:id="1769545721">
              <w:marLeft w:val="0"/>
              <w:marRight w:val="0"/>
              <w:marTop w:val="0"/>
              <w:marBottom w:val="0"/>
              <w:divBdr>
                <w:top w:val="none" w:sz="0" w:space="0" w:color="auto"/>
                <w:left w:val="none" w:sz="0" w:space="0" w:color="auto"/>
                <w:bottom w:val="none" w:sz="0" w:space="0" w:color="auto"/>
                <w:right w:val="none" w:sz="0" w:space="0" w:color="auto"/>
              </w:divBdr>
              <w:divsChild>
                <w:div w:id="13833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02310">
      <w:bodyDiv w:val="1"/>
      <w:marLeft w:val="0"/>
      <w:marRight w:val="0"/>
      <w:marTop w:val="0"/>
      <w:marBottom w:val="0"/>
      <w:divBdr>
        <w:top w:val="none" w:sz="0" w:space="0" w:color="auto"/>
        <w:left w:val="none" w:sz="0" w:space="0" w:color="auto"/>
        <w:bottom w:val="none" w:sz="0" w:space="0" w:color="auto"/>
        <w:right w:val="none" w:sz="0" w:space="0" w:color="auto"/>
      </w:divBdr>
      <w:divsChild>
        <w:div w:id="146671126">
          <w:marLeft w:val="0"/>
          <w:marRight w:val="0"/>
          <w:marTop w:val="0"/>
          <w:marBottom w:val="0"/>
          <w:divBdr>
            <w:top w:val="none" w:sz="0" w:space="0" w:color="auto"/>
            <w:left w:val="none" w:sz="0" w:space="0" w:color="auto"/>
            <w:bottom w:val="none" w:sz="0" w:space="0" w:color="auto"/>
            <w:right w:val="none" w:sz="0" w:space="0" w:color="auto"/>
          </w:divBdr>
          <w:divsChild>
            <w:div w:id="936794619">
              <w:marLeft w:val="0"/>
              <w:marRight w:val="0"/>
              <w:marTop w:val="0"/>
              <w:marBottom w:val="0"/>
              <w:divBdr>
                <w:top w:val="none" w:sz="0" w:space="0" w:color="auto"/>
                <w:left w:val="none" w:sz="0" w:space="0" w:color="auto"/>
                <w:bottom w:val="none" w:sz="0" w:space="0" w:color="auto"/>
                <w:right w:val="none" w:sz="0" w:space="0" w:color="auto"/>
              </w:divBdr>
              <w:divsChild>
                <w:div w:id="1267468767">
                  <w:marLeft w:val="120"/>
                  <w:marRight w:val="120"/>
                  <w:marTop w:val="60"/>
                  <w:marBottom w:val="60"/>
                  <w:divBdr>
                    <w:top w:val="none" w:sz="0" w:space="0" w:color="auto"/>
                    <w:left w:val="none" w:sz="0" w:space="0" w:color="auto"/>
                    <w:bottom w:val="none" w:sz="0" w:space="0" w:color="auto"/>
                    <w:right w:val="none" w:sz="0" w:space="0" w:color="auto"/>
                  </w:divBdr>
                </w:div>
              </w:divsChild>
            </w:div>
            <w:div w:id="1393652704">
              <w:marLeft w:val="0"/>
              <w:marRight w:val="0"/>
              <w:marTop w:val="0"/>
              <w:marBottom w:val="0"/>
              <w:divBdr>
                <w:top w:val="none" w:sz="0" w:space="0" w:color="auto"/>
                <w:left w:val="none" w:sz="0" w:space="0" w:color="auto"/>
                <w:bottom w:val="none" w:sz="0" w:space="0" w:color="auto"/>
                <w:right w:val="none" w:sz="0" w:space="0" w:color="auto"/>
              </w:divBdr>
              <w:divsChild>
                <w:div w:id="314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4728">
          <w:marLeft w:val="0"/>
          <w:marRight w:val="0"/>
          <w:marTop w:val="0"/>
          <w:marBottom w:val="150"/>
          <w:divBdr>
            <w:top w:val="none" w:sz="0" w:space="0" w:color="auto"/>
            <w:left w:val="none" w:sz="0" w:space="0" w:color="auto"/>
            <w:bottom w:val="none" w:sz="0" w:space="0" w:color="auto"/>
            <w:right w:val="none" w:sz="0" w:space="0" w:color="auto"/>
          </w:divBdr>
        </w:div>
        <w:div w:id="1289815887">
          <w:marLeft w:val="0"/>
          <w:marRight w:val="0"/>
          <w:marTop w:val="510"/>
          <w:marBottom w:val="240"/>
          <w:divBdr>
            <w:top w:val="none" w:sz="0" w:space="0" w:color="auto"/>
            <w:left w:val="none" w:sz="0" w:space="0" w:color="auto"/>
            <w:bottom w:val="none" w:sz="0" w:space="0" w:color="auto"/>
            <w:right w:val="none" w:sz="0" w:space="0" w:color="auto"/>
          </w:divBdr>
          <w:divsChild>
            <w:div w:id="1903104382">
              <w:marLeft w:val="0"/>
              <w:marRight w:val="0"/>
              <w:marTop w:val="0"/>
              <w:marBottom w:val="0"/>
              <w:divBdr>
                <w:top w:val="none" w:sz="0" w:space="0" w:color="auto"/>
                <w:left w:val="none" w:sz="0" w:space="0" w:color="auto"/>
                <w:bottom w:val="none" w:sz="0" w:space="0" w:color="auto"/>
                <w:right w:val="none" w:sz="0" w:space="0" w:color="auto"/>
              </w:divBdr>
            </w:div>
            <w:div w:id="192117560">
              <w:marLeft w:val="0"/>
              <w:marRight w:val="0"/>
              <w:marTop w:val="0"/>
              <w:marBottom w:val="0"/>
              <w:divBdr>
                <w:top w:val="none" w:sz="0" w:space="0" w:color="auto"/>
                <w:left w:val="none" w:sz="0" w:space="0" w:color="auto"/>
                <w:bottom w:val="none" w:sz="0" w:space="0" w:color="auto"/>
                <w:right w:val="none" w:sz="0" w:space="0" w:color="auto"/>
              </w:divBdr>
              <w:divsChild>
                <w:div w:id="1258564595">
                  <w:marLeft w:val="0"/>
                  <w:marRight w:val="0"/>
                  <w:marTop w:val="0"/>
                  <w:marBottom w:val="0"/>
                  <w:divBdr>
                    <w:top w:val="none" w:sz="0" w:space="0" w:color="auto"/>
                    <w:left w:val="none" w:sz="0" w:space="0" w:color="auto"/>
                    <w:bottom w:val="none" w:sz="0" w:space="0" w:color="auto"/>
                    <w:right w:val="none" w:sz="0" w:space="0" w:color="auto"/>
                  </w:divBdr>
                  <w:divsChild>
                    <w:div w:id="5149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7786">
          <w:marLeft w:val="0"/>
          <w:marRight w:val="0"/>
          <w:marTop w:val="0"/>
          <w:marBottom w:val="0"/>
          <w:divBdr>
            <w:top w:val="none" w:sz="0" w:space="0" w:color="auto"/>
            <w:left w:val="none" w:sz="0" w:space="0" w:color="auto"/>
            <w:bottom w:val="none" w:sz="0" w:space="0" w:color="auto"/>
            <w:right w:val="none" w:sz="0" w:space="0" w:color="auto"/>
          </w:divBdr>
          <w:divsChild>
            <w:div w:id="140776795">
              <w:marLeft w:val="0"/>
              <w:marRight w:val="0"/>
              <w:marTop w:val="0"/>
              <w:marBottom w:val="0"/>
              <w:divBdr>
                <w:top w:val="none" w:sz="0" w:space="0" w:color="auto"/>
                <w:left w:val="none" w:sz="0" w:space="0" w:color="auto"/>
                <w:bottom w:val="none" w:sz="0" w:space="0" w:color="auto"/>
                <w:right w:val="none" w:sz="0" w:space="0" w:color="auto"/>
              </w:divBdr>
              <w:divsChild>
                <w:div w:id="1830710333">
                  <w:marLeft w:val="120"/>
                  <w:marRight w:val="120"/>
                  <w:marTop w:val="60"/>
                  <w:marBottom w:val="60"/>
                  <w:divBdr>
                    <w:top w:val="none" w:sz="0" w:space="0" w:color="auto"/>
                    <w:left w:val="none" w:sz="0" w:space="0" w:color="auto"/>
                    <w:bottom w:val="none" w:sz="0" w:space="0" w:color="auto"/>
                    <w:right w:val="none" w:sz="0" w:space="0" w:color="auto"/>
                  </w:divBdr>
                </w:div>
              </w:divsChild>
            </w:div>
            <w:div w:id="2014142922">
              <w:marLeft w:val="0"/>
              <w:marRight w:val="0"/>
              <w:marTop w:val="0"/>
              <w:marBottom w:val="0"/>
              <w:divBdr>
                <w:top w:val="none" w:sz="0" w:space="0" w:color="auto"/>
                <w:left w:val="none" w:sz="0" w:space="0" w:color="auto"/>
                <w:bottom w:val="none" w:sz="0" w:space="0" w:color="auto"/>
                <w:right w:val="none" w:sz="0" w:space="0" w:color="auto"/>
              </w:divBdr>
              <w:divsChild>
                <w:div w:id="13486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183">
          <w:marLeft w:val="0"/>
          <w:marRight w:val="0"/>
          <w:marTop w:val="0"/>
          <w:marBottom w:val="0"/>
          <w:divBdr>
            <w:top w:val="none" w:sz="0" w:space="0" w:color="auto"/>
            <w:left w:val="none" w:sz="0" w:space="0" w:color="auto"/>
            <w:bottom w:val="none" w:sz="0" w:space="0" w:color="auto"/>
            <w:right w:val="none" w:sz="0" w:space="0" w:color="auto"/>
          </w:divBdr>
          <w:divsChild>
            <w:div w:id="356782521">
              <w:marLeft w:val="0"/>
              <w:marRight w:val="0"/>
              <w:marTop w:val="0"/>
              <w:marBottom w:val="0"/>
              <w:divBdr>
                <w:top w:val="none" w:sz="0" w:space="0" w:color="auto"/>
                <w:left w:val="none" w:sz="0" w:space="0" w:color="auto"/>
                <w:bottom w:val="none" w:sz="0" w:space="0" w:color="auto"/>
                <w:right w:val="none" w:sz="0" w:space="0" w:color="auto"/>
              </w:divBdr>
              <w:divsChild>
                <w:div w:id="1800759037">
                  <w:marLeft w:val="120"/>
                  <w:marRight w:val="120"/>
                  <w:marTop w:val="60"/>
                  <w:marBottom w:val="60"/>
                  <w:divBdr>
                    <w:top w:val="none" w:sz="0" w:space="0" w:color="auto"/>
                    <w:left w:val="none" w:sz="0" w:space="0" w:color="auto"/>
                    <w:bottom w:val="none" w:sz="0" w:space="0" w:color="auto"/>
                    <w:right w:val="none" w:sz="0" w:space="0" w:color="auto"/>
                  </w:divBdr>
                </w:div>
              </w:divsChild>
            </w:div>
            <w:div w:id="813717166">
              <w:marLeft w:val="0"/>
              <w:marRight w:val="0"/>
              <w:marTop w:val="0"/>
              <w:marBottom w:val="0"/>
              <w:divBdr>
                <w:top w:val="none" w:sz="0" w:space="0" w:color="auto"/>
                <w:left w:val="none" w:sz="0" w:space="0" w:color="auto"/>
                <w:bottom w:val="none" w:sz="0" w:space="0" w:color="auto"/>
                <w:right w:val="none" w:sz="0" w:space="0" w:color="auto"/>
              </w:divBdr>
              <w:divsChild>
                <w:div w:id="934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2960">
          <w:marLeft w:val="0"/>
          <w:marRight w:val="0"/>
          <w:marTop w:val="0"/>
          <w:marBottom w:val="0"/>
          <w:divBdr>
            <w:top w:val="none" w:sz="0" w:space="0" w:color="auto"/>
            <w:left w:val="none" w:sz="0" w:space="0" w:color="auto"/>
            <w:bottom w:val="none" w:sz="0" w:space="0" w:color="auto"/>
            <w:right w:val="none" w:sz="0" w:space="0" w:color="auto"/>
          </w:divBdr>
          <w:divsChild>
            <w:div w:id="1033651213">
              <w:marLeft w:val="0"/>
              <w:marRight w:val="0"/>
              <w:marTop w:val="0"/>
              <w:marBottom w:val="0"/>
              <w:divBdr>
                <w:top w:val="none" w:sz="0" w:space="0" w:color="auto"/>
                <w:left w:val="none" w:sz="0" w:space="0" w:color="auto"/>
                <w:bottom w:val="none" w:sz="0" w:space="0" w:color="auto"/>
                <w:right w:val="none" w:sz="0" w:space="0" w:color="auto"/>
              </w:divBdr>
              <w:divsChild>
                <w:div w:id="2031754367">
                  <w:marLeft w:val="120"/>
                  <w:marRight w:val="120"/>
                  <w:marTop w:val="60"/>
                  <w:marBottom w:val="60"/>
                  <w:divBdr>
                    <w:top w:val="none" w:sz="0" w:space="0" w:color="auto"/>
                    <w:left w:val="none" w:sz="0" w:space="0" w:color="auto"/>
                    <w:bottom w:val="none" w:sz="0" w:space="0" w:color="auto"/>
                    <w:right w:val="none" w:sz="0" w:space="0" w:color="auto"/>
                  </w:divBdr>
                </w:div>
              </w:divsChild>
            </w:div>
            <w:div w:id="1888836594">
              <w:marLeft w:val="0"/>
              <w:marRight w:val="0"/>
              <w:marTop w:val="0"/>
              <w:marBottom w:val="0"/>
              <w:divBdr>
                <w:top w:val="none" w:sz="0" w:space="0" w:color="auto"/>
                <w:left w:val="none" w:sz="0" w:space="0" w:color="auto"/>
                <w:bottom w:val="none" w:sz="0" w:space="0" w:color="auto"/>
                <w:right w:val="none" w:sz="0" w:space="0" w:color="auto"/>
              </w:divBdr>
              <w:divsChild>
                <w:div w:id="13816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1624">
          <w:marLeft w:val="0"/>
          <w:marRight w:val="0"/>
          <w:marTop w:val="510"/>
          <w:marBottom w:val="240"/>
          <w:divBdr>
            <w:top w:val="none" w:sz="0" w:space="0" w:color="auto"/>
            <w:left w:val="none" w:sz="0" w:space="0" w:color="auto"/>
            <w:bottom w:val="none" w:sz="0" w:space="0" w:color="auto"/>
            <w:right w:val="none" w:sz="0" w:space="0" w:color="auto"/>
          </w:divBdr>
          <w:divsChild>
            <w:div w:id="1664970440">
              <w:marLeft w:val="0"/>
              <w:marRight w:val="0"/>
              <w:marTop w:val="0"/>
              <w:marBottom w:val="0"/>
              <w:divBdr>
                <w:top w:val="none" w:sz="0" w:space="0" w:color="auto"/>
                <w:left w:val="none" w:sz="0" w:space="0" w:color="auto"/>
                <w:bottom w:val="none" w:sz="0" w:space="0" w:color="auto"/>
                <w:right w:val="none" w:sz="0" w:space="0" w:color="auto"/>
              </w:divBdr>
            </w:div>
            <w:div w:id="376707555">
              <w:marLeft w:val="0"/>
              <w:marRight w:val="0"/>
              <w:marTop w:val="0"/>
              <w:marBottom w:val="0"/>
              <w:divBdr>
                <w:top w:val="none" w:sz="0" w:space="0" w:color="auto"/>
                <w:left w:val="none" w:sz="0" w:space="0" w:color="auto"/>
                <w:bottom w:val="none" w:sz="0" w:space="0" w:color="auto"/>
                <w:right w:val="none" w:sz="0" w:space="0" w:color="auto"/>
              </w:divBdr>
            </w:div>
          </w:divsChild>
        </w:div>
        <w:div w:id="172186920">
          <w:marLeft w:val="0"/>
          <w:marRight w:val="0"/>
          <w:marTop w:val="0"/>
          <w:marBottom w:val="0"/>
          <w:divBdr>
            <w:top w:val="none" w:sz="0" w:space="0" w:color="auto"/>
            <w:left w:val="none" w:sz="0" w:space="0" w:color="auto"/>
            <w:bottom w:val="none" w:sz="0" w:space="0" w:color="auto"/>
            <w:right w:val="none" w:sz="0" w:space="0" w:color="auto"/>
          </w:divBdr>
          <w:divsChild>
            <w:div w:id="1663000533">
              <w:marLeft w:val="0"/>
              <w:marRight w:val="0"/>
              <w:marTop w:val="0"/>
              <w:marBottom w:val="0"/>
              <w:divBdr>
                <w:top w:val="none" w:sz="0" w:space="0" w:color="auto"/>
                <w:left w:val="none" w:sz="0" w:space="0" w:color="auto"/>
                <w:bottom w:val="none" w:sz="0" w:space="0" w:color="auto"/>
                <w:right w:val="none" w:sz="0" w:space="0" w:color="auto"/>
              </w:divBdr>
              <w:divsChild>
                <w:div w:id="1103066096">
                  <w:marLeft w:val="120"/>
                  <w:marRight w:val="120"/>
                  <w:marTop w:val="60"/>
                  <w:marBottom w:val="60"/>
                  <w:divBdr>
                    <w:top w:val="none" w:sz="0" w:space="0" w:color="auto"/>
                    <w:left w:val="none" w:sz="0" w:space="0" w:color="auto"/>
                    <w:bottom w:val="none" w:sz="0" w:space="0" w:color="auto"/>
                    <w:right w:val="none" w:sz="0" w:space="0" w:color="auto"/>
                  </w:divBdr>
                </w:div>
              </w:divsChild>
            </w:div>
            <w:div w:id="406002914">
              <w:marLeft w:val="0"/>
              <w:marRight w:val="0"/>
              <w:marTop w:val="0"/>
              <w:marBottom w:val="0"/>
              <w:divBdr>
                <w:top w:val="none" w:sz="0" w:space="0" w:color="auto"/>
                <w:left w:val="none" w:sz="0" w:space="0" w:color="auto"/>
                <w:bottom w:val="none" w:sz="0" w:space="0" w:color="auto"/>
                <w:right w:val="none" w:sz="0" w:space="0" w:color="auto"/>
              </w:divBdr>
              <w:divsChild>
                <w:div w:id="4134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4396">
          <w:marLeft w:val="0"/>
          <w:marRight w:val="0"/>
          <w:marTop w:val="0"/>
          <w:marBottom w:val="0"/>
          <w:divBdr>
            <w:top w:val="none" w:sz="0" w:space="0" w:color="auto"/>
            <w:left w:val="none" w:sz="0" w:space="0" w:color="auto"/>
            <w:bottom w:val="none" w:sz="0" w:space="0" w:color="auto"/>
            <w:right w:val="none" w:sz="0" w:space="0" w:color="auto"/>
          </w:divBdr>
          <w:divsChild>
            <w:div w:id="1660573193">
              <w:marLeft w:val="0"/>
              <w:marRight w:val="0"/>
              <w:marTop w:val="0"/>
              <w:marBottom w:val="0"/>
              <w:divBdr>
                <w:top w:val="none" w:sz="0" w:space="0" w:color="auto"/>
                <w:left w:val="none" w:sz="0" w:space="0" w:color="auto"/>
                <w:bottom w:val="none" w:sz="0" w:space="0" w:color="auto"/>
                <w:right w:val="none" w:sz="0" w:space="0" w:color="auto"/>
              </w:divBdr>
            </w:div>
          </w:divsChild>
        </w:div>
        <w:div w:id="1234782167">
          <w:marLeft w:val="0"/>
          <w:marRight w:val="0"/>
          <w:marTop w:val="0"/>
          <w:marBottom w:val="0"/>
          <w:divBdr>
            <w:top w:val="none" w:sz="0" w:space="0" w:color="auto"/>
            <w:left w:val="none" w:sz="0" w:space="0" w:color="auto"/>
            <w:bottom w:val="none" w:sz="0" w:space="0" w:color="auto"/>
            <w:right w:val="none" w:sz="0" w:space="0" w:color="auto"/>
          </w:divBdr>
          <w:divsChild>
            <w:div w:id="15103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3155">
      <w:bodyDiv w:val="1"/>
      <w:marLeft w:val="0"/>
      <w:marRight w:val="0"/>
      <w:marTop w:val="0"/>
      <w:marBottom w:val="0"/>
      <w:divBdr>
        <w:top w:val="none" w:sz="0" w:space="0" w:color="auto"/>
        <w:left w:val="none" w:sz="0" w:space="0" w:color="auto"/>
        <w:bottom w:val="none" w:sz="0" w:space="0" w:color="auto"/>
        <w:right w:val="none" w:sz="0" w:space="0" w:color="auto"/>
      </w:divBdr>
      <w:divsChild>
        <w:div w:id="1357928769">
          <w:marLeft w:val="0"/>
          <w:marRight w:val="0"/>
          <w:marTop w:val="0"/>
          <w:marBottom w:val="0"/>
          <w:divBdr>
            <w:top w:val="none" w:sz="0" w:space="0" w:color="auto"/>
            <w:left w:val="none" w:sz="0" w:space="0" w:color="auto"/>
            <w:bottom w:val="none" w:sz="0" w:space="0" w:color="auto"/>
            <w:right w:val="none" w:sz="0" w:space="0" w:color="auto"/>
          </w:divBdr>
          <w:divsChild>
            <w:div w:id="1626278091">
              <w:marLeft w:val="120"/>
              <w:marRight w:val="120"/>
              <w:marTop w:val="60"/>
              <w:marBottom w:val="60"/>
              <w:divBdr>
                <w:top w:val="none" w:sz="0" w:space="0" w:color="auto"/>
                <w:left w:val="none" w:sz="0" w:space="0" w:color="auto"/>
                <w:bottom w:val="none" w:sz="0" w:space="0" w:color="auto"/>
                <w:right w:val="none" w:sz="0" w:space="0" w:color="auto"/>
              </w:divBdr>
            </w:div>
          </w:divsChild>
        </w:div>
        <w:div w:id="1815222031">
          <w:marLeft w:val="0"/>
          <w:marRight w:val="0"/>
          <w:marTop w:val="0"/>
          <w:marBottom w:val="0"/>
          <w:divBdr>
            <w:top w:val="none" w:sz="0" w:space="0" w:color="auto"/>
            <w:left w:val="none" w:sz="0" w:space="0" w:color="auto"/>
            <w:bottom w:val="none" w:sz="0" w:space="0" w:color="auto"/>
            <w:right w:val="none" w:sz="0" w:space="0" w:color="auto"/>
          </w:divBdr>
          <w:divsChild>
            <w:div w:id="8599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89751">
      <w:bodyDiv w:val="1"/>
      <w:marLeft w:val="0"/>
      <w:marRight w:val="0"/>
      <w:marTop w:val="0"/>
      <w:marBottom w:val="0"/>
      <w:divBdr>
        <w:top w:val="none" w:sz="0" w:space="0" w:color="auto"/>
        <w:left w:val="none" w:sz="0" w:space="0" w:color="auto"/>
        <w:bottom w:val="none" w:sz="0" w:space="0" w:color="auto"/>
        <w:right w:val="none" w:sz="0" w:space="0" w:color="auto"/>
      </w:divBdr>
      <w:divsChild>
        <w:div w:id="2094735018">
          <w:marLeft w:val="0"/>
          <w:marRight w:val="0"/>
          <w:marTop w:val="0"/>
          <w:marBottom w:val="0"/>
          <w:divBdr>
            <w:top w:val="none" w:sz="0" w:space="0" w:color="auto"/>
            <w:left w:val="none" w:sz="0" w:space="0" w:color="auto"/>
            <w:bottom w:val="none" w:sz="0" w:space="0" w:color="auto"/>
            <w:right w:val="none" w:sz="0" w:space="0" w:color="auto"/>
          </w:divBdr>
          <w:divsChild>
            <w:div w:id="1722754318">
              <w:marLeft w:val="0"/>
              <w:marRight w:val="0"/>
              <w:marTop w:val="0"/>
              <w:marBottom w:val="0"/>
              <w:divBdr>
                <w:top w:val="none" w:sz="0" w:space="0" w:color="auto"/>
                <w:left w:val="none" w:sz="0" w:space="0" w:color="auto"/>
                <w:bottom w:val="none" w:sz="0" w:space="0" w:color="auto"/>
                <w:right w:val="none" w:sz="0" w:space="0" w:color="auto"/>
              </w:divBdr>
              <w:divsChild>
                <w:div w:id="949169825">
                  <w:marLeft w:val="120"/>
                  <w:marRight w:val="120"/>
                  <w:marTop w:val="60"/>
                  <w:marBottom w:val="60"/>
                  <w:divBdr>
                    <w:top w:val="none" w:sz="0" w:space="0" w:color="auto"/>
                    <w:left w:val="none" w:sz="0" w:space="0" w:color="auto"/>
                    <w:bottom w:val="none" w:sz="0" w:space="0" w:color="auto"/>
                    <w:right w:val="none" w:sz="0" w:space="0" w:color="auto"/>
                  </w:divBdr>
                </w:div>
              </w:divsChild>
            </w:div>
            <w:div w:id="1205869837">
              <w:marLeft w:val="0"/>
              <w:marRight w:val="0"/>
              <w:marTop w:val="0"/>
              <w:marBottom w:val="0"/>
              <w:divBdr>
                <w:top w:val="none" w:sz="0" w:space="0" w:color="auto"/>
                <w:left w:val="none" w:sz="0" w:space="0" w:color="auto"/>
                <w:bottom w:val="none" w:sz="0" w:space="0" w:color="auto"/>
                <w:right w:val="none" w:sz="0" w:space="0" w:color="auto"/>
              </w:divBdr>
              <w:divsChild>
                <w:div w:id="3270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6432">
          <w:marLeft w:val="0"/>
          <w:marRight w:val="0"/>
          <w:marTop w:val="510"/>
          <w:marBottom w:val="240"/>
          <w:divBdr>
            <w:top w:val="none" w:sz="0" w:space="0" w:color="auto"/>
            <w:left w:val="none" w:sz="0" w:space="0" w:color="auto"/>
            <w:bottom w:val="none" w:sz="0" w:space="0" w:color="auto"/>
            <w:right w:val="none" w:sz="0" w:space="0" w:color="auto"/>
          </w:divBdr>
          <w:divsChild>
            <w:div w:id="1152525348">
              <w:marLeft w:val="0"/>
              <w:marRight w:val="0"/>
              <w:marTop w:val="0"/>
              <w:marBottom w:val="0"/>
              <w:divBdr>
                <w:top w:val="none" w:sz="0" w:space="0" w:color="auto"/>
                <w:left w:val="none" w:sz="0" w:space="0" w:color="auto"/>
                <w:bottom w:val="none" w:sz="0" w:space="0" w:color="auto"/>
                <w:right w:val="none" w:sz="0" w:space="0" w:color="auto"/>
              </w:divBdr>
            </w:div>
            <w:div w:id="460265773">
              <w:marLeft w:val="0"/>
              <w:marRight w:val="0"/>
              <w:marTop w:val="0"/>
              <w:marBottom w:val="0"/>
              <w:divBdr>
                <w:top w:val="none" w:sz="0" w:space="0" w:color="auto"/>
                <w:left w:val="none" w:sz="0" w:space="0" w:color="auto"/>
                <w:bottom w:val="none" w:sz="0" w:space="0" w:color="auto"/>
                <w:right w:val="none" w:sz="0" w:space="0" w:color="auto"/>
              </w:divBdr>
            </w:div>
          </w:divsChild>
        </w:div>
        <w:div w:id="581765359">
          <w:marLeft w:val="0"/>
          <w:marRight w:val="0"/>
          <w:marTop w:val="0"/>
          <w:marBottom w:val="0"/>
          <w:divBdr>
            <w:top w:val="none" w:sz="0" w:space="0" w:color="auto"/>
            <w:left w:val="none" w:sz="0" w:space="0" w:color="auto"/>
            <w:bottom w:val="none" w:sz="0" w:space="0" w:color="auto"/>
            <w:right w:val="none" w:sz="0" w:space="0" w:color="auto"/>
          </w:divBdr>
          <w:divsChild>
            <w:div w:id="458497902">
              <w:marLeft w:val="0"/>
              <w:marRight w:val="0"/>
              <w:marTop w:val="0"/>
              <w:marBottom w:val="0"/>
              <w:divBdr>
                <w:top w:val="none" w:sz="0" w:space="0" w:color="auto"/>
                <w:left w:val="none" w:sz="0" w:space="0" w:color="auto"/>
                <w:bottom w:val="none" w:sz="0" w:space="0" w:color="auto"/>
                <w:right w:val="none" w:sz="0" w:space="0" w:color="auto"/>
              </w:divBdr>
              <w:divsChild>
                <w:div w:id="1026905742">
                  <w:marLeft w:val="120"/>
                  <w:marRight w:val="120"/>
                  <w:marTop w:val="60"/>
                  <w:marBottom w:val="60"/>
                  <w:divBdr>
                    <w:top w:val="none" w:sz="0" w:space="0" w:color="auto"/>
                    <w:left w:val="none" w:sz="0" w:space="0" w:color="auto"/>
                    <w:bottom w:val="none" w:sz="0" w:space="0" w:color="auto"/>
                    <w:right w:val="none" w:sz="0" w:space="0" w:color="auto"/>
                  </w:divBdr>
                </w:div>
              </w:divsChild>
            </w:div>
            <w:div w:id="1922325338">
              <w:marLeft w:val="0"/>
              <w:marRight w:val="0"/>
              <w:marTop w:val="0"/>
              <w:marBottom w:val="0"/>
              <w:divBdr>
                <w:top w:val="none" w:sz="0" w:space="0" w:color="auto"/>
                <w:left w:val="none" w:sz="0" w:space="0" w:color="auto"/>
                <w:bottom w:val="none" w:sz="0" w:space="0" w:color="auto"/>
                <w:right w:val="none" w:sz="0" w:space="0" w:color="auto"/>
              </w:divBdr>
              <w:divsChild>
                <w:div w:id="12539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299586">
      <w:bodyDiv w:val="1"/>
      <w:marLeft w:val="0"/>
      <w:marRight w:val="0"/>
      <w:marTop w:val="0"/>
      <w:marBottom w:val="0"/>
      <w:divBdr>
        <w:top w:val="none" w:sz="0" w:space="0" w:color="auto"/>
        <w:left w:val="none" w:sz="0" w:space="0" w:color="auto"/>
        <w:bottom w:val="none" w:sz="0" w:space="0" w:color="auto"/>
        <w:right w:val="none" w:sz="0" w:space="0" w:color="auto"/>
      </w:divBdr>
    </w:div>
    <w:div w:id="1064109521">
      <w:bodyDiv w:val="1"/>
      <w:marLeft w:val="0"/>
      <w:marRight w:val="0"/>
      <w:marTop w:val="0"/>
      <w:marBottom w:val="0"/>
      <w:divBdr>
        <w:top w:val="none" w:sz="0" w:space="0" w:color="auto"/>
        <w:left w:val="none" w:sz="0" w:space="0" w:color="auto"/>
        <w:bottom w:val="none" w:sz="0" w:space="0" w:color="auto"/>
        <w:right w:val="none" w:sz="0" w:space="0" w:color="auto"/>
      </w:divBdr>
      <w:divsChild>
        <w:div w:id="211774203">
          <w:marLeft w:val="0"/>
          <w:marRight w:val="0"/>
          <w:marTop w:val="0"/>
          <w:marBottom w:val="0"/>
          <w:divBdr>
            <w:top w:val="none" w:sz="0" w:space="0" w:color="auto"/>
            <w:left w:val="none" w:sz="0" w:space="0" w:color="auto"/>
            <w:bottom w:val="none" w:sz="0" w:space="0" w:color="auto"/>
            <w:right w:val="none" w:sz="0" w:space="0" w:color="auto"/>
          </w:divBdr>
          <w:divsChild>
            <w:div w:id="1188954566">
              <w:marLeft w:val="0"/>
              <w:marRight w:val="0"/>
              <w:marTop w:val="0"/>
              <w:marBottom w:val="0"/>
              <w:divBdr>
                <w:top w:val="none" w:sz="0" w:space="0" w:color="auto"/>
                <w:left w:val="none" w:sz="0" w:space="0" w:color="auto"/>
                <w:bottom w:val="none" w:sz="0" w:space="0" w:color="auto"/>
                <w:right w:val="none" w:sz="0" w:space="0" w:color="auto"/>
              </w:divBdr>
              <w:divsChild>
                <w:div w:id="720978270">
                  <w:marLeft w:val="120"/>
                  <w:marRight w:val="120"/>
                  <w:marTop w:val="60"/>
                  <w:marBottom w:val="60"/>
                  <w:divBdr>
                    <w:top w:val="none" w:sz="0" w:space="0" w:color="auto"/>
                    <w:left w:val="none" w:sz="0" w:space="0" w:color="auto"/>
                    <w:bottom w:val="none" w:sz="0" w:space="0" w:color="auto"/>
                    <w:right w:val="none" w:sz="0" w:space="0" w:color="auto"/>
                  </w:divBdr>
                </w:div>
              </w:divsChild>
            </w:div>
            <w:div w:id="1334869655">
              <w:marLeft w:val="0"/>
              <w:marRight w:val="0"/>
              <w:marTop w:val="0"/>
              <w:marBottom w:val="0"/>
              <w:divBdr>
                <w:top w:val="none" w:sz="0" w:space="0" w:color="auto"/>
                <w:left w:val="none" w:sz="0" w:space="0" w:color="auto"/>
                <w:bottom w:val="none" w:sz="0" w:space="0" w:color="auto"/>
                <w:right w:val="none" w:sz="0" w:space="0" w:color="auto"/>
              </w:divBdr>
              <w:divsChild>
                <w:div w:id="2582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35479">
      <w:bodyDiv w:val="1"/>
      <w:marLeft w:val="0"/>
      <w:marRight w:val="0"/>
      <w:marTop w:val="0"/>
      <w:marBottom w:val="0"/>
      <w:divBdr>
        <w:top w:val="none" w:sz="0" w:space="0" w:color="auto"/>
        <w:left w:val="none" w:sz="0" w:space="0" w:color="auto"/>
        <w:bottom w:val="none" w:sz="0" w:space="0" w:color="auto"/>
        <w:right w:val="none" w:sz="0" w:space="0" w:color="auto"/>
      </w:divBdr>
      <w:divsChild>
        <w:div w:id="130758438">
          <w:marLeft w:val="0"/>
          <w:marRight w:val="0"/>
          <w:marTop w:val="0"/>
          <w:marBottom w:val="150"/>
          <w:divBdr>
            <w:top w:val="none" w:sz="0" w:space="0" w:color="auto"/>
            <w:left w:val="none" w:sz="0" w:space="0" w:color="auto"/>
            <w:bottom w:val="none" w:sz="0" w:space="0" w:color="auto"/>
            <w:right w:val="none" w:sz="0" w:space="0" w:color="auto"/>
          </w:divBdr>
        </w:div>
        <w:div w:id="609774316">
          <w:marLeft w:val="0"/>
          <w:marRight w:val="0"/>
          <w:marTop w:val="0"/>
          <w:marBottom w:val="0"/>
          <w:divBdr>
            <w:top w:val="none" w:sz="0" w:space="0" w:color="auto"/>
            <w:left w:val="none" w:sz="0" w:space="0" w:color="auto"/>
            <w:bottom w:val="none" w:sz="0" w:space="0" w:color="auto"/>
            <w:right w:val="none" w:sz="0" w:space="0" w:color="auto"/>
          </w:divBdr>
          <w:divsChild>
            <w:div w:id="1379083247">
              <w:marLeft w:val="0"/>
              <w:marRight w:val="0"/>
              <w:marTop w:val="0"/>
              <w:marBottom w:val="0"/>
              <w:divBdr>
                <w:top w:val="none" w:sz="0" w:space="0" w:color="auto"/>
                <w:left w:val="none" w:sz="0" w:space="0" w:color="auto"/>
                <w:bottom w:val="none" w:sz="0" w:space="0" w:color="auto"/>
                <w:right w:val="none" w:sz="0" w:space="0" w:color="auto"/>
              </w:divBdr>
              <w:divsChild>
                <w:div w:id="1331524812">
                  <w:marLeft w:val="120"/>
                  <w:marRight w:val="120"/>
                  <w:marTop w:val="60"/>
                  <w:marBottom w:val="60"/>
                  <w:divBdr>
                    <w:top w:val="none" w:sz="0" w:space="0" w:color="auto"/>
                    <w:left w:val="none" w:sz="0" w:space="0" w:color="auto"/>
                    <w:bottom w:val="none" w:sz="0" w:space="0" w:color="auto"/>
                    <w:right w:val="none" w:sz="0" w:space="0" w:color="auto"/>
                  </w:divBdr>
                </w:div>
              </w:divsChild>
            </w:div>
            <w:div w:id="1795128566">
              <w:marLeft w:val="0"/>
              <w:marRight w:val="0"/>
              <w:marTop w:val="0"/>
              <w:marBottom w:val="0"/>
              <w:divBdr>
                <w:top w:val="none" w:sz="0" w:space="0" w:color="auto"/>
                <w:left w:val="none" w:sz="0" w:space="0" w:color="auto"/>
                <w:bottom w:val="none" w:sz="0" w:space="0" w:color="auto"/>
                <w:right w:val="none" w:sz="0" w:space="0" w:color="auto"/>
              </w:divBdr>
              <w:divsChild>
                <w:div w:id="1427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4056">
          <w:marLeft w:val="0"/>
          <w:marRight w:val="0"/>
          <w:marTop w:val="0"/>
          <w:marBottom w:val="0"/>
          <w:divBdr>
            <w:top w:val="none" w:sz="0" w:space="0" w:color="auto"/>
            <w:left w:val="none" w:sz="0" w:space="0" w:color="auto"/>
            <w:bottom w:val="none" w:sz="0" w:space="0" w:color="auto"/>
            <w:right w:val="none" w:sz="0" w:space="0" w:color="auto"/>
          </w:divBdr>
          <w:divsChild>
            <w:div w:id="1326787161">
              <w:marLeft w:val="0"/>
              <w:marRight w:val="0"/>
              <w:marTop w:val="0"/>
              <w:marBottom w:val="0"/>
              <w:divBdr>
                <w:top w:val="none" w:sz="0" w:space="0" w:color="auto"/>
                <w:left w:val="none" w:sz="0" w:space="0" w:color="auto"/>
                <w:bottom w:val="none" w:sz="0" w:space="0" w:color="auto"/>
                <w:right w:val="none" w:sz="0" w:space="0" w:color="auto"/>
              </w:divBdr>
              <w:divsChild>
                <w:div w:id="1462723796">
                  <w:marLeft w:val="120"/>
                  <w:marRight w:val="120"/>
                  <w:marTop w:val="60"/>
                  <w:marBottom w:val="60"/>
                  <w:divBdr>
                    <w:top w:val="none" w:sz="0" w:space="0" w:color="auto"/>
                    <w:left w:val="none" w:sz="0" w:space="0" w:color="auto"/>
                    <w:bottom w:val="none" w:sz="0" w:space="0" w:color="auto"/>
                    <w:right w:val="none" w:sz="0" w:space="0" w:color="auto"/>
                  </w:divBdr>
                </w:div>
              </w:divsChild>
            </w:div>
            <w:div w:id="1509716542">
              <w:marLeft w:val="0"/>
              <w:marRight w:val="0"/>
              <w:marTop w:val="0"/>
              <w:marBottom w:val="0"/>
              <w:divBdr>
                <w:top w:val="none" w:sz="0" w:space="0" w:color="auto"/>
                <w:left w:val="none" w:sz="0" w:space="0" w:color="auto"/>
                <w:bottom w:val="none" w:sz="0" w:space="0" w:color="auto"/>
                <w:right w:val="none" w:sz="0" w:space="0" w:color="auto"/>
              </w:divBdr>
              <w:divsChild>
                <w:div w:id="8103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3112">
      <w:bodyDiv w:val="1"/>
      <w:marLeft w:val="0"/>
      <w:marRight w:val="0"/>
      <w:marTop w:val="0"/>
      <w:marBottom w:val="0"/>
      <w:divBdr>
        <w:top w:val="none" w:sz="0" w:space="0" w:color="auto"/>
        <w:left w:val="none" w:sz="0" w:space="0" w:color="auto"/>
        <w:bottom w:val="none" w:sz="0" w:space="0" w:color="auto"/>
        <w:right w:val="none" w:sz="0" w:space="0" w:color="auto"/>
      </w:divBdr>
      <w:divsChild>
        <w:div w:id="1828979513">
          <w:marLeft w:val="0"/>
          <w:marRight w:val="0"/>
          <w:marTop w:val="0"/>
          <w:marBottom w:val="150"/>
          <w:divBdr>
            <w:top w:val="none" w:sz="0" w:space="0" w:color="auto"/>
            <w:left w:val="none" w:sz="0" w:space="0" w:color="auto"/>
            <w:bottom w:val="none" w:sz="0" w:space="0" w:color="auto"/>
            <w:right w:val="none" w:sz="0" w:space="0" w:color="auto"/>
          </w:divBdr>
        </w:div>
        <w:div w:id="1383166749">
          <w:marLeft w:val="0"/>
          <w:marRight w:val="0"/>
          <w:marTop w:val="0"/>
          <w:marBottom w:val="0"/>
          <w:divBdr>
            <w:top w:val="none" w:sz="0" w:space="0" w:color="auto"/>
            <w:left w:val="none" w:sz="0" w:space="0" w:color="auto"/>
            <w:bottom w:val="none" w:sz="0" w:space="0" w:color="auto"/>
            <w:right w:val="none" w:sz="0" w:space="0" w:color="auto"/>
          </w:divBdr>
          <w:divsChild>
            <w:div w:id="416289524">
              <w:marLeft w:val="0"/>
              <w:marRight w:val="0"/>
              <w:marTop w:val="0"/>
              <w:marBottom w:val="0"/>
              <w:divBdr>
                <w:top w:val="none" w:sz="0" w:space="0" w:color="auto"/>
                <w:left w:val="none" w:sz="0" w:space="0" w:color="auto"/>
                <w:bottom w:val="none" w:sz="0" w:space="0" w:color="auto"/>
                <w:right w:val="none" w:sz="0" w:space="0" w:color="auto"/>
              </w:divBdr>
              <w:divsChild>
                <w:div w:id="979113586">
                  <w:marLeft w:val="120"/>
                  <w:marRight w:val="120"/>
                  <w:marTop w:val="60"/>
                  <w:marBottom w:val="60"/>
                  <w:divBdr>
                    <w:top w:val="none" w:sz="0" w:space="0" w:color="auto"/>
                    <w:left w:val="none" w:sz="0" w:space="0" w:color="auto"/>
                    <w:bottom w:val="none" w:sz="0" w:space="0" w:color="auto"/>
                    <w:right w:val="none" w:sz="0" w:space="0" w:color="auto"/>
                  </w:divBdr>
                </w:div>
              </w:divsChild>
            </w:div>
            <w:div w:id="1518932472">
              <w:marLeft w:val="0"/>
              <w:marRight w:val="0"/>
              <w:marTop w:val="0"/>
              <w:marBottom w:val="0"/>
              <w:divBdr>
                <w:top w:val="none" w:sz="0" w:space="0" w:color="auto"/>
                <w:left w:val="none" w:sz="0" w:space="0" w:color="auto"/>
                <w:bottom w:val="none" w:sz="0" w:space="0" w:color="auto"/>
                <w:right w:val="none" w:sz="0" w:space="0" w:color="auto"/>
              </w:divBdr>
              <w:divsChild>
                <w:div w:id="7494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2276">
          <w:marLeft w:val="0"/>
          <w:marRight w:val="0"/>
          <w:marTop w:val="0"/>
          <w:marBottom w:val="0"/>
          <w:divBdr>
            <w:top w:val="none" w:sz="0" w:space="0" w:color="auto"/>
            <w:left w:val="none" w:sz="0" w:space="0" w:color="auto"/>
            <w:bottom w:val="none" w:sz="0" w:space="0" w:color="auto"/>
            <w:right w:val="none" w:sz="0" w:space="0" w:color="auto"/>
          </w:divBdr>
          <w:divsChild>
            <w:div w:id="757561803">
              <w:marLeft w:val="0"/>
              <w:marRight w:val="0"/>
              <w:marTop w:val="0"/>
              <w:marBottom w:val="0"/>
              <w:divBdr>
                <w:top w:val="none" w:sz="0" w:space="0" w:color="auto"/>
                <w:left w:val="none" w:sz="0" w:space="0" w:color="auto"/>
                <w:bottom w:val="none" w:sz="0" w:space="0" w:color="auto"/>
                <w:right w:val="none" w:sz="0" w:space="0" w:color="auto"/>
              </w:divBdr>
              <w:divsChild>
                <w:div w:id="1317880748">
                  <w:marLeft w:val="120"/>
                  <w:marRight w:val="120"/>
                  <w:marTop w:val="60"/>
                  <w:marBottom w:val="60"/>
                  <w:divBdr>
                    <w:top w:val="none" w:sz="0" w:space="0" w:color="auto"/>
                    <w:left w:val="none" w:sz="0" w:space="0" w:color="auto"/>
                    <w:bottom w:val="none" w:sz="0" w:space="0" w:color="auto"/>
                    <w:right w:val="none" w:sz="0" w:space="0" w:color="auto"/>
                  </w:divBdr>
                </w:div>
              </w:divsChild>
            </w:div>
            <w:div w:id="1827745467">
              <w:marLeft w:val="0"/>
              <w:marRight w:val="0"/>
              <w:marTop w:val="0"/>
              <w:marBottom w:val="0"/>
              <w:divBdr>
                <w:top w:val="none" w:sz="0" w:space="0" w:color="auto"/>
                <w:left w:val="none" w:sz="0" w:space="0" w:color="auto"/>
                <w:bottom w:val="none" w:sz="0" w:space="0" w:color="auto"/>
                <w:right w:val="none" w:sz="0" w:space="0" w:color="auto"/>
              </w:divBdr>
              <w:divsChild>
                <w:div w:id="4042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6785">
      <w:bodyDiv w:val="1"/>
      <w:marLeft w:val="0"/>
      <w:marRight w:val="0"/>
      <w:marTop w:val="0"/>
      <w:marBottom w:val="0"/>
      <w:divBdr>
        <w:top w:val="none" w:sz="0" w:space="0" w:color="auto"/>
        <w:left w:val="none" w:sz="0" w:space="0" w:color="auto"/>
        <w:bottom w:val="none" w:sz="0" w:space="0" w:color="auto"/>
        <w:right w:val="none" w:sz="0" w:space="0" w:color="auto"/>
      </w:divBdr>
    </w:div>
    <w:div w:id="1269314864">
      <w:bodyDiv w:val="1"/>
      <w:marLeft w:val="0"/>
      <w:marRight w:val="0"/>
      <w:marTop w:val="0"/>
      <w:marBottom w:val="0"/>
      <w:divBdr>
        <w:top w:val="none" w:sz="0" w:space="0" w:color="auto"/>
        <w:left w:val="none" w:sz="0" w:space="0" w:color="auto"/>
        <w:bottom w:val="none" w:sz="0" w:space="0" w:color="auto"/>
        <w:right w:val="none" w:sz="0" w:space="0" w:color="auto"/>
      </w:divBdr>
      <w:divsChild>
        <w:div w:id="875389844">
          <w:marLeft w:val="0"/>
          <w:marRight w:val="0"/>
          <w:marTop w:val="0"/>
          <w:marBottom w:val="0"/>
          <w:divBdr>
            <w:top w:val="none" w:sz="0" w:space="0" w:color="auto"/>
            <w:left w:val="none" w:sz="0" w:space="0" w:color="auto"/>
            <w:bottom w:val="none" w:sz="0" w:space="0" w:color="auto"/>
            <w:right w:val="none" w:sz="0" w:space="0" w:color="auto"/>
          </w:divBdr>
          <w:divsChild>
            <w:div w:id="71201999">
              <w:marLeft w:val="0"/>
              <w:marRight w:val="0"/>
              <w:marTop w:val="0"/>
              <w:marBottom w:val="0"/>
              <w:divBdr>
                <w:top w:val="none" w:sz="0" w:space="0" w:color="auto"/>
                <w:left w:val="none" w:sz="0" w:space="0" w:color="auto"/>
                <w:bottom w:val="none" w:sz="0" w:space="0" w:color="auto"/>
                <w:right w:val="none" w:sz="0" w:space="0" w:color="auto"/>
              </w:divBdr>
              <w:divsChild>
                <w:div w:id="25260530">
                  <w:marLeft w:val="120"/>
                  <w:marRight w:val="120"/>
                  <w:marTop w:val="60"/>
                  <w:marBottom w:val="60"/>
                  <w:divBdr>
                    <w:top w:val="none" w:sz="0" w:space="0" w:color="auto"/>
                    <w:left w:val="none" w:sz="0" w:space="0" w:color="auto"/>
                    <w:bottom w:val="none" w:sz="0" w:space="0" w:color="auto"/>
                    <w:right w:val="none" w:sz="0" w:space="0" w:color="auto"/>
                  </w:divBdr>
                </w:div>
              </w:divsChild>
            </w:div>
            <w:div w:id="372849806">
              <w:marLeft w:val="0"/>
              <w:marRight w:val="0"/>
              <w:marTop w:val="0"/>
              <w:marBottom w:val="0"/>
              <w:divBdr>
                <w:top w:val="none" w:sz="0" w:space="0" w:color="auto"/>
                <w:left w:val="none" w:sz="0" w:space="0" w:color="auto"/>
                <w:bottom w:val="none" w:sz="0" w:space="0" w:color="auto"/>
                <w:right w:val="none" w:sz="0" w:space="0" w:color="auto"/>
              </w:divBdr>
              <w:divsChild>
                <w:div w:id="12235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67849">
      <w:bodyDiv w:val="1"/>
      <w:marLeft w:val="0"/>
      <w:marRight w:val="0"/>
      <w:marTop w:val="0"/>
      <w:marBottom w:val="0"/>
      <w:divBdr>
        <w:top w:val="none" w:sz="0" w:space="0" w:color="auto"/>
        <w:left w:val="none" w:sz="0" w:space="0" w:color="auto"/>
        <w:bottom w:val="none" w:sz="0" w:space="0" w:color="auto"/>
        <w:right w:val="none" w:sz="0" w:space="0" w:color="auto"/>
      </w:divBdr>
      <w:divsChild>
        <w:div w:id="952251294">
          <w:marLeft w:val="0"/>
          <w:marRight w:val="0"/>
          <w:marTop w:val="0"/>
          <w:marBottom w:val="0"/>
          <w:divBdr>
            <w:top w:val="single" w:sz="2" w:space="0" w:color="D9D9E3"/>
            <w:left w:val="single" w:sz="2" w:space="0" w:color="D9D9E3"/>
            <w:bottom w:val="single" w:sz="2" w:space="0" w:color="D9D9E3"/>
            <w:right w:val="single" w:sz="2" w:space="0" w:color="D9D9E3"/>
          </w:divBdr>
          <w:divsChild>
            <w:div w:id="1976519616">
              <w:marLeft w:val="0"/>
              <w:marRight w:val="0"/>
              <w:marTop w:val="0"/>
              <w:marBottom w:val="0"/>
              <w:divBdr>
                <w:top w:val="single" w:sz="2" w:space="0" w:color="D9D9E3"/>
                <w:left w:val="single" w:sz="2" w:space="0" w:color="D9D9E3"/>
                <w:bottom w:val="single" w:sz="2" w:space="0" w:color="D9D9E3"/>
                <w:right w:val="single" w:sz="2" w:space="0" w:color="D9D9E3"/>
              </w:divBdr>
            </w:div>
            <w:div w:id="777220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9642656">
      <w:bodyDiv w:val="1"/>
      <w:marLeft w:val="0"/>
      <w:marRight w:val="0"/>
      <w:marTop w:val="0"/>
      <w:marBottom w:val="0"/>
      <w:divBdr>
        <w:top w:val="none" w:sz="0" w:space="0" w:color="auto"/>
        <w:left w:val="none" w:sz="0" w:space="0" w:color="auto"/>
        <w:bottom w:val="none" w:sz="0" w:space="0" w:color="auto"/>
        <w:right w:val="none" w:sz="0" w:space="0" w:color="auto"/>
      </w:divBdr>
      <w:divsChild>
        <w:div w:id="135881058">
          <w:marLeft w:val="0"/>
          <w:marRight w:val="0"/>
          <w:marTop w:val="0"/>
          <w:marBottom w:val="0"/>
          <w:divBdr>
            <w:top w:val="none" w:sz="0" w:space="0" w:color="auto"/>
            <w:left w:val="none" w:sz="0" w:space="0" w:color="auto"/>
            <w:bottom w:val="none" w:sz="0" w:space="0" w:color="auto"/>
            <w:right w:val="none" w:sz="0" w:space="0" w:color="auto"/>
          </w:divBdr>
          <w:divsChild>
            <w:div w:id="442383959">
              <w:marLeft w:val="0"/>
              <w:marRight w:val="0"/>
              <w:marTop w:val="0"/>
              <w:marBottom w:val="0"/>
              <w:divBdr>
                <w:top w:val="none" w:sz="0" w:space="0" w:color="auto"/>
                <w:left w:val="none" w:sz="0" w:space="0" w:color="auto"/>
                <w:bottom w:val="none" w:sz="0" w:space="0" w:color="auto"/>
                <w:right w:val="none" w:sz="0" w:space="0" w:color="auto"/>
              </w:divBdr>
              <w:divsChild>
                <w:div w:id="505873095">
                  <w:marLeft w:val="120"/>
                  <w:marRight w:val="120"/>
                  <w:marTop w:val="60"/>
                  <w:marBottom w:val="60"/>
                  <w:divBdr>
                    <w:top w:val="none" w:sz="0" w:space="0" w:color="auto"/>
                    <w:left w:val="none" w:sz="0" w:space="0" w:color="auto"/>
                    <w:bottom w:val="none" w:sz="0" w:space="0" w:color="auto"/>
                    <w:right w:val="none" w:sz="0" w:space="0" w:color="auto"/>
                  </w:divBdr>
                </w:div>
              </w:divsChild>
            </w:div>
            <w:div w:id="61100732">
              <w:marLeft w:val="0"/>
              <w:marRight w:val="0"/>
              <w:marTop w:val="0"/>
              <w:marBottom w:val="0"/>
              <w:divBdr>
                <w:top w:val="none" w:sz="0" w:space="0" w:color="auto"/>
                <w:left w:val="none" w:sz="0" w:space="0" w:color="auto"/>
                <w:bottom w:val="none" w:sz="0" w:space="0" w:color="auto"/>
                <w:right w:val="none" w:sz="0" w:space="0" w:color="auto"/>
              </w:divBdr>
              <w:divsChild>
                <w:div w:id="4892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1945">
          <w:marLeft w:val="0"/>
          <w:marRight w:val="0"/>
          <w:marTop w:val="510"/>
          <w:marBottom w:val="240"/>
          <w:divBdr>
            <w:top w:val="none" w:sz="0" w:space="0" w:color="auto"/>
            <w:left w:val="none" w:sz="0" w:space="0" w:color="auto"/>
            <w:bottom w:val="none" w:sz="0" w:space="0" w:color="auto"/>
            <w:right w:val="none" w:sz="0" w:space="0" w:color="auto"/>
          </w:divBdr>
          <w:divsChild>
            <w:div w:id="442924709">
              <w:marLeft w:val="0"/>
              <w:marRight w:val="0"/>
              <w:marTop w:val="0"/>
              <w:marBottom w:val="0"/>
              <w:divBdr>
                <w:top w:val="none" w:sz="0" w:space="0" w:color="auto"/>
                <w:left w:val="none" w:sz="0" w:space="0" w:color="auto"/>
                <w:bottom w:val="none" w:sz="0" w:space="0" w:color="auto"/>
                <w:right w:val="none" w:sz="0" w:space="0" w:color="auto"/>
              </w:divBdr>
            </w:div>
            <w:div w:id="846946527">
              <w:marLeft w:val="0"/>
              <w:marRight w:val="0"/>
              <w:marTop w:val="0"/>
              <w:marBottom w:val="0"/>
              <w:divBdr>
                <w:top w:val="none" w:sz="0" w:space="0" w:color="auto"/>
                <w:left w:val="none" w:sz="0" w:space="0" w:color="auto"/>
                <w:bottom w:val="none" w:sz="0" w:space="0" w:color="auto"/>
                <w:right w:val="none" w:sz="0" w:space="0" w:color="auto"/>
              </w:divBdr>
            </w:div>
          </w:divsChild>
        </w:div>
        <w:div w:id="809901614">
          <w:marLeft w:val="0"/>
          <w:marRight w:val="0"/>
          <w:marTop w:val="0"/>
          <w:marBottom w:val="0"/>
          <w:divBdr>
            <w:top w:val="none" w:sz="0" w:space="0" w:color="auto"/>
            <w:left w:val="none" w:sz="0" w:space="0" w:color="auto"/>
            <w:bottom w:val="none" w:sz="0" w:space="0" w:color="auto"/>
            <w:right w:val="none" w:sz="0" w:space="0" w:color="auto"/>
          </w:divBdr>
          <w:divsChild>
            <w:div w:id="379016297">
              <w:marLeft w:val="0"/>
              <w:marRight w:val="0"/>
              <w:marTop w:val="0"/>
              <w:marBottom w:val="0"/>
              <w:divBdr>
                <w:top w:val="none" w:sz="0" w:space="0" w:color="auto"/>
                <w:left w:val="none" w:sz="0" w:space="0" w:color="auto"/>
                <w:bottom w:val="none" w:sz="0" w:space="0" w:color="auto"/>
                <w:right w:val="none" w:sz="0" w:space="0" w:color="auto"/>
              </w:divBdr>
              <w:divsChild>
                <w:div w:id="1428386988">
                  <w:marLeft w:val="120"/>
                  <w:marRight w:val="120"/>
                  <w:marTop w:val="60"/>
                  <w:marBottom w:val="60"/>
                  <w:divBdr>
                    <w:top w:val="none" w:sz="0" w:space="0" w:color="auto"/>
                    <w:left w:val="none" w:sz="0" w:space="0" w:color="auto"/>
                    <w:bottom w:val="none" w:sz="0" w:space="0" w:color="auto"/>
                    <w:right w:val="none" w:sz="0" w:space="0" w:color="auto"/>
                  </w:divBdr>
                </w:div>
              </w:divsChild>
            </w:div>
            <w:div w:id="1272779738">
              <w:marLeft w:val="0"/>
              <w:marRight w:val="0"/>
              <w:marTop w:val="0"/>
              <w:marBottom w:val="0"/>
              <w:divBdr>
                <w:top w:val="none" w:sz="0" w:space="0" w:color="auto"/>
                <w:left w:val="none" w:sz="0" w:space="0" w:color="auto"/>
                <w:bottom w:val="none" w:sz="0" w:space="0" w:color="auto"/>
                <w:right w:val="none" w:sz="0" w:space="0" w:color="auto"/>
              </w:divBdr>
              <w:divsChild>
                <w:div w:id="17554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93186">
      <w:bodyDiv w:val="1"/>
      <w:marLeft w:val="0"/>
      <w:marRight w:val="0"/>
      <w:marTop w:val="0"/>
      <w:marBottom w:val="0"/>
      <w:divBdr>
        <w:top w:val="none" w:sz="0" w:space="0" w:color="auto"/>
        <w:left w:val="none" w:sz="0" w:space="0" w:color="auto"/>
        <w:bottom w:val="none" w:sz="0" w:space="0" w:color="auto"/>
        <w:right w:val="none" w:sz="0" w:space="0" w:color="auto"/>
      </w:divBdr>
    </w:div>
    <w:div w:id="1524589138">
      <w:bodyDiv w:val="1"/>
      <w:marLeft w:val="0"/>
      <w:marRight w:val="0"/>
      <w:marTop w:val="0"/>
      <w:marBottom w:val="0"/>
      <w:divBdr>
        <w:top w:val="none" w:sz="0" w:space="0" w:color="auto"/>
        <w:left w:val="none" w:sz="0" w:space="0" w:color="auto"/>
        <w:bottom w:val="none" w:sz="0" w:space="0" w:color="auto"/>
        <w:right w:val="none" w:sz="0" w:space="0" w:color="auto"/>
      </w:divBdr>
      <w:divsChild>
        <w:div w:id="1429349902">
          <w:marLeft w:val="0"/>
          <w:marRight w:val="0"/>
          <w:marTop w:val="0"/>
          <w:marBottom w:val="0"/>
          <w:divBdr>
            <w:top w:val="none" w:sz="0" w:space="0" w:color="auto"/>
            <w:left w:val="none" w:sz="0" w:space="0" w:color="auto"/>
            <w:bottom w:val="none" w:sz="0" w:space="0" w:color="auto"/>
            <w:right w:val="none" w:sz="0" w:space="0" w:color="auto"/>
          </w:divBdr>
          <w:divsChild>
            <w:div w:id="1836022975">
              <w:marLeft w:val="0"/>
              <w:marRight w:val="0"/>
              <w:marTop w:val="0"/>
              <w:marBottom w:val="0"/>
              <w:divBdr>
                <w:top w:val="none" w:sz="0" w:space="0" w:color="auto"/>
                <w:left w:val="none" w:sz="0" w:space="0" w:color="auto"/>
                <w:bottom w:val="none" w:sz="0" w:space="0" w:color="auto"/>
                <w:right w:val="none" w:sz="0" w:space="0" w:color="auto"/>
              </w:divBdr>
              <w:divsChild>
                <w:div w:id="1754819407">
                  <w:marLeft w:val="120"/>
                  <w:marRight w:val="120"/>
                  <w:marTop w:val="60"/>
                  <w:marBottom w:val="60"/>
                  <w:divBdr>
                    <w:top w:val="none" w:sz="0" w:space="0" w:color="auto"/>
                    <w:left w:val="none" w:sz="0" w:space="0" w:color="auto"/>
                    <w:bottom w:val="none" w:sz="0" w:space="0" w:color="auto"/>
                    <w:right w:val="none" w:sz="0" w:space="0" w:color="auto"/>
                  </w:divBdr>
                </w:div>
              </w:divsChild>
            </w:div>
            <w:div w:id="946230413">
              <w:marLeft w:val="0"/>
              <w:marRight w:val="0"/>
              <w:marTop w:val="0"/>
              <w:marBottom w:val="0"/>
              <w:divBdr>
                <w:top w:val="none" w:sz="0" w:space="0" w:color="auto"/>
                <w:left w:val="none" w:sz="0" w:space="0" w:color="auto"/>
                <w:bottom w:val="none" w:sz="0" w:space="0" w:color="auto"/>
                <w:right w:val="none" w:sz="0" w:space="0" w:color="auto"/>
              </w:divBdr>
              <w:divsChild>
                <w:div w:id="12000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6610">
          <w:marLeft w:val="0"/>
          <w:marRight w:val="0"/>
          <w:marTop w:val="0"/>
          <w:marBottom w:val="0"/>
          <w:divBdr>
            <w:top w:val="none" w:sz="0" w:space="0" w:color="auto"/>
            <w:left w:val="none" w:sz="0" w:space="0" w:color="auto"/>
            <w:bottom w:val="none" w:sz="0" w:space="0" w:color="auto"/>
            <w:right w:val="none" w:sz="0" w:space="0" w:color="auto"/>
          </w:divBdr>
          <w:divsChild>
            <w:div w:id="1534808590">
              <w:marLeft w:val="0"/>
              <w:marRight w:val="0"/>
              <w:marTop w:val="0"/>
              <w:marBottom w:val="0"/>
              <w:divBdr>
                <w:top w:val="none" w:sz="0" w:space="0" w:color="auto"/>
                <w:left w:val="none" w:sz="0" w:space="0" w:color="auto"/>
                <w:bottom w:val="none" w:sz="0" w:space="0" w:color="auto"/>
                <w:right w:val="none" w:sz="0" w:space="0" w:color="auto"/>
              </w:divBdr>
              <w:divsChild>
                <w:div w:id="1915965271">
                  <w:marLeft w:val="120"/>
                  <w:marRight w:val="120"/>
                  <w:marTop w:val="60"/>
                  <w:marBottom w:val="60"/>
                  <w:divBdr>
                    <w:top w:val="none" w:sz="0" w:space="0" w:color="auto"/>
                    <w:left w:val="none" w:sz="0" w:space="0" w:color="auto"/>
                    <w:bottom w:val="none" w:sz="0" w:space="0" w:color="auto"/>
                    <w:right w:val="none" w:sz="0" w:space="0" w:color="auto"/>
                  </w:divBdr>
                </w:div>
              </w:divsChild>
            </w:div>
            <w:div w:id="1865089718">
              <w:marLeft w:val="0"/>
              <w:marRight w:val="0"/>
              <w:marTop w:val="0"/>
              <w:marBottom w:val="0"/>
              <w:divBdr>
                <w:top w:val="none" w:sz="0" w:space="0" w:color="auto"/>
                <w:left w:val="none" w:sz="0" w:space="0" w:color="auto"/>
                <w:bottom w:val="none" w:sz="0" w:space="0" w:color="auto"/>
                <w:right w:val="none" w:sz="0" w:space="0" w:color="auto"/>
              </w:divBdr>
              <w:divsChild>
                <w:div w:id="21383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67152">
      <w:bodyDiv w:val="1"/>
      <w:marLeft w:val="0"/>
      <w:marRight w:val="0"/>
      <w:marTop w:val="0"/>
      <w:marBottom w:val="0"/>
      <w:divBdr>
        <w:top w:val="none" w:sz="0" w:space="0" w:color="auto"/>
        <w:left w:val="none" w:sz="0" w:space="0" w:color="auto"/>
        <w:bottom w:val="none" w:sz="0" w:space="0" w:color="auto"/>
        <w:right w:val="none" w:sz="0" w:space="0" w:color="auto"/>
      </w:divBdr>
    </w:div>
    <w:div w:id="1608777813">
      <w:bodyDiv w:val="1"/>
      <w:marLeft w:val="0"/>
      <w:marRight w:val="0"/>
      <w:marTop w:val="0"/>
      <w:marBottom w:val="0"/>
      <w:divBdr>
        <w:top w:val="none" w:sz="0" w:space="0" w:color="auto"/>
        <w:left w:val="none" w:sz="0" w:space="0" w:color="auto"/>
        <w:bottom w:val="none" w:sz="0" w:space="0" w:color="auto"/>
        <w:right w:val="none" w:sz="0" w:space="0" w:color="auto"/>
      </w:divBdr>
      <w:divsChild>
        <w:div w:id="814879701">
          <w:marLeft w:val="0"/>
          <w:marRight w:val="0"/>
          <w:marTop w:val="0"/>
          <w:marBottom w:val="0"/>
          <w:divBdr>
            <w:top w:val="single" w:sz="2" w:space="0" w:color="D9D9E3"/>
            <w:left w:val="single" w:sz="2" w:space="0" w:color="D9D9E3"/>
            <w:bottom w:val="single" w:sz="2" w:space="0" w:color="D9D9E3"/>
            <w:right w:val="single" w:sz="2" w:space="0" w:color="D9D9E3"/>
          </w:divBdr>
          <w:divsChild>
            <w:div w:id="915944269">
              <w:marLeft w:val="0"/>
              <w:marRight w:val="0"/>
              <w:marTop w:val="0"/>
              <w:marBottom w:val="0"/>
              <w:divBdr>
                <w:top w:val="single" w:sz="2" w:space="0" w:color="D9D9E3"/>
                <w:left w:val="single" w:sz="2" w:space="0" w:color="D9D9E3"/>
                <w:bottom w:val="single" w:sz="2" w:space="0" w:color="D9D9E3"/>
                <w:right w:val="single" w:sz="2" w:space="0" w:color="D9D9E3"/>
              </w:divBdr>
            </w:div>
            <w:div w:id="777680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5233789">
      <w:bodyDiv w:val="1"/>
      <w:marLeft w:val="0"/>
      <w:marRight w:val="0"/>
      <w:marTop w:val="0"/>
      <w:marBottom w:val="0"/>
      <w:divBdr>
        <w:top w:val="none" w:sz="0" w:space="0" w:color="auto"/>
        <w:left w:val="none" w:sz="0" w:space="0" w:color="auto"/>
        <w:bottom w:val="none" w:sz="0" w:space="0" w:color="auto"/>
        <w:right w:val="none" w:sz="0" w:space="0" w:color="auto"/>
      </w:divBdr>
    </w:div>
    <w:div w:id="1735156790">
      <w:bodyDiv w:val="1"/>
      <w:marLeft w:val="0"/>
      <w:marRight w:val="0"/>
      <w:marTop w:val="0"/>
      <w:marBottom w:val="0"/>
      <w:divBdr>
        <w:top w:val="none" w:sz="0" w:space="0" w:color="auto"/>
        <w:left w:val="none" w:sz="0" w:space="0" w:color="auto"/>
        <w:bottom w:val="none" w:sz="0" w:space="0" w:color="auto"/>
        <w:right w:val="none" w:sz="0" w:space="0" w:color="auto"/>
      </w:divBdr>
      <w:divsChild>
        <w:div w:id="1763143200">
          <w:marLeft w:val="0"/>
          <w:marRight w:val="0"/>
          <w:marTop w:val="0"/>
          <w:marBottom w:val="0"/>
          <w:divBdr>
            <w:top w:val="none" w:sz="0" w:space="0" w:color="auto"/>
            <w:left w:val="none" w:sz="0" w:space="0" w:color="auto"/>
            <w:bottom w:val="none" w:sz="0" w:space="0" w:color="auto"/>
            <w:right w:val="none" w:sz="0" w:space="0" w:color="auto"/>
          </w:divBdr>
          <w:divsChild>
            <w:div w:id="88277726">
              <w:marLeft w:val="0"/>
              <w:marRight w:val="0"/>
              <w:marTop w:val="0"/>
              <w:marBottom w:val="0"/>
              <w:divBdr>
                <w:top w:val="none" w:sz="0" w:space="0" w:color="auto"/>
                <w:left w:val="none" w:sz="0" w:space="0" w:color="auto"/>
                <w:bottom w:val="none" w:sz="0" w:space="0" w:color="auto"/>
                <w:right w:val="none" w:sz="0" w:space="0" w:color="auto"/>
              </w:divBdr>
              <w:divsChild>
                <w:div w:id="1413818714">
                  <w:marLeft w:val="120"/>
                  <w:marRight w:val="120"/>
                  <w:marTop w:val="60"/>
                  <w:marBottom w:val="60"/>
                  <w:divBdr>
                    <w:top w:val="none" w:sz="0" w:space="0" w:color="auto"/>
                    <w:left w:val="none" w:sz="0" w:space="0" w:color="auto"/>
                    <w:bottom w:val="none" w:sz="0" w:space="0" w:color="auto"/>
                    <w:right w:val="none" w:sz="0" w:space="0" w:color="auto"/>
                  </w:divBdr>
                </w:div>
              </w:divsChild>
            </w:div>
            <w:div w:id="450823544">
              <w:marLeft w:val="0"/>
              <w:marRight w:val="0"/>
              <w:marTop w:val="0"/>
              <w:marBottom w:val="0"/>
              <w:divBdr>
                <w:top w:val="none" w:sz="0" w:space="0" w:color="auto"/>
                <w:left w:val="none" w:sz="0" w:space="0" w:color="auto"/>
                <w:bottom w:val="none" w:sz="0" w:space="0" w:color="auto"/>
                <w:right w:val="none" w:sz="0" w:space="0" w:color="auto"/>
              </w:divBdr>
              <w:divsChild>
                <w:div w:id="21003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5738">
          <w:marLeft w:val="0"/>
          <w:marRight w:val="0"/>
          <w:marTop w:val="0"/>
          <w:marBottom w:val="0"/>
          <w:divBdr>
            <w:top w:val="none" w:sz="0" w:space="0" w:color="auto"/>
            <w:left w:val="none" w:sz="0" w:space="0" w:color="auto"/>
            <w:bottom w:val="none" w:sz="0" w:space="0" w:color="auto"/>
            <w:right w:val="none" w:sz="0" w:space="0" w:color="auto"/>
          </w:divBdr>
          <w:divsChild>
            <w:div w:id="1106076686">
              <w:marLeft w:val="0"/>
              <w:marRight w:val="0"/>
              <w:marTop w:val="0"/>
              <w:marBottom w:val="0"/>
              <w:divBdr>
                <w:top w:val="none" w:sz="0" w:space="0" w:color="auto"/>
                <w:left w:val="none" w:sz="0" w:space="0" w:color="auto"/>
                <w:bottom w:val="none" w:sz="0" w:space="0" w:color="auto"/>
                <w:right w:val="none" w:sz="0" w:space="0" w:color="auto"/>
              </w:divBdr>
            </w:div>
          </w:divsChild>
        </w:div>
        <w:div w:id="275139839">
          <w:marLeft w:val="0"/>
          <w:marRight w:val="0"/>
          <w:marTop w:val="0"/>
          <w:marBottom w:val="0"/>
          <w:divBdr>
            <w:top w:val="none" w:sz="0" w:space="0" w:color="auto"/>
            <w:left w:val="none" w:sz="0" w:space="0" w:color="auto"/>
            <w:bottom w:val="none" w:sz="0" w:space="0" w:color="auto"/>
            <w:right w:val="none" w:sz="0" w:space="0" w:color="auto"/>
          </w:divBdr>
          <w:divsChild>
            <w:div w:id="777944286">
              <w:marLeft w:val="0"/>
              <w:marRight w:val="0"/>
              <w:marTop w:val="0"/>
              <w:marBottom w:val="0"/>
              <w:divBdr>
                <w:top w:val="none" w:sz="0" w:space="0" w:color="auto"/>
                <w:left w:val="none" w:sz="0" w:space="0" w:color="auto"/>
                <w:bottom w:val="none" w:sz="0" w:space="0" w:color="auto"/>
                <w:right w:val="none" w:sz="0" w:space="0" w:color="auto"/>
              </w:divBdr>
              <w:divsChild>
                <w:div w:id="844902398">
                  <w:marLeft w:val="120"/>
                  <w:marRight w:val="120"/>
                  <w:marTop w:val="60"/>
                  <w:marBottom w:val="60"/>
                  <w:divBdr>
                    <w:top w:val="none" w:sz="0" w:space="0" w:color="auto"/>
                    <w:left w:val="none" w:sz="0" w:space="0" w:color="auto"/>
                    <w:bottom w:val="none" w:sz="0" w:space="0" w:color="auto"/>
                    <w:right w:val="none" w:sz="0" w:space="0" w:color="auto"/>
                  </w:divBdr>
                </w:div>
              </w:divsChild>
            </w:div>
            <w:div w:id="453408640">
              <w:marLeft w:val="0"/>
              <w:marRight w:val="0"/>
              <w:marTop w:val="0"/>
              <w:marBottom w:val="0"/>
              <w:divBdr>
                <w:top w:val="none" w:sz="0" w:space="0" w:color="auto"/>
                <w:left w:val="none" w:sz="0" w:space="0" w:color="auto"/>
                <w:bottom w:val="none" w:sz="0" w:space="0" w:color="auto"/>
                <w:right w:val="none" w:sz="0" w:space="0" w:color="auto"/>
              </w:divBdr>
              <w:divsChild>
                <w:div w:id="2732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4360">
          <w:marLeft w:val="0"/>
          <w:marRight w:val="0"/>
          <w:marTop w:val="0"/>
          <w:marBottom w:val="0"/>
          <w:divBdr>
            <w:top w:val="none" w:sz="0" w:space="0" w:color="auto"/>
            <w:left w:val="none" w:sz="0" w:space="0" w:color="auto"/>
            <w:bottom w:val="none" w:sz="0" w:space="0" w:color="auto"/>
            <w:right w:val="none" w:sz="0" w:space="0" w:color="auto"/>
          </w:divBdr>
          <w:divsChild>
            <w:div w:id="1642537067">
              <w:marLeft w:val="0"/>
              <w:marRight w:val="0"/>
              <w:marTop w:val="0"/>
              <w:marBottom w:val="0"/>
              <w:divBdr>
                <w:top w:val="none" w:sz="0" w:space="0" w:color="auto"/>
                <w:left w:val="none" w:sz="0" w:space="0" w:color="auto"/>
                <w:bottom w:val="none" w:sz="0" w:space="0" w:color="auto"/>
                <w:right w:val="none" w:sz="0" w:space="0" w:color="auto"/>
              </w:divBdr>
              <w:divsChild>
                <w:div w:id="1952667873">
                  <w:marLeft w:val="120"/>
                  <w:marRight w:val="120"/>
                  <w:marTop w:val="60"/>
                  <w:marBottom w:val="60"/>
                  <w:divBdr>
                    <w:top w:val="none" w:sz="0" w:space="0" w:color="auto"/>
                    <w:left w:val="none" w:sz="0" w:space="0" w:color="auto"/>
                    <w:bottom w:val="none" w:sz="0" w:space="0" w:color="auto"/>
                    <w:right w:val="none" w:sz="0" w:space="0" w:color="auto"/>
                  </w:divBdr>
                </w:div>
              </w:divsChild>
            </w:div>
            <w:div w:id="1640842200">
              <w:marLeft w:val="0"/>
              <w:marRight w:val="0"/>
              <w:marTop w:val="0"/>
              <w:marBottom w:val="0"/>
              <w:divBdr>
                <w:top w:val="none" w:sz="0" w:space="0" w:color="auto"/>
                <w:left w:val="none" w:sz="0" w:space="0" w:color="auto"/>
                <w:bottom w:val="none" w:sz="0" w:space="0" w:color="auto"/>
                <w:right w:val="none" w:sz="0" w:space="0" w:color="auto"/>
              </w:divBdr>
              <w:divsChild>
                <w:div w:id="9714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200005">
      <w:bodyDiv w:val="1"/>
      <w:marLeft w:val="0"/>
      <w:marRight w:val="0"/>
      <w:marTop w:val="0"/>
      <w:marBottom w:val="0"/>
      <w:divBdr>
        <w:top w:val="none" w:sz="0" w:space="0" w:color="auto"/>
        <w:left w:val="none" w:sz="0" w:space="0" w:color="auto"/>
        <w:bottom w:val="none" w:sz="0" w:space="0" w:color="auto"/>
        <w:right w:val="none" w:sz="0" w:space="0" w:color="auto"/>
      </w:divBdr>
    </w:div>
    <w:div w:id="1815682186">
      <w:bodyDiv w:val="1"/>
      <w:marLeft w:val="0"/>
      <w:marRight w:val="0"/>
      <w:marTop w:val="0"/>
      <w:marBottom w:val="0"/>
      <w:divBdr>
        <w:top w:val="none" w:sz="0" w:space="0" w:color="auto"/>
        <w:left w:val="none" w:sz="0" w:space="0" w:color="auto"/>
        <w:bottom w:val="none" w:sz="0" w:space="0" w:color="auto"/>
        <w:right w:val="none" w:sz="0" w:space="0" w:color="auto"/>
      </w:divBdr>
      <w:divsChild>
        <w:div w:id="1990402099">
          <w:marLeft w:val="0"/>
          <w:marRight w:val="0"/>
          <w:marTop w:val="0"/>
          <w:marBottom w:val="0"/>
          <w:divBdr>
            <w:top w:val="none" w:sz="0" w:space="0" w:color="auto"/>
            <w:left w:val="none" w:sz="0" w:space="0" w:color="auto"/>
            <w:bottom w:val="none" w:sz="0" w:space="0" w:color="auto"/>
            <w:right w:val="none" w:sz="0" w:space="0" w:color="auto"/>
          </w:divBdr>
          <w:divsChild>
            <w:div w:id="46026963">
              <w:marLeft w:val="0"/>
              <w:marRight w:val="0"/>
              <w:marTop w:val="0"/>
              <w:marBottom w:val="0"/>
              <w:divBdr>
                <w:top w:val="none" w:sz="0" w:space="0" w:color="auto"/>
                <w:left w:val="none" w:sz="0" w:space="0" w:color="auto"/>
                <w:bottom w:val="none" w:sz="0" w:space="0" w:color="auto"/>
                <w:right w:val="none" w:sz="0" w:space="0" w:color="auto"/>
              </w:divBdr>
              <w:divsChild>
                <w:div w:id="56368080">
                  <w:marLeft w:val="120"/>
                  <w:marRight w:val="120"/>
                  <w:marTop w:val="60"/>
                  <w:marBottom w:val="60"/>
                  <w:divBdr>
                    <w:top w:val="none" w:sz="0" w:space="0" w:color="auto"/>
                    <w:left w:val="none" w:sz="0" w:space="0" w:color="auto"/>
                    <w:bottom w:val="none" w:sz="0" w:space="0" w:color="auto"/>
                    <w:right w:val="none" w:sz="0" w:space="0" w:color="auto"/>
                  </w:divBdr>
                </w:div>
              </w:divsChild>
            </w:div>
            <w:div w:id="289095464">
              <w:marLeft w:val="0"/>
              <w:marRight w:val="0"/>
              <w:marTop w:val="0"/>
              <w:marBottom w:val="0"/>
              <w:divBdr>
                <w:top w:val="none" w:sz="0" w:space="0" w:color="auto"/>
                <w:left w:val="none" w:sz="0" w:space="0" w:color="auto"/>
                <w:bottom w:val="none" w:sz="0" w:space="0" w:color="auto"/>
                <w:right w:val="none" w:sz="0" w:space="0" w:color="auto"/>
              </w:divBdr>
              <w:divsChild>
                <w:div w:id="12509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7001">
          <w:marLeft w:val="0"/>
          <w:marRight w:val="0"/>
          <w:marTop w:val="510"/>
          <w:marBottom w:val="240"/>
          <w:divBdr>
            <w:top w:val="none" w:sz="0" w:space="0" w:color="auto"/>
            <w:left w:val="none" w:sz="0" w:space="0" w:color="auto"/>
            <w:bottom w:val="none" w:sz="0" w:space="0" w:color="auto"/>
            <w:right w:val="none" w:sz="0" w:space="0" w:color="auto"/>
          </w:divBdr>
          <w:divsChild>
            <w:div w:id="758527021">
              <w:marLeft w:val="0"/>
              <w:marRight w:val="0"/>
              <w:marTop w:val="0"/>
              <w:marBottom w:val="0"/>
              <w:divBdr>
                <w:top w:val="none" w:sz="0" w:space="0" w:color="auto"/>
                <w:left w:val="none" w:sz="0" w:space="0" w:color="auto"/>
                <w:bottom w:val="none" w:sz="0" w:space="0" w:color="auto"/>
                <w:right w:val="none" w:sz="0" w:space="0" w:color="auto"/>
              </w:divBdr>
            </w:div>
            <w:div w:id="764809272">
              <w:marLeft w:val="0"/>
              <w:marRight w:val="0"/>
              <w:marTop w:val="0"/>
              <w:marBottom w:val="0"/>
              <w:divBdr>
                <w:top w:val="none" w:sz="0" w:space="0" w:color="auto"/>
                <w:left w:val="none" w:sz="0" w:space="0" w:color="auto"/>
                <w:bottom w:val="none" w:sz="0" w:space="0" w:color="auto"/>
                <w:right w:val="none" w:sz="0" w:space="0" w:color="auto"/>
              </w:divBdr>
            </w:div>
          </w:divsChild>
        </w:div>
        <w:div w:id="1079710784">
          <w:marLeft w:val="0"/>
          <w:marRight w:val="0"/>
          <w:marTop w:val="0"/>
          <w:marBottom w:val="150"/>
          <w:divBdr>
            <w:top w:val="none" w:sz="0" w:space="0" w:color="auto"/>
            <w:left w:val="none" w:sz="0" w:space="0" w:color="auto"/>
            <w:bottom w:val="none" w:sz="0" w:space="0" w:color="auto"/>
            <w:right w:val="none" w:sz="0" w:space="0" w:color="auto"/>
          </w:divBdr>
        </w:div>
        <w:div w:id="291180401">
          <w:marLeft w:val="0"/>
          <w:marRight w:val="0"/>
          <w:marTop w:val="0"/>
          <w:marBottom w:val="0"/>
          <w:divBdr>
            <w:top w:val="none" w:sz="0" w:space="0" w:color="auto"/>
            <w:left w:val="none" w:sz="0" w:space="0" w:color="auto"/>
            <w:bottom w:val="none" w:sz="0" w:space="0" w:color="auto"/>
            <w:right w:val="none" w:sz="0" w:space="0" w:color="auto"/>
          </w:divBdr>
          <w:divsChild>
            <w:div w:id="2035644178">
              <w:marLeft w:val="0"/>
              <w:marRight w:val="0"/>
              <w:marTop w:val="0"/>
              <w:marBottom w:val="0"/>
              <w:divBdr>
                <w:top w:val="none" w:sz="0" w:space="0" w:color="auto"/>
                <w:left w:val="none" w:sz="0" w:space="0" w:color="auto"/>
                <w:bottom w:val="none" w:sz="0" w:space="0" w:color="auto"/>
                <w:right w:val="none" w:sz="0" w:space="0" w:color="auto"/>
              </w:divBdr>
              <w:divsChild>
                <w:div w:id="3671954">
                  <w:marLeft w:val="0"/>
                  <w:marRight w:val="0"/>
                  <w:marTop w:val="0"/>
                  <w:marBottom w:val="0"/>
                  <w:divBdr>
                    <w:top w:val="none" w:sz="0" w:space="0" w:color="auto"/>
                    <w:left w:val="none" w:sz="0" w:space="0" w:color="auto"/>
                    <w:bottom w:val="none" w:sz="0" w:space="0" w:color="auto"/>
                    <w:right w:val="none" w:sz="0" w:space="0" w:color="auto"/>
                  </w:divBdr>
                  <w:divsChild>
                    <w:div w:id="374353860">
                      <w:marLeft w:val="0"/>
                      <w:marRight w:val="0"/>
                      <w:marTop w:val="0"/>
                      <w:marBottom w:val="0"/>
                      <w:divBdr>
                        <w:top w:val="none" w:sz="0" w:space="0" w:color="auto"/>
                        <w:left w:val="none" w:sz="0" w:space="0" w:color="auto"/>
                        <w:bottom w:val="none" w:sz="0" w:space="0" w:color="auto"/>
                        <w:right w:val="none" w:sz="0" w:space="0" w:color="auto"/>
                      </w:divBdr>
                      <w:divsChild>
                        <w:div w:id="1974746822">
                          <w:marLeft w:val="0"/>
                          <w:marRight w:val="0"/>
                          <w:marTop w:val="0"/>
                          <w:marBottom w:val="0"/>
                          <w:divBdr>
                            <w:top w:val="none" w:sz="0" w:space="0" w:color="auto"/>
                            <w:left w:val="none" w:sz="0" w:space="0" w:color="auto"/>
                            <w:bottom w:val="none" w:sz="0" w:space="0" w:color="auto"/>
                            <w:right w:val="none" w:sz="0" w:space="0" w:color="auto"/>
                          </w:divBdr>
                          <w:divsChild>
                            <w:div w:id="292710424">
                              <w:marLeft w:val="120"/>
                              <w:marRight w:val="120"/>
                              <w:marTop w:val="60"/>
                              <w:marBottom w:val="60"/>
                              <w:divBdr>
                                <w:top w:val="none" w:sz="0" w:space="0" w:color="auto"/>
                                <w:left w:val="none" w:sz="0" w:space="0" w:color="auto"/>
                                <w:bottom w:val="none" w:sz="0" w:space="0" w:color="auto"/>
                                <w:right w:val="none" w:sz="0" w:space="0" w:color="auto"/>
                              </w:divBdr>
                            </w:div>
                          </w:divsChild>
                        </w:div>
                        <w:div w:id="405955865">
                          <w:marLeft w:val="0"/>
                          <w:marRight w:val="0"/>
                          <w:marTop w:val="0"/>
                          <w:marBottom w:val="0"/>
                          <w:divBdr>
                            <w:top w:val="none" w:sz="0" w:space="0" w:color="auto"/>
                            <w:left w:val="none" w:sz="0" w:space="0" w:color="auto"/>
                            <w:bottom w:val="none" w:sz="0" w:space="0" w:color="auto"/>
                            <w:right w:val="none" w:sz="0" w:space="0" w:color="auto"/>
                          </w:divBdr>
                          <w:divsChild>
                            <w:div w:id="1274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637657">
          <w:marLeft w:val="0"/>
          <w:marRight w:val="0"/>
          <w:marTop w:val="0"/>
          <w:marBottom w:val="0"/>
          <w:divBdr>
            <w:top w:val="none" w:sz="0" w:space="0" w:color="auto"/>
            <w:left w:val="none" w:sz="0" w:space="0" w:color="auto"/>
            <w:bottom w:val="none" w:sz="0" w:space="0" w:color="auto"/>
            <w:right w:val="none" w:sz="0" w:space="0" w:color="auto"/>
          </w:divBdr>
          <w:divsChild>
            <w:div w:id="1089698519">
              <w:marLeft w:val="0"/>
              <w:marRight w:val="0"/>
              <w:marTop w:val="0"/>
              <w:marBottom w:val="0"/>
              <w:divBdr>
                <w:top w:val="none" w:sz="0" w:space="0" w:color="auto"/>
                <w:left w:val="none" w:sz="0" w:space="0" w:color="auto"/>
                <w:bottom w:val="none" w:sz="0" w:space="0" w:color="auto"/>
                <w:right w:val="none" w:sz="0" w:space="0" w:color="auto"/>
              </w:divBdr>
              <w:divsChild>
                <w:div w:id="1677343036">
                  <w:marLeft w:val="120"/>
                  <w:marRight w:val="120"/>
                  <w:marTop w:val="60"/>
                  <w:marBottom w:val="60"/>
                  <w:divBdr>
                    <w:top w:val="none" w:sz="0" w:space="0" w:color="auto"/>
                    <w:left w:val="none" w:sz="0" w:space="0" w:color="auto"/>
                    <w:bottom w:val="none" w:sz="0" w:space="0" w:color="auto"/>
                    <w:right w:val="none" w:sz="0" w:space="0" w:color="auto"/>
                  </w:divBdr>
                </w:div>
              </w:divsChild>
            </w:div>
            <w:div w:id="695234128">
              <w:marLeft w:val="0"/>
              <w:marRight w:val="0"/>
              <w:marTop w:val="0"/>
              <w:marBottom w:val="0"/>
              <w:divBdr>
                <w:top w:val="none" w:sz="0" w:space="0" w:color="auto"/>
                <w:left w:val="none" w:sz="0" w:space="0" w:color="auto"/>
                <w:bottom w:val="none" w:sz="0" w:space="0" w:color="auto"/>
                <w:right w:val="none" w:sz="0" w:space="0" w:color="auto"/>
              </w:divBdr>
              <w:divsChild>
                <w:div w:id="1148982711">
                  <w:marLeft w:val="0"/>
                  <w:marRight w:val="0"/>
                  <w:marTop w:val="0"/>
                  <w:marBottom w:val="0"/>
                  <w:divBdr>
                    <w:top w:val="none" w:sz="0" w:space="0" w:color="auto"/>
                    <w:left w:val="none" w:sz="0" w:space="0" w:color="auto"/>
                    <w:bottom w:val="none" w:sz="0" w:space="0" w:color="auto"/>
                    <w:right w:val="none" w:sz="0" w:space="0" w:color="auto"/>
                  </w:divBdr>
                </w:div>
              </w:divsChild>
            </w:div>
            <w:div w:id="581648808">
              <w:marLeft w:val="0"/>
              <w:marRight w:val="0"/>
              <w:marTop w:val="0"/>
              <w:marBottom w:val="0"/>
              <w:divBdr>
                <w:top w:val="none" w:sz="0" w:space="0" w:color="auto"/>
                <w:left w:val="none" w:sz="0" w:space="0" w:color="auto"/>
                <w:bottom w:val="none" w:sz="0" w:space="0" w:color="auto"/>
                <w:right w:val="none" w:sz="0" w:space="0" w:color="auto"/>
              </w:divBdr>
              <w:divsChild>
                <w:div w:id="3117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88675">
      <w:bodyDiv w:val="1"/>
      <w:marLeft w:val="0"/>
      <w:marRight w:val="0"/>
      <w:marTop w:val="0"/>
      <w:marBottom w:val="0"/>
      <w:divBdr>
        <w:top w:val="none" w:sz="0" w:space="0" w:color="auto"/>
        <w:left w:val="none" w:sz="0" w:space="0" w:color="auto"/>
        <w:bottom w:val="none" w:sz="0" w:space="0" w:color="auto"/>
        <w:right w:val="none" w:sz="0" w:space="0" w:color="auto"/>
      </w:divBdr>
      <w:divsChild>
        <w:div w:id="1710498190">
          <w:marLeft w:val="0"/>
          <w:marRight w:val="0"/>
          <w:marTop w:val="0"/>
          <w:marBottom w:val="150"/>
          <w:divBdr>
            <w:top w:val="none" w:sz="0" w:space="0" w:color="auto"/>
            <w:left w:val="none" w:sz="0" w:space="0" w:color="auto"/>
            <w:bottom w:val="none" w:sz="0" w:space="0" w:color="auto"/>
            <w:right w:val="none" w:sz="0" w:space="0" w:color="auto"/>
          </w:divBdr>
        </w:div>
        <w:div w:id="5137722">
          <w:marLeft w:val="0"/>
          <w:marRight w:val="0"/>
          <w:marTop w:val="0"/>
          <w:marBottom w:val="0"/>
          <w:divBdr>
            <w:top w:val="none" w:sz="0" w:space="0" w:color="auto"/>
            <w:left w:val="none" w:sz="0" w:space="0" w:color="auto"/>
            <w:bottom w:val="none" w:sz="0" w:space="0" w:color="auto"/>
            <w:right w:val="none" w:sz="0" w:space="0" w:color="auto"/>
          </w:divBdr>
          <w:divsChild>
            <w:div w:id="824901734">
              <w:marLeft w:val="0"/>
              <w:marRight w:val="0"/>
              <w:marTop w:val="0"/>
              <w:marBottom w:val="0"/>
              <w:divBdr>
                <w:top w:val="none" w:sz="0" w:space="0" w:color="auto"/>
                <w:left w:val="none" w:sz="0" w:space="0" w:color="auto"/>
                <w:bottom w:val="none" w:sz="0" w:space="0" w:color="auto"/>
                <w:right w:val="none" w:sz="0" w:space="0" w:color="auto"/>
              </w:divBdr>
              <w:divsChild>
                <w:div w:id="1452089017">
                  <w:marLeft w:val="120"/>
                  <w:marRight w:val="120"/>
                  <w:marTop w:val="60"/>
                  <w:marBottom w:val="60"/>
                  <w:divBdr>
                    <w:top w:val="none" w:sz="0" w:space="0" w:color="auto"/>
                    <w:left w:val="none" w:sz="0" w:space="0" w:color="auto"/>
                    <w:bottom w:val="none" w:sz="0" w:space="0" w:color="auto"/>
                    <w:right w:val="none" w:sz="0" w:space="0" w:color="auto"/>
                  </w:divBdr>
                </w:div>
              </w:divsChild>
            </w:div>
            <w:div w:id="8146152">
              <w:marLeft w:val="0"/>
              <w:marRight w:val="0"/>
              <w:marTop w:val="0"/>
              <w:marBottom w:val="0"/>
              <w:divBdr>
                <w:top w:val="none" w:sz="0" w:space="0" w:color="auto"/>
                <w:left w:val="none" w:sz="0" w:space="0" w:color="auto"/>
                <w:bottom w:val="none" w:sz="0" w:space="0" w:color="auto"/>
                <w:right w:val="none" w:sz="0" w:space="0" w:color="auto"/>
              </w:divBdr>
              <w:divsChild>
                <w:div w:id="11238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21956">
          <w:marLeft w:val="0"/>
          <w:marRight w:val="0"/>
          <w:marTop w:val="0"/>
          <w:marBottom w:val="0"/>
          <w:divBdr>
            <w:top w:val="none" w:sz="0" w:space="0" w:color="auto"/>
            <w:left w:val="none" w:sz="0" w:space="0" w:color="auto"/>
            <w:bottom w:val="none" w:sz="0" w:space="0" w:color="auto"/>
            <w:right w:val="none" w:sz="0" w:space="0" w:color="auto"/>
          </w:divBdr>
          <w:divsChild>
            <w:div w:id="1326737686">
              <w:marLeft w:val="0"/>
              <w:marRight w:val="0"/>
              <w:marTop w:val="0"/>
              <w:marBottom w:val="0"/>
              <w:divBdr>
                <w:top w:val="none" w:sz="0" w:space="0" w:color="auto"/>
                <w:left w:val="none" w:sz="0" w:space="0" w:color="auto"/>
                <w:bottom w:val="none" w:sz="0" w:space="0" w:color="auto"/>
                <w:right w:val="none" w:sz="0" w:space="0" w:color="auto"/>
              </w:divBdr>
              <w:divsChild>
                <w:div w:id="227153640">
                  <w:marLeft w:val="120"/>
                  <w:marRight w:val="120"/>
                  <w:marTop w:val="60"/>
                  <w:marBottom w:val="60"/>
                  <w:divBdr>
                    <w:top w:val="none" w:sz="0" w:space="0" w:color="auto"/>
                    <w:left w:val="none" w:sz="0" w:space="0" w:color="auto"/>
                    <w:bottom w:val="none" w:sz="0" w:space="0" w:color="auto"/>
                    <w:right w:val="none" w:sz="0" w:space="0" w:color="auto"/>
                  </w:divBdr>
                </w:div>
              </w:divsChild>
            </w:div>
            <w:div w:id="468405680">
              <w:marLeft w:val="0"/>
              <w:marRight w:val="0"/>
              <w:marTop w:val="0"/>
              <w:marBottom w:val="0"/>
              <w:divBdr>
                <w:top w:val="none" w:sz="0" w:space="0" w:color="auto"/>
                <w:left w:val="none" w:sz="0" w:space="0" w:color="auto"/>
                <w:bottom w:val="none" w:sz="0" w:space="0" w:color="auto"/>
                <w:right w:val="none" w:sz="0" w:space="0" w:color="auto"/>
              </w:divBdr>
              <w:divsChild>
                <w:div w:id="5368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96358">
      <w:bodyDiv w:val="1"/>
      <w:marLeft w:val="0"/>
      <w:marRight w:val="0"/>
      <w:marTop w:val="0"/>
      <w:marBottom w:val="0"/>
      <w:divBdr>
        <w:top w:val="none" w:sz="0" w:space="0" w:color="auto"/>
        <w:left w:val="none" w:sz="0" w:space="0" w:color="auto"/>
        <w:bottom w:val="none" w:sz="0" w:space="0" w:color="auto"/>
        <w:right w:val="none" w:sz="0" w:space="0" w:color="auto"/>
      </w:divBdr>
      <w:divsChild>
        <w:div w:id="1190879193">
          <w:marLeft w:val="0"/>
          <w:marRight w:val="0"/>
          <w:marTop w:val="0"/>
          <w:marBottom w:val="0"/>
          <w:divBdr>
            <w:top w:val="none" w:sz="0" w:space="0" w:color="auto"/>
            <w:left w:val="none" w:sz="0" w:space="0" w:color="auto"/>
            <w:bottom w:val="none" w:sz="0" w:space="0" w:color="auto"/>
            <w:right w:val="none" w:sz="0" w:space="0" w:color="auto"/>
          </w:divBdr>
          <w:divsChild>
            <w:div w:id="570042415">
              <w:marLeft w:val="0"/>
              <w:marRight w:val="0"/>
              <w:marTop w:val="0"/>
              <w:marBottom w:val="0"/>
              <w:divBdr>
                <w:top w:val="none" w:sz="0" w:space="0" w:color="auto"/>
                <w:left w:val="none" w:sz="0" w:space="0" w:color="auto"/>
                <w:bottom w:val="none" w:sz="0" w:space="0" w:color="auto"/>
                <w:right w:val="none" w:sz="0" w:space="0" w:color="auto"/>
              </w:divBdr>
              <w:divsChild>
                <w:div w:id="1259213381">
                  <w:marLeft w:val="0"/>
                  <w:marRight w:val="0"/>
                  <w:marTop w:val="0"/>
                  <w:marBottom w:val="0"/>
                  <w:divBdr>
                    <w:top w:val="none" w:sz="0" w:space="0" w:color="auto"/>
                    <w:left w:val="none" w:sz="0" w:space="0" w:color="auto"/>
                    <w:bottom w:val="none" w:sz="0" w:space="0" w:color="auto"/>
                    <w:right w:val="none" w:sz="0" w:space="0" w:color="auto"/>
                  </w:divBdr>
                  <w:divsChild>
                    <w:div w:id="2089763199">
                      <w:marLeft w:val="120"/>
                      <w:marRight w:val="120"/>
                      <w:marTop w:val="60"/>
                      <w:marBottom w:val="60"/>
                      <w:divBdr>
                        <w:top w:val="none" w:sz="0" w:space="0" w:color="auto"/>
                        <w:left w:val="none" w:sz="0" w:space="0" w:color="auto"/>
                        <w:bottom w:val="none" w:sz="0" w:space="0" w:color="auto"/>
                        <w:right w:val="none" w:sz="0" w:space="0" w:color="auto"/>
                      </w:divBdr>
                    </w:div>
                  </w:divsChild>
                </w:div>
                <w:div w:id="505635020">
                  <w:marLeft w:val="0"/>
                  <w:marRight w:val="0"/>
                  <w:marTop w:val="0"/>
                  <w:marBottom w:val="0"/>
                  <w:divBdr>
                    <w:top w:val="none" w:sz="0" w:space="0" w:color="auto"/>
                    <w:left w:val="none" w:sz="0" w:space="0" w:color="auto"/>
                    <w:bottom w:val="none" w:sz="0" w:space="0" w:color="auto"/>
                    <w:right w:val="none" w:sz="0" w:space="0" w:color="auto"/>
                  </w:divBdr>
                  <w:divsChild>
                    <w:div w:id="17561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4436">
              <w:marLeft w:val="0"/>
              <w:marRight w:val="0"/>
              <w:marTop w:val="0"/>
              <w:marBottom w:val="150"/>
              <w:divBdr>
                <w:top w:val="none" w:sz="0" w:space="0" w:color="auto"/>
                <w:left w:val="none" w:sz="0" w:space="0" w:color="auto"/>
                <w:bottom w:val="none" w:sz="0" w:space="0" w:color="auto"/>
                <w:right w:val="none" w:sz="0" w:space="0" w:color="auto"/>
              </w:divBdr>
            </w:div>
          </w:divsChild>
        </w:div>
        <w:div w:id="1208881309">
          <w:marLeft w:val="0"/>
          <w:marRight w:val="0"/>
          <w:marTop w:val="0"/>
          <w:marBottom w:val="0"/>
          <w:divBdr>
            <w:top w:val="none" w:sz="0" w:space="0" w:color="auto"/>
            <w:left w:val="none" w:sz="0" w:space="0" w:color="auto"/>
            <w:bottom w:val="none" w:sz="0" w:space="0" w:color="auto"/>
            <w:right w:val="none" w:sz="0" w:space="0" w:color="auto"/>
          </w:divBdr>
          <w:divsChild>
            <w:div w:id="9778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1554">
      <w:bodyDiv w:val="1"/>
      <w:marLeft w:val="0"/>
      <w:marRight w:val="0"/>
      <w:marTop w:val="0"/>
      <w:marBottom w:val="0"/>
      <w:divBdr>
        <w:top w:val="none" w:sz="0" w:space="0" w:color="auto"/>
        <w:left w:val="none" w:sz="0" w:space="0" w:color="auto"/>
        <w:bottom w:val="none" w:sz="0" w:space="0" w:color="auto"/>
        <w:right w:val="none" w:sz="0" w:space="0" w:color="auto"/>
      </w:divBdr>
      <w:divsChild>
        <w:div w:id="1210530176">
          <w:marLeft w:val="0"/>
          <w:marRight w:val="0"/>
          <w:marTop w:val="0"/>
          <w:marBottom w:val="0"/>
          <w:divBdr>
            <w:top w:val="none" w:sz="0" w:space="0" w:color="auto"/>
            <w:left w:val="none" w:sz="0" w:space="0" w:color="auto"/>
            <w:bottom w:val="none" w:sz="0" w:space="0" w:color="auto"/>
            <w:right w:val="none" w:sz="0" w:space="0" w:color="auto"/>
          </w:divBdr>
          <w:divsChild>
            <w:div w:id="2066173936">
              <w:marLeft w:val="0"/>
              <w:marRight w:val="0"/>
              <w:marTop w:val="0"/>
              <w:marBottom w:val="0"/>
              <w:divBdr>
                <w:top w:val="none" w:sz="0" w:space="0" w:color="auto"/>
                <w:left w:val="none" w:sz="0" w:space="0" w:color="auto"/>
                <w:bottom w:val="none" w:sz="0" w:space="0" w:color="auto"/>
                <w:right w:val="none" w:sz="0" w:space="0" w:color="auto"/>
              </w:divBdr>
              <w:divsChild>
                <w:div w:id="1576166657">
                  <w:marLeft w:val="120"/>
                  <w:marRight w:val="120"/>
                  <w:marTop w:val="60"/>
                  <w:marBottom w:val="60"/>
                  <w:divBdr>
                    <w:top w:val="none" w:sz="0" w:space="0" w:color="auto"/>
                    <w:left w:val="none" w:sz="0" w:space="0" w:color="auto"/>
                    <w:bottom w:val="none" w:sz="0" w:space="0" w:color="auto"/>
                    <w:right w:val="none" w:sz="0" w:space="0" w:color="auto"/>
                  </w:divBdr>
                </w:div>
              </w:divsChild>
            </w:div>
            <w:div w:id="1335763879">
              <w:marLeft w:val="0"/>
              <w:marRight w:val="0"/>
              <w:marTop w:val="0"/>
              <w:marBottom w:val="0"/>
              <w:divBdr>
                <w:top w:val="none" w:sz="0" w:space="0" w:color="auto"/>
                <w:left w:val="none" w:sz="0" w:space="0" w:color="auto"/>
                <w:bottom w:val="none" w:sz="0" w:space="0" w:color="auto"/>
                <w:right w:val="none" w:sz="0" w:space="0" w:color="auto"/>
              </w:divBdr>
              <w:divsChild>
                <w:div w:id="11644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7430">
      <w:bodyDiv w:val="1"/>
      <w:marLeft w:val="0"/>
      <w:marRight w:val="0"/>
      <w:marTop w:val="0"/>
      <w:marBottom w:val="0"/>
      <w:divBdr>
        <w:top w:val="none" w:sz="0" w:space="0" w:color="auto"/>
        <w:left w:val="none" w:sz="0" w:space="0" w:color="auto"/>
        <w:bottom w:val="none" w:sz="0" w:space="0" w:color="auto"/>
        <w:right w:val="none" w:sz="0" w:space="0" w:color="auto"/>
      </w:divBdr>
    </w:div>
    <w:div w:id="1960407312">
      <w:bodyDiv w:val="1"/>
      <w:marLeft w:val="0"/>
      <w:marRight w:val="0"/>
      <w:marTop w:val="0"/>
      <w:marBottom w:val="0"/>
      <w:divBdr>
        <w:top w:val="none" w:sz="0" w:space="0" w:color="auto"/>
        <w:left w:val="none" w:sz="0" w:space="0" w:color="auto"/>
        <w:bottom w:val="none" w:sz="0" w:space="0" w:color="auto"/>
        <w:right w:val="none" w:sz="0" w:space="0" w:color="auto"/>
      </w:divBdr>
    </w:div>
    <w:div w:id="2080978247">
      <w:bodyDiv w:val="1"/>
      <w:marLeft w:val="0"/>
      <w:marRight w:val="0"/>
      <w:marTop w:val="0"/>
      <w:marBottom w:val="0"/>
      <w:divBdr>
        <w:top w:val="none" w:sz="0" w:space="0" w:color="auto"/>
        <w:left w:val="none" w:sz="0" w:space="0" w:color="auto"/>
        <w:bottom w:val="none" w:sz="0" w:space="0" w:color="auto"/>
        <w:right w:val="none" w:sz="0" w:space="0" w:color="auto"/>
      </w:divBdr>
      <w:divsChild>
        <w:div w:id="1016078468">
          <w:marLeft w:val="0"/>
          <w:marRight w:val="0"/>
          <w:marTop w:val="0"/>
          <w:marBottom w:val="0"/>
          <w:divBdr>
            <w:top w:val="none" w:sz="0" w:space="0" w:color="auto"/>
            <w:left w:val="none" w:sz="0" w:space="0" w:color="auto"/>
            <w:bottom w:val="none" w:sz="0" w:space="0" w:color="auto"/>
            <w:right w:val="none" w:sz="0" w:space="0" w:color="auto"/>
          </w:divBdr>
          <w:divsChild>
            <w:div w:id="1543131287">
              <w:marLeft w:val="0"/>
              <w:marRight w:val="0"/>
              <w:marTop w:val="0"/>
              <w:marBottom w:val="0"/>
              <w:divBdr>
                <w:top w:val="none" w:sz="0" w:space="0" w:color="auto"/>
                <w:left w:val="none" w:sz="0" w:space="0" w:color="auto"/>
                <w:bottom w:val="none" w:sz="0" w:space="0" w:color="auto"/>
                <w:right w:val="none" w:sz="0" w:space="0" w:color="auto"/>
              </w:divBdr>
              <w:divsChild>
                <w:div w:id="1802453559">
                  <w:marLeft w:val="120"/>
                  <w:marRight w:val="120"/>
                  <w:marTop w:val="60"/>
                  <w:marBottom w:val="60"/>
                  <w:divBdr>
                    <w:top w:val="none" w:sz="0" w:space="0" w:color="auto"/>
                    <w:left w:val="none" w:sz="0" w:space="0" w:color="auto"/>
                    <w:bottom w:val="none" w:sz="0" w:space="0" w:color="auto"/>
                    <w:right w:val="none" w:sz="0" w:space="0" w:color="auto"/>
                  </w:divBdr>
                </w:div>
              </w:divsChild>
            </w:div>
            <w:div w:id="2079865948">
              <w:marLeft w:val="0"/>
              <w:marRight w:val="0"/>
              <w:marTop w:val="0"/>
              <w:marBottom w:val="0"/>
              <w:divBdr>
                <w:top w:val="none" w:sz="0" w:space="0" w:color="auto"/>
                <w:left w:val="none" w:sz="0" w:space="0" w:color="auto"/>
                <w:bottom w:val="none" w:sz="0" w:space="0" w:color="auto"/>
                <w:right w:val="none" w:sz="0" w:space="0" w:color="auto"/>
              </w:divBdr>
              <w:divsChild>
                <w:div w:id="13935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660">
          <w:marLeft w:val="0"/>
          <w:marRight w:val="0"/>
          <w:marTop w:val="510"/>
          <w:marBottom w:val="240"/>
          <w:divBdr>
            <w:top w:val="none" w:sz="0" w:space="0" w:color="auto"/>
            <w:left w:val="none" w:sz="0" w:space="0" w:color="auto"/>
            <w:bottom w:val="none" w:sz="0" w:space="0" w:color="auto"/>
            <w:right w:val="none" w:sz="0" w:space="0" w:color="auto"/>
          </w:divBdr>
          <w:divsChild>
            <w:div w:id="312411481">
              <w:marLeft w:val="0"/>
              <w:marRight w:val="0"/>
              <w:marTop w:val="0"/>
              <w:marBottom w:val="0"/>
              <w:divBdr>
                <w:top w:val="none" w:sz="0" w:space="0" w:color="auto"/>
                <w:left w:val="none" w:sz="0" w:space="0" w:color="auto"/>
                <w:bottom w:val="none" w:sz="0" w:space="0" w:color="auto"/>
                <w:right w:val="none" w:sz="0" w:space="0" w:color="auto"/>
              </w:divBdr>
            </w:div>
            <w:div w:id="764232586">
              <w:marLeft w:val="0"/>
              <w:marRight w:val="0"/>
              <w:marTop w:val="0"/>
              <w:marBottom w:val="0"/>
              <w:divBdr>
                <w:top w:val="none" w:sz="0" w:space="0" w:color="auto"/>
                <w:left w:val="none" w:sz="0" w:space="0" w:color="auto"/>
                <w:bottom w:val="none" w:sz="0" w:space="0" w:color="auto"/>
                <w:right w:val="none" w:sz="0" w:space="0" w:color="auto"/>
              </w:divBdr>
            </w:div>
          </w:divsChild>
        </w:div>
        <w:div w:id="108865018">
          <w:marLeft w:val="0"/>
          <w:marRight w:val="0"/>
          <w:marTop w:val="0"/>
          <w:marBottom w:val="0"/>
          <w:divBdr>
            <w:top w:val="none" w:sz="0" w:space="0" w:color="auto"/>
            <w:left w:val="none" w:sz="0" w:space="0" w:color="auto"/>
            <w:bottom w:val="none" w:sz="0" w:space="0" w:color="auto"/>
            <w:right w:val="none" w:sz="0" w:space="0" w:color="auto"/>
          </w:divBdr>
          <w:divsChild>
            <w:div w:id="500774433">
              <w:marLeft w:val="0"/>
              <w:marRight w:val="0"/>
              <w:marTop w:val="0"/>
              <w:marBottom w:val="0"/>
              <w:divBdr>
                <w:top w:val="none" w:sz="0" w:space="0" w:color="auto"/>
                <w:left w:val="none" w:sz="0" w:space="0" w:color="auto"/>
                <w:bottom w:val="none" w:sz="0" w:space="0" w:color="auto"/>
                <w:right w:val="none" w:sz="0" w:space="0" w:color="auto"/>
              </w:divBdr>
              <w:divsChild>
                <w:div w:id="1773475505">
                  <w:marLeft w:val="120"/>
                  <w:marRight w:val="120"/>
                  <w:marTop w:val="60"/>
                  <w:marBottom w:val="60"/>
                  <w:divBdr>
                    <w:top w:val="none" w:sz="0" w:space="0" w:color="auto"/>
                    <w:left w:val="none" w:sz="0" w:space="0" w:color="auto"/>
                    <w:bottom w:val="none" w:sz="0" w:space="0" w:color="auto"/>
                    <w:right w:val="none" w:sz="0" w:space="0" w:color="auto"/>
                  </w:divBdr>
                </w:div>
              </w:divsChild>
            </w:div>
            <w:div w:id="616985942">
              <w:marLeft w:val="0"/>
              <w:marRight w:val="0"/>
              <w:marTop w:val="0"/>
              <w:marBottom w:val="0"/>
              <w:divBdr>
                <w:top w:val="none" w:sz="0" w:space="0" w:color="auto"/>
                <w:left w:val="none" w:sz="0" w:space="0" w:color="auto"/>
                <w:bottom w:val="none" w:sz="0" w:space="0" w:color="auto"/>
                <w:right w:val="none" w:sz="0" w:space="0" w:color="auto"/>
              </w:divBdr>
              <w:divsChild>
                <w:div w:id="8990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80173">
      <w:bodyDiv w:val="1"/>
      <w:marLeft w:val="0"/>
      <w:marRight w:val="0"/>
      <w:marTop w:val="0"/>
      <w:marBottom w:val="0"/>
      <w:divBdr>
        <w:top w:val="none" w:sz="0" w:space="0" w:color="auto"/>
        <w:left w:val="none" w:sz="0" w:space="0" w:color="auto"/>
        <w:bottom w:val="none" w:sz="0" w:space="0" w:color="auto"/>
        <w:right w:val="none" w:sz="0" w:space="0" w:color="auto"/>
      </w:divBdr>
      <w:divsChild>
        <w:div w:id="2116945909">
          <w:marLeft w:val="0"/>
          <w:marRight w:val="0"/>
          <w:marTop w:val="0"/>
          <w:marBottom w:val="150"/>
          <w:divBdr>
            <w:top w:val="none" w:sz="0" w:space="0" w:color="auto"/>
            <w:left w:val="none" w:sz="0" w:space="0" w:color="auto"/>
            <w:bottom w:val="none" w:sz="0" w:space="0" w:color="auto"/>
            <w:right w:val="none" w:sz="0" w:space="0" w:color="auto"/>
          </w:divBdr>
        </w:div>
        <w:div w:id="932782344">
          <w:marLeft w:val="0"/>
          <w:marRight w:val="0"/>
          <w:marTop w:val="0"/>
          <w:marBottom w:val="0"/>
          <w:divBdr>
            <w:top w:val="none" w:sz="0" w:space="0" w:color="auto"/>
            <w:left w:val="none" w:sz="0" w:space="0" w:color="auto"/>
            <w:bottom w:val="none" w:sz="0" w:space="0" w:color="auto"/>
            <w:right w:val="none" w:sz="0" w:space="0" w:color="auto"/>
          </w:divBdr>
          <w:divsChild>
            <w:div w:id="1325545062">
              <w:marLeft w:val="0"/>
              <w:marRight w:val="0"/>
              <w:marTop w:val="0"/>
              <w:marBottom w:val="0"/>
              <w:divBdr>
                <w:top w:val="none" w:sz="0" w:space="0" w:color="auto"/>
                <w:left w:val="none" w:sz="0" w:space="0" w:color="auto"/>
                <w:bottom w:val="none" w:sz="0" w:space="0" w:color="auto"/>
                <w:right w:val="none" w:sz="0" w:space="0" w:color="auto"/>
              </w:divBdr>
              <w:divsChild>
                <w:div w:id="1460027248">
                  <w:marLeft w:val="120"/>
                  <w:marRight w:val="120"/>
                  <w:marTop w:val="60"/>
                  <w:marBottom w:val="60"/>
                  <w:divBdr>
                    <w:top w:val="none" w:sz="0" w:space="0" w:color="auto"/>
                    <w:left w:val="none" w:sz="0" w:space="0" w:color="auto"/>
                    <w:bottom w:val="none" w:sz="0" w:space="0" w:color="auto"/>
                    <w:right w:val="none" w:sz="0" w:space="0" w:color="auto"/>
                  </w:divBdr>
                </w:div>
              </w:divsChild>
            </w:div>
            <w:div w:id="179322679">
              <w:marLeft w:val="0"/>
              <w:marRight w:val="0"/>
              <w:marTop w:val="0"/>
              <w:marBottom w:val="0"/>
              <w:divBdr>
                <w:top w:val="none" w:sz="0" w:space="0" w:color="auto"/>
                <w:left w:val="none" w:sz="0" w:space="0" w:color="auto"/>
                <w:bottom w:val="none" w:sz="0" w:space="0" w:color="auto"/>
                <w:right w:val="none" w:sz="0" w:space="0" w:color="auto"/>
              </w:divBdr>
              <w:divsChild>
                <w:div w:id="18211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167">
          <w:marLeft w:val="0"/>
          <w:marRight w:val="0"/>
          <w:marTop w:val="0"/>
          <w:marBottom w:val="0"/>
          <w:divBdr>
            <w:top w:val="none" w:sz="0" w:space="0" w:color="auto"/>
            <w:left w:val="none" w:sz="0" w:space="0" w:color="auto"/>
            <w:bottom w:val="none" w:sz="0" w:space="0" w:color="auto"/>
            <w:right w:val="none" w:sz="0" w:space="0" w:color="auto"/>
          </w:divBdr>
          <w:divsChild>
            <w:div w:id="2556068">
              <w:marLeft w:val="0"/>
              <w:marRight w:val="0"/>
              <w:marTop w:val="0"/>
              <w:marBottom w:val="0"/>
              <w:divBdr>
                <w:top w:val="none" w:sz="0" w:space="0" w:color="auto"/>
                <w:left w:val="none" w:sz="0" w:space="0" w:color="auto"/>
                <w:bottom w:val="none" w:sz="0" w:space="0" w:color="auto"/>
                <w:right w:val="none" w:sz="0" w:space="0" w:color="auto"/>
              </w:divBdr>
              <w:divsChild>
                <w:div w:id="964628261">
                  <w:marLeft w:val="120"/>
                  <w:marRight w:val="120"/>
                  <w:marTop w:val="60"/>
                  <w:marBottom w:val="60"/>
                  <w:divBdr>
                    <w:top w:val="none" w:sz="0" w:space="0" w:color="auto"/>
                    <w:left w:val="none" w:sz="0" w:space="0" w:color="auto"/>
                    <w:bottom w:val="none" w:sz="0" w:space="0" w:color="auto"/>
                    <w:right w:val="none" w:sz="0" w:space="0" w:color="auto"/>
                  </w:divBdr>
                </w:div>
              </w:divsChild>
            </w:div>
            <w:div w:id="937760156">
              <w:marLeft w:val="0"/>
              <w:marRight w:val="0"/>
              <w:marTop w:val="0"/>
              <w:marBottom w:val="0"/>
              <w:divBdr>
                <w:top w:val="none" w:sz="0" w:space="0" w:color="auto"/>
                <w:left w:val="none" w:sz="0" w:space="0" w:color="auto"/>
                <w:bottom w:val="none" w:sz="0" w:space="0" w:color="auto"/>
                <w:right w:val="none" w:sz="0" w:space="0" w:color="auto"/>
              </w:divBdr>
              <w:divsChild>
                <w:div w:id="3257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getdbt.com/reference/project-configs/quoting" TargetMode="External"/><Relationship Id="rId21" Type="http://schemas.openxmlformats.org/officeDocument/2006/relationships/hyperlink" Target="https://docs.getdbt.com/reference/project-configs/log-path" TargetMode="External"/><Relationship Id="rId42" Type="http://schemas.openxmlformats.org/officeDocument/2006/relationships/hyperlink" Target="https://docs.getdbt.com/reference/project-configs/analysis-paths" TargetMode="External"/><Relationship Id="rId47" Type="http://schemas.openxmlformats.org/officeDocument/2006/relationships/hyperlink" Target="https://docs.getdbt.com/reference/project-configs/clean-targets" TargetMode="External"/><Relationship Id="rId63" Type="http://schemas.openxmlformats.org/officeDocument/2006/relationships/hyperlink" Target="https://docs.getdbt.com/reference/project-configs/docs-paths" TargetMode="External"/><Relationship Id="rId68" Type="http://schemas.openxmlformats.org/officeDocument/2006/relationships/hyperlink" Target="https://docs.getdbt.com/reference/project-configs/analysis-paths" TargetMode="External"/><Relationship Id="rId84" Type="http://schemas.openxmlformats.org/officeDocument/2006/relationships/hyperlink" Target="https://docs.getdbt.com/reference/project-configs/packages-install-path" TargetMode="External"/><Relationship Id="rId89" Type="http://schemas.openxmlformats.org/officeDocument/2006/relationships/hyperlink" Target="https://docs.getdbt.com/reference/project-configs/packages-install-path" TargetMode="External"/><Relationship Id="rId112" Type="http://schemas.openxmlformats.org/officeDocument/2006/relationships/hyperlink" Target="https://docs.getdbt.com/reference/project-configs/test-paths" TargetMode="External"/><Relationship Id="rId16" Type="http://schemas.openxmlformats.org/officeDocument/2006/relationships/hyperlink" Target="https://docs.getdbt.com/reference/project-configs/macro-paths" TargetMode="External"/><Relationship Id="rId107" Type="http://schemas.openxmlformats.org/officeDocument/2006/relationships/hyperlink" Target="https://docs.getdbt.com/reference/project-configs/model-paths" TargetMode="External"/><Relationship Id="rId11" Type="http://schemas.openxmlformats.org/officeDocument/2006/relationships/hyperlink" Target="https://docs.getdbt.com/reference/project-configs/profile" TargetMode="External"/><Relationship Id="rId32" Type="http://schemas.openxmlformats.org/officeDocument/2006/relationships/hyperlink" Target="https://docs.getdbt.com/docs/build/project-variables" TargetMode="External"/><Relationship Id="rId37" Type="http://schemas.openxmlformats.org/officeDocument/2006/relationships/hyperlink" Target="https://git-scm.com/docs/gitignore" TargetMode="External"/><Relationship Id="rId53" Type="http://schemas.openxmlformats.org/officeDocument/2006/relationships/hyperlink" Target="https://docs.getdbt.com/reference/project-configs/clean-targets" TargetMode="External"/><Relationship Id="rId58" Type="http://schemas.openxmlformats.org/officeDocument/2006/relationships/hyperlink" Target="https://docs.getdbt.com/reference/project-configs/seed-paths" TargetMode="External"/><Relationship Id="rId74" Type="http://schemas.openxmlformats.org/officeDocument/2006/relationships/hyperlink" Target="https://docs.getdbt.com/reference/project-configs/log-path" TargetMode="External"/><Relationship Id="rId79" Type="http://schemas.openxmlformats.org/officeDocument/2006/relationships/hyperlink" Target="https://docs.getdbt.com/reference/project-configs/macro-paths" TargetMode="External"/><Relationship Id="rId102" Type="http://schemas.openxmlformats.org/officeDocument/2006/relationships/hyperlink" Target="https://docs.getdbt.com/reference/project-configs/model-paths" TargetMode="External"/><Relationship Id="rId123" Type="http://schemas.openxmlformats.org/officeDocument/2006/relationships/hyperlink" Target="https://docs.getdbt.com/reference/project-configs/on-run-start-on-run-end" TargetMode="External"/><Relationship Id="rId128" Type="http://schemas.openxmlformats.org/officeDocument/2006/relationships/hyperlink" Target="https://docs.getdbt.com/reference/dbt-jinja-functions/on-run-end-context" TargetMode="External"/><Relationship Id="rId5" Type="http://schemas.openxmlformats.org/officeDocument/2006/relationships/footnotes" Target="footnotes.xml"/><Relationship Id="rId90" Type="http://schemas.openxmlformats.org/officeDocument/2006/relationships/hyperlink" Target="https://docs.getdbt.com/reference/project-configs/name" TargetMode="External"/><Relationship Id="rId95" Type="http://schemas.openxmlformats.org/officeDocument/2006/relationships/hyperlink" Target="https://docs.getdbt.com/reference/project-configs/profile" TargetMode="External"/><Relationship Id="rId22" Type="http://schemas.openxmlformats.org/officeDocument/2006/relationships/hyperlink" Target="https://docs.getdbt.com/reference/project-configs/packages-install-path" TargetMode="External"/><Relationship Id="rId27" Type="http://schemas.openxmlformats.org/officeDocument/2006/relationships/hyperlink" Target="https://docs.getdbt.com/reference/model-configs" TargetMode="External"/><Relationship Id="rId43" Type="http://schemas.openxmlformats.org/officeDocument/2006/relationships/hyperlink" Target="https://docs.getdbt.com/reference/project-configs/analysis-paths" TargetMode="External"/><Relationship Id="rId48" Type="http://schemas.openxmlformats.org/officeDocument/2006/relationships/hyperlink" Target="https://docs.getdbt.com/reference/project-configs/target-path" TargetMode="External"/><Relationship Id="rId64" Type="http://schemas.openxmlformats.org/officeDocument/2006/relationships/hyperlink" Target="https://docs.getdbt.com/docs/collaborate/documentation" TargetMode="External"/><Relationship Id="rId69" Type="http://schemas.openxmlformats.org/officeDocument/2006/relationships/hyperlink" Target="https://docs.getdbt.com/reference/project-configs/macro-paths" TargetMode="External"/><Relationship Id="rId113" Type="http://schemas.openxmlformats.org/officeDocument/2006/relationships/hyperlink" Target="https://docs.getdbt.com/reference/project-configs/quoting" TargetMode="External"/><Relationship Id="rId118" Type="http://schemas.openxmlformats.org/officeDocument/2006/relationships/hyperlink" Target="https://docs.getdbt.com/reference/resource-properties/quoting" TargetMode="External"/><Relationship Id="rId80" Type="http://schemas.openxmlformats.org/officeDocument/2006/relationships/hyperlink" Target="https://docs.getdbt.com/docs/build/jinja-macros" TargetMode="External"/><Relationship Id="rId85" Type="http://schemas.openxmlformats.org/officeDocument/2006/relationships/hyperlink" Target="https://docs.getdbt.com/docs/build/packages" TargetMode="External"/><Relationship Id="rId12" Type="http://schemas.openxmlformats.org/officeDocument/2006/relationships/hyperlink" Target="https://docs.getdbt.com/reference/project-configs/model-paths" TargetMode="External"/><Relationship Id="rId17" Type="http://schemas.openxmlformats.org/officeDocument/2006/relationships/hyperlink" Target="https://docs.getdbt.com/reference/project-configs/snapshot-paths" TargetMode="External"/><Relationship Id="rId33" Type="http://schemas.openxmlformats.org/officeDocument/2006/relationships/hyperlink" Target="https://docs.getdbt.com/reference/project-configs/on-run-start-on-run-end" TargetMode="External"/><Relationship Id="rId38" Type="http://schemas.openxmlformats.org/officeDocument/2006/relationships/hyperlink" Target="https://docs.getdbt.com/reference/project-configs/analysis-paths" TargetMode="External"/><Relationship Id="rId59" Type="http://schemas.openxmlformats.org/officeDocument/2006/relationships/hyperlink" Target="https://docs.getdbt.com/reference/project-configs/seed-paths" TargetMode="External"/><Relationship Id="rId103" Type="http://schemas.openxmlformats.org/officeDocument/2006/relationships/hyperlink" Target="https://docs.getdbt.com/docs/build/models" TargetMode="External"/><Relationship Id="rId108" Type="http://schemas.openxmlformats.org/officeDocument/2006/relationships/hyperlink" Target="https://docs.getdbt.com/reference/project-configs/test-paths" TargetMode="External"/><Relationship Id="rId124" Type="http://schemas.openxmlformats.org/officeDocument/2006/relationships/hyperlink" Target="https://docs.getdbt.com/reference/resource-configs/grants" TargetMode="External"/><Relationship Id="rId129" Type="http://schemas.openxmlformats.org/officeDocument/2006/relationships/fontTable" Target="fontTable.xml"/><Relationship Id="rId54" Type="http://schemas.openxmlformats.org/officeDocument/2006/relationships/hyperlink" Target="https://docs.getdbt.com/reference/project-configs/config-version" TargetMode="External"/><Relationship Id="rId70" Type="http://schemas.openxmlformats.org/officeDocument/2006/relationships/hyperlink" Target="https://docs.getdbt.com/reference/project-configs/snapshot-paths" TargetMode="External"/><Relationship Id="rId75" Type="http://schemas.openxmlformats.org/officeDocument/2006/relationships/hyperlink" Target="https://docs.getdbt.com/reference/project-configs/log-path" TargetMode="External"/><Relationship Id="rId91" Type="http://schemas.openxmlformats.org/officeDocument/2006/relationships/hyperlink" Target="https://docs.getdbt.com/reference/project-configs/name" TargetMode="External"/><Relationship Id="rId96" Type="http://schemas.openxmlformats.org/officeDocument/2006/relationships/hyperlink" Target="https://docs.getdbt.com/terms/data-warehouse"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cs.getdbt.com/reference/project-configs/clean-targets" TargetMode="External"/><Relationship Id="rId28" Type="http://schemas.openxmlformats.org/officeDocument/2006/relationships/hyperlink" Target="https://docs.getdbt.com/reference/seed-configs" TargetMode="External"/><Relationship Id="rId49" Type="http://schemas.openxmlformats.org/officeDocument/2006/relationships/hyperlink" Target="https://docs.getdbt.com/reference/project-configs/clean-targets" TargetMode="External"/><Relationship Id="rId114" Type="http://schemas.openxmlformats.org/officeDocument/2006/relationships/hyperlink" Target="https://docs.getdbt.com/reference/project-configs/quoting" TargetMode="External"/><Relationship Id="rId119" Type="http://schemas.openxmlformats.org/officeDocument/2006/relationships/hyperlink" Target="https://docs.getdbt.com/reference/project-configs/quoting" TargetMode="External"/><Relationship Id="rId44" Type="http://schemas.openxmlformats.org/officeDocument/2006/relationships/hyperlink" Target="https://docs.getdbt.com/reference/project-configs/analysis-paths" TargetMode="External"/><Relationship Id="rId60" Type="http://schemas.openxmlformats.org/officeDocument/2006/relationships/hyperlink" Target="https://docs.getdbt.com/reference/project-configs/seed-paths" TargetMode="External"/><Relationship Id="rId65" Type="http://schemas.openxmlformats.org/officeDocument/2006/relationships/hyperlink" Target="https://docs.getdbt.com/reference/project-configs/docs-paths" TargetMode="External"/><Relationship Id="rId81" Type="http://schemas.openxmlformats.org/officeDocument/2006/relationships/hyperlink" Target="https://docs.getdbt.com/reference/project-configs/macro-paths" TargetMode="External"/><Relationship Id="rId86" Type="http://schemas.openxmlformats.org/officeDocument/2006/relationships/hyperlink" Target="https://docs.getdbt.com/reference/commands/deps" TargetMode="External"/><Relationship Id="rId130" Type="http://schemas.openxmlformats.org/officeDocument/2006/relationships/theme" Target="theme/theme1.xml"/><Relationship Id="rId13" Type="http://schemas.openxmlformats.org/officeDocument/2006/relationships/hyperlink" Target="https://docs.getdbt.com/reference/project-configs/seed-paths" TargetMode="External"/><Relationship Id="rId18" Type="http://schemas.openxmlformats.org/officeDocument/2006/relationships/hyperlink" Target="https://docs.getdbt.com/reference/project-configs/docs-paths" TargetMode="External"/><Relationship Id="rId39" Type="http://schemas.openxmlformats.org/officeDocument/2006/relationships/hyperlink" Target="https://docs.getdbt.com/docs/build/analyses" TargetMode="External"/><Relationship Id="rId109" Type="http://schemas.openxmlformats.org/officeDocument/2006/relationships/hyperlink" Target="https://docs.getdbt.com/docs/build/tests" TargetMode="External"/><Relationship Id="rId34" Type="http://schemas.openxmlformats.org/officeDocument/2006/relationships/hyperlink" Target="https://docs.getdbt.com/reference/project-configs/on-run-start-on-run-end" TargetMode="External"/><Relationship Id="rId50" Type="http://schemas.openxmlformats.org/officeDocument/2006/relationships/hyperlink" Target="https://docs.getdbt.com/reference/project-configs/clean-targets" TargetMode="External"/><Relationship Id="rId55" Type="http://schemas.openxmlformats.org/officeDocument/2006/relationships/hyperlink" Target="https://docs.getdbt.com/reference/project-configs/config-version" TargetMode="External"/><Relationship Id="rId76" Type="http://schemas.openxmlformats.org/officeDocument/2006/relationships/hyperlink" Target="https://docs.getdbt.com/reference/global-configs/about-global-configs" TargetMode="External"/><Relationship Id="rId97" Type="http://schemas.openxmlformats.org/officeDocument/2006/relationships/hyperlink" Target="https://docs.getdbt.com/reference/project-configs/snapshot-paths" TargetMode="External"/><Relationship Id="rId104" Type="http://schemas.openxmlformats.org/officeDocument/2006/relationships/hyperlink" Target="https://docs.getdbt.com/docs/build/sources" TargetMode="External"/><Relationship Id="rId120" Type="http://schemas.openxmlformats.org/officeDocument/2006/relationships/hyperlink" Target="https://docs.getdbt.com/reference/project-configs/on-run-start-on-run-end" TargetMode="External"/><Relationship Id="rId125" Type="http://schemas.openxmlformats.org/officeDocument/2006/relationships/hyperlink" Target="https://docs.getdbt.com/reference/project-configs/on-run-start-on-run-end" TargetMode="External"/><Relationship Id="rId7" Type="http://schemas.openxmlformats.org/officeDocument/2006/relationships/hyperlink" Target="https://docs.getdbt.com/docs/build/projects" TargetMode="External"/><Relationship Id="rId71" Type="http://schemas.openxmlformats.org/officeDocument/2006/relationships/hyperlink" Target="https://docs.getdbt.com/reference/project-configs/docs-paths" TargetMode="External"/><Relationship Id="rId92" Type="http://schemas.openxmlformats.org/officeDocument/2006/relationships/hyperlink" Target="https://docs.getdbt.com/reference/project-configs/name" TargetMode="External"/><Relationship Id="rId2" Type="http://schemas.openxmlformats.org/officeDocument/2006/relationships/styles" Target="styles.xml"/><Relationship Id="rId29" Type="http://schemas.openxmlformats.org/officeDocument/2006/relationships/hyperlink" Target="https://docs.getdbt.com/reference/snapshot-configs" TargetMode="External"/><Relationship Id="rId24" Type="http://schemas.openxmlformats.org/officeDocument/2006/relationships/hyperlink" Target="https://docs.getdbt.com/reference/project-configs/query-comment" TargetMode="External"/><Relationship Id="rId40" Type="http://schemas.openxmlformats.org/officeDocument/2006/relationships/hyperlink" Target="https://docs.getdbt.com/reference/project-configs/analysis-paths" TargetMode="External"/><Relationship Id="rId45" Type="http://schemas.openxmlformats.org/officeDocument/2006/relationships/hyperlink" Target="https://docs.getdbt.com/reference/project-configs/clean-targets" TargetMode="External"/><Relationship Id="rId66" Type="http://schemas.openxmlformats.org/officeDocument/2006/relationships/hyperlink" Target="https://docs.getdbt.com/reference/project-configs/model-paths" TargetMode="External"/><Relationship Id="rId87" Type="http://schemas.openxmlformats.org/officeDocument/2006/relationships/hyperlink" Target="https://docs.getdbt.com/reference/project-configs/packages-install-path" TargetMode="External"/><Relationship Id="rId110" Type="http://schemas.openxmlformats.org/officeDocument/2006/relationships/hyperlink" Target="https://docs.getdbt.com/reference/project-configs/test-paths" TargetMode="External"/><Relationship Id="rId115" Type="http://schemas.openxmlformats.org/officeDocument/2006/relationships/hyperlink" Target="https://docs.getdbt.com/reference/project-configs/quoting" TargetMode="External"/><Relationship Id="rId61" Type="http://schemas.openxmlformats.org/officeDocument/2006/relationships/hyperlink" Target="https://docs.getdbt.com/reference/project-configs/seed-paths" TargetMode="External"/><Relationship Id="rId82" Type="http://schemas.openxmlformats.org/officeDocument/2006/relationships/hyperlink" Target="https://docs.getdbt.com/reference/project-configs/macro-paths" TargetMode="External"/><Relationship Id="rId19" Type="http://schemas.openxmlformats.org/officeDocument/2006/relationships/hyperlink" Target="https://docs.getdbt.com/reference/project-configs/asset-paths" TargetMode="External"/><Relationship Id="rId14" Type="http://schemas.openxmlformats.org/officeDocument/2006/relationships/hyperlink" Target="https://docs.getdbt.com/reference/project-configs/test-paths" TargetMode="External"/><Relationship Id="rId30" Type="http://schemas.openxmlformats.org/officeDocument/2006/relationships/hyperlink" Target="https://docs.getdbt.com/reference/source-configs" TargetMode="External"/><Relationship Id="rId35" Type="http://schemas.openxmlformats.org/officeDocument/2006/relationships/hyperlink" Target="https://docs.getdbt.com/reference/project-configs/dispatch-config" TargetMode="External"/><Relationship Id="rId56" Type="http://schemas.openxmlformats.org/officeDocument/2006/relationships/hyperlink" Target="https://docs.getdbt.com/reference/project-configs/seed-paths" TargetMode="External"/><Relationship Id="rId77" Type="http://schemas.openxmlformats.org/officeDocument/2006/relationships/hyperlink" Target="https://docs.getdbt.com/reference/project-configs/log-path" TargetMode="External"/><Relationship Id="rId100" Type="http://schemas.openxmlformats.org/officeDocument/2006/relationships/hyperlink" Target="https://docs.getdbt.com/reference/project-configs/snapshot-paths" TargetMode="External"/><Relationship Id="rId105" Type="http://schemas.openxmlformats.org/officeDocument/2006/relationships/hyperlink" Target="https://docs.getdbt.com/reference/project-configs/model-paths" TargetMode="External"/><Relationship Id="rId126" Type="http://schemas.openxmlformats.org/officeDocument/2006/relationships/hyperlink" Target="https://docs.getdbt.com/reference/dbt-jinja-functions/schemas" TargetMode="External"/><Relationship Id="rId8" Type="http://schemas.openxmlformats.org/officeDocument/2006/relationships/hyperlink" Target="https://docs.getdbt.com/reference/project-configs/name" TargetMode="External"/><Relationship Id="rId51" Type="http://schemas.openxmlformats.org/officeDocument/2006/relationships/hyperlink" Target="https://docs.getdbt.com/reference/project-configs/packages-install-path" TargetMode="External"/><Relationship Id="rId72" Type="http://schemas.openxmlformats.org/officeDocument/2006/relationships/hyperlink" Target="https://docs.getdbt.com/reference/project-configs/docs-paths" TargetMode="External"/><Relationship Id="rId93" Type="http://schemas.openxmlformats.org/officeDocument/2006/relationships/hyperlink" Target="https://docs.getdbt.com/reference/project-configs/name" TargetMode="External"/><Relationship Id="rId98" Type="http://schemas.openxmlformats.org/officeDocument/2006/relationships/hyperlink" Target="https://docs.getdbt.com/docs/build/snapshots" TargetMode="External"/><Relationship Id="rId121" Type="http://schemas.openxmlformats.org/officeDocument/2006/relationships/hyperlink" Target="https://docs.getdbt.com/reference/project-configs/on-run-start-on-run-end" TargetMode="External"/><Relationship Id="rId3" Type="http://schemas.openxmlformats.org/officeDocument/2006/relationships/settings" Target="settings.xml"/><Relationship Id="rId25" Type="http://schemas.openxmlformats.org/officeDocument/2006/relationships/hyperlink" Target="https://docs.getdbt.com/reference/project-configs/require-dbt-version" TargetMode="External"/><Relationship Id="rId46" Type="http://schemas.openxmlformats.org/officeDocument/2006/relationships/hyperlink" Target="https://docs.getdbt.com/reference/commands/clean" TargetMode="External"/><Relationship Id="rId67" Type="http://schemas.openxmlformats.org/officeDocument/2006/relationships/hyperlink" Target="https://docs.getdbt.com/reference/project-configs/seed-paths" TargetMode="External"/><Relationship Id="rId116" Type="http://schemas.openxmlformats.org/officeDocument/2006/relationships/hyperlink" Target="https://docs.getdbt.com/reference/project-configs/quoting" TargetMode="External"/><Relationship Id="rId20" Type="http://schemas.openxmlformats.org/officeDocument/2006/relationships/hyperlink" Target="https://docs.getdbt.com/reference/project-configs/target-path" TargetMode="External"/><Relationship Id="rId41" Type="http://schemas.openxmlformats.org/officeDocument/2006/relationships/hyperlink" Target="https://docs.getdbt.com/reference/commands/init" TargetMode="External"/><Relationship Id="rId62" Type="http://schemas.openxmlformats.org/officeDocument/2006/relationships/hyperlink" Target="https://docs.getdbt.com/reference/project-configs/seed-paths" TargetMode="External"/><Relationship Id="rId83" Type="http://schemas.openxmlformats.org/officeDocument/2006/relationships/hyperlink" Target="https://docs.getdbt.com/reference/project-configs/macro-paths" TargetMode="External"/><Relationship Id="rId88" Type="http://schemas.openxmlformats.org/officeDocument/2006/relationships/hyperlink" Target="https://docs.getdbt.com/reference/project-configs/packages-install-path" TargetMode="External"/><Relationship Id="rId111" Type="http://schemas.openxmlformats.org/officeDocument/2006/relationships/hyperlink" Target="https://docs.getdbt.com/reference/project-configs/test-paths" TargetMode="External"/><Relationship Id="rId15" Type="http://schemas.openxmlformats.org/officeDocument/2006/relationships/hyperlink" Target="https://docs.getdbt.com/reference/project-configs/analysis-paths" TargetMode="External"/><Relationship Id="rId36" Type="http://schemas.openxmlformats.org/officeDocument/2006/relationships/hyperlink" Target="https://docs.getdbt.com/docs/build/projects" TargetMode="External"/><Relationship Id="rId57" Type="http://schemas.openxmlformats.org/officeDocument/2006/relationships/hyperlink" Target="https://docs.getdbt.com/docs/build/seeds" TargetMode="External"/><Relationship Id="rId106" Type="http://schemas.openxmlformats.org/officeDocument/2006/relationships/hyperlink" Target="https://docs.getdbt.com/reference/project-configs/model-paths" TargetMode="External"/><Relationship Id="rId127" Type="http://schemas.openxmlformats.org/officeDocument/2006/relationships/hyperlink" Target="https://docs.getdbt.com/reference/project-configs/on-run-start-on-run-end" TargetMode="External"/><Relationship Id="rId10" Type="http://schemas.openxmlformats.org/officeDocument/2006/relationships/hyperlink" Target="https://docs.getdbt.com/reference/project-configs/version" TargetMode="External"/><Relationship Id="rId31" Type="http://schemas.openxmlformats.org/officeDocument/2006/relationships/hyperlink" Target="https://docs.getdbt.com/reference/test-configs" TargetMode="External"/><Relationship Id="rId52" Type="http://schemas.openxmlformats.org/officeDocument/2006/relationships/hyperlink" Target="https://github.com/dbt-labs/dbt-starter-project/blob/HEAD/dbt_project.yml" TargetMode="External"/><Relationship Id="rId73" Type="http://schemas.openxmlformats.org/officeDocument/2006/relationships/hyperlink" Target="https://docs.getdbt.com/reference/project-configs/log-path" TargetMode="External"/><Relationship Id="rId78" Type="http://schemas.openxmlformats.org/officeDocument/2006/relationships/hyperlink" Target="https://docs.getdbt.com/reference/project-configs/log-path" TargetMode="External"/><Relationship Id="rId94" Type="http://schemas.openxmlformats.org/officeDocument/2006/relationships/hyperlink" Target="https://docs.getdbt.com/reference/project-configs/profile" TargetMode="External"/><Relationship Id="rId99" Type="http://schemas.openxmlformats.org/officeDocument/2006/relationships/hyperlink" Target="https://docs.getdbt.com/reference/project-configs/snapshot-paths" TargetMode="External"/><Relationship Id="rId101" Type="http://schemas.openxmlformats.org/officeDocument/2006/relationships/hyperlink" Target="https://docs.getdbt.com/reference/project-configs/snapshot-paths" TargetMode="External"/><Relationship Id="rId122" Type="http://schemas.openxmlformats.org/officeDocument/2006/relationships/hyperlink" Target="https://docs.getdbt.com/reference/dbt-jinja-functions/on-run-end-context" TargetMode="External"/><Relationship Id="rId4" Type="http://schemas.openxmlformats.org/officeDocument/2006/relationships/webSettings" Target="webSettings.xml"/><Relationship Id="rId9" Type="http://schemas.openxmlformats.org/officeDocument/2006/relationships/hyperlink" Target="https://docs.getdbt.com/reference/project-configs/config-version" TargetMode="External"/><Relationship Id="rId26" Type="http://schemas.openxmlformats.org/officeDocument/2006/relationships/hyperlink" Target="https://docs.getdbt.com/reference/project-configs/quo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1236</TotalTime>
  <Pages>23</Pages>
  <Words>5893</Words>
  <Characters>33593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39408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40</cp:revision>
  <dcterms:created xsi:type="dcterms:W3CDTF">2023-06-14T12:37:00Z</dcterms:created>
  <dcterms:modified xsi:type="dcterms:W3CDTF">2023-06-15T09:29:00Z</dcterms:modified>
</cp:coreProperties>
</file>