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21" w:rsidRPr="00B01921" w:rsidRDefault="00D61F53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  <w:r w:rsidR="00B01921" w:rsidRPr="00B01921">
        <w:rPr>
          <w:b/>
          <w:sz w:val="32"/>
        </w:rPr>
        <w:t>AHTISHAM UL HAQ</w:t>
      </w:r>
    </w:p>
    <w:p w:rsidR="00B01921" w:rsidRPr="00B01921" w:rsidRDefault="00D61F53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  <w:r w:rsidR="00B01921" w:rsidRPr="00B01921">
        <w:rPr>
          <w:b/>
          <w:sz w:val="32"/>
        </w:rPr>
        <w:t>FA21-BSE-072</w:t>
      </w:r>
    </w:p>
    <w:p w:rsidR="00B01921" w:rsidRPr="00B01921" w:rsidRDefault="00D61F53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  <w:r w:rsidR="00B01921" w:rsidRPr="00B01921">
        <w:rPr>
          <w:b/>
          <w:sz w:val="32"/>
        </w:rPr>
        <w:t>OOSE-MED-LAB</w:t>
      </w:r>
    </w:p>
    <w:p w:rsidR="00B01921" w:rsidRDefault="00D61F53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  <w:r w:rsidR="00B01921" w:rsidRPr="00B01921">
        <w:rPr>
          <w:b/>
          <w:sz w:val="32"/>
        </w:rPr>
        <w:t>24-05-2023</w:t>
      </w:r>
    </w:p>
    <w:p w:rsidR="00B01921" w:rsidRPr="00B01921" w:rsidRDefault="00B01921" w:rsidP="00B01921">
      <w:pPr>
        <w:rPr>
          <w:sz w:val="32"/>
        </w:rPr>
      </w:pPr>
    </w:p>
    <w:p w:rsidR="00B01921" w:rsidRPr="00B01921" w:rsidRDefault="00B01921" w:rsidP="00B01921">
      <w:pPr>
        <w:rPr>
          <w:sz w:val="32"/>
        </w:rPr>
      </w:pPr>
    </w:p>
    <w:p w:rsidR="00B01921" w:rsidRPr="00B01921" w:rsidRDefault="00B01921" w:rsidP="00B01921">
      <w:pPr>
        <w:rPr>
          <w:sz w:val="32"/>
        </w:rPr>
      </w:pPr>
    </w:p>
    <w:p w:rsidR="00B01921" w:rsidRPr="00B01921" w:rsidRDefault="00B01921" w:rsidP="00B01921">
      <w:pPr>
        <w:rPr>
          <w:sz w:val="32"/>
        </w:rPr>
      </w:pPr>
    </w:p>
    <w:p w:rsidR="00B01921" w:rsidRDefault="00B01921" w:rsidP="00B01921">
      <w:pPr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  <w:r>
        <w:rPr>
          <w:sz w:val="32"/>
        </w:rPr>
        <w:tab/>
      </w: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Pr="00B01921" w:rsidRDefault="00B01921" w:rsidP="00B01921">
      <w:pPr>
        <w:tabs>
          <w:tab w:val="left" w:pos="1485"/>
        </w:tabs>
        <w:rPr>
          <w:b/>
          <w:sz w:val="32"/>
          <w:u w:val="single"/>
        </w:rPr>
      </w:pPr>
      <w:r w:rsidRPr="00B01921">
        <w:rPr>
          <w:b/>
          <w:sz w:val="32"/>
          <w:u w:val="single"/>
        </w:rPr>
        <w:t>USE CASE: SUBMIT FINE:</w:t>
      </w:r>
    </w:p>
    <w:p w:rsidR="00B01921" w:rsidRDefault="00B01921" w:rsidP="00B01921">
      <w:pPr>
        <w:tabs>
          <w:tab w:val="left" w:pos="1485"/>
        </w:tabs>
        <w:rPr>
          <w:b/>
          <w:sz w:val="28"/>
        </w:rPr>
      </w:pPr>
      <w:r w:rsidRPr="00B01921">
        <w:rPr>
          <w:b/>
          <w:sz w:val="28"/>
        </w:rPr>
        <w:t>MAIN SUCCESS SCENARIO:</w:t>
      </w:r>
    </w:p>
    <w:p w:rsidR="00CA329F" w:rsidRDefault="008E541B" w:rsidP="00CA32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24pt">
            <v:imagedata r:id="rId5" o:title="success scenario"/>
          </v:shape>
        </w:pict>
      </w:r>
    </w:p>
    <w:p w:rsidR="00CA329F" w:rsidRPr="00CA329F" w:rsidRDefault="00CA329F" w:rsidP="00CA329F">
      <w:pPr>
        <w:rPr>
          <w:rFonts w:ascii="Times New Roman" w:hAnsi="Times New Roman" w:cs="Times New Roman"/>
          <w:sz w:val="24"/>
        </w:rPr>
      </w:pPr>
    </w:p>
    <w:p w:rsidR="00B01921" w:rsidRPr="00B01921" w:rsidRDefault="00B01921" w:rsidP="00B01921">
      <w:pPr>
        <w:tabs>
          <w:tab w:val="left" w:pos="1485"/>
        </w:tabs>
        <w:rPr>
          <w:b/>
          <w:sz w:val="28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</w:p>
    <w:p w:rsidR="00B01921" w:rsidRDefault="00B01921" w:rsidP="00B01921">
      <w:pPr>
        <w:tabs>
          <w:tab w:val="left" w:pos="1485"/>
        </w:tabs>
        <w:rPr>
          <w:sz w:val="32"/>
        </w:rPr>
      </w:pPr>
      <w:r>
        <w:rPr>
          <w:sz w:val="32"/>
        </w:rPr>
        <w:t>SSD:</w:t>
      </w:r>
    </w:p>
    <w:p w:rsidR="00B01921" w:rsidRDefault="00B01921" w:rsidP="00B01921">
      <w:pPr>
        <w:tabs>
          <w:tab w:val="left" w:pos="1485"/>
        </w:tabs>
        <w:rPr>
          <w:sz w:val="32"/>
        </w:rPr>
      </w:pPr>
      <w:r>
        <w:rPr>
          <w:sz w:val="32"/>
        </w:rPr>
        <w:pict>
          <v:shape id="_x0000_i1025" type="#_x0000_t75" style="width:468pt;height:405pt">
            <v:imagedata r:id="rId6" o:title="SequenceDiagram1"/>
          </v:shape>
        </w:pict>
      </w:r>
    </w:p>
    <w:p w:rsidR="00B01921" w:rsidRPr="00B01921" w:rsidRDefault="00B01921" w:rsidP="00B01921">
      <w:pPr>
        <w:rPr>
          <w:sz w:val="32"/>
        </w:rPr>
      </w:pPr>
    </w:p>
    <w:p w:rsidR="00B01921" w:rsidRDefault="00B01921" w:rsidP="00B01921">
      <w:pPr>
        <w:rPr>
          <w:sz w:val="32"/>
        </w:rPr>
      </w:pPr>
    </w:p>
    <w:p w:rsidR="00B01921" w:rsidRDefault="00B01921" w:rsidP="00B01921">
      <w:pPr>
        <w:rPr>
          <w:b/>
          <w:sz w:val="28"/>
        </w:rPr>
      </w:pPr>
      <w:r w:rsidRPr="00B01921">
        <w:rPr>
          <w:b/>
          <w:sz w:val="28"/>
        </w:rPr>
        <w:t>PROTOTYPE:</w:t>
      </w:r>
    </w:p>
    <w:p w:rsidR="008E541B" w:rsidRPr="00B01921" w:rsidRDefault="00731460" w:rsidP="00B01921">
      <w:pPr>
        <w:rPr>
          <w:b/>
          <w:sz w:val="28"/>
        </w:rPr>
      </w:pPr>
      <w:r>
        <w:rPr>
          <w:b/>
          <w:sz w:val="28"/>
        </w:rPr>
        <w:lastRenderedPageBreak/>
        <w:pict>
          <v:shape id="_x0000_i1033" type="#_x0000_t75" style="width:468pt;height:334.5pt">
            <v:imagedata r:id="rId7" o:title="pro1"/>
          </v:shape>
        </w:pict>
      </w:r>
    </w:p>
    <w:p w:rsidR="00B01921" w:rsidRDefault="00B01921" w:rsidP="00B01921">
      <w:pPr>
        <w:rPr>
          <w:sz w:val="32"/>
        </w:rPr>
      </w:pPr>
    </w:p>
    <w:p w:rsidR="00731460" w:rsidRDefault="00731460" w:rsidP="00B01921">
      <w:pPr>
        <w:rPr>
          <w:sz w:val="32"/>
        </w:rPr>
      </w:pPr>
    </w:p>
    <w:p w:rsidR="00731460" w:rsidRDefault="00731460" w:rsidP="00B01921">
      <w:pPr>
        <w:rPr>
          <w:sz w:val="32"/>
        </w:rPr>
      </w:pPr>
    </w:p>
    <w:p w:rsidR="00731460" w:rsidRDefault="00731460" w:rsidP="00B01921">
      <w:pPr>
        <w:rPr>
          <w:sz w:val="32"/>
        </w:rPr>
      </w:pPr>
      <w:r>
        <w:rPr>
          <w:sz w:val="32"/>
        </w:rPr>
        <w:lastRenderedPageBreak/>
        <w:pict>
          <v:shape id="_x0000_i1034" type="#_x0000_t75" style="width:467.25pt;height:338.25pt">
            <v:imagedata r:id="rId8" o:title="pro2"/>
          </v:shape>
        </w:pict>
      </w: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Default="00731460" w:rsidP="00731460">
      <w:pPr>
        <w:rPr>
          <w:sz w:val="32"/>
        </w:rPr>
      </w:pPr>
    </w:p>
    <w:p w:rsidR="00731460" w:rsidRDefault="00731460" w:rsidP="00731460">
      <w:pPr>
        <w:ind w:firstLine="720"/>
        <w:rPr>
          <w:sz w:val="32"/>
        </w:rPr>
      </w:pPr>
    </w:p>
    <w:p w:rsidR="00731460" w:rsidRDefault="00731460" w:rsidP="00731460">
      <w:pPr>
        <w:ind w:firstLine="720"/>
        <w:rPr>
          <w:sz w:val="32"/>
        </w:rPr>
      </w:pPr>
    </w:p>
    <w:p w:rsidR="00731460" w:rsidRDefault="00731460" w:rsidP="00731460">
      <w:pPr>
        <w:ind w:firstLine="720"/>
        <w:rPr>
          <w:sz w:val="32"/>
        </w:rPr>
      </w:pPr>
    </w:p>
    <w:p w:rsidR="00731460" w:rsidRDefault="00731460" w:rsidP="00731460">
      <w:pPr>
        <w:ind w:firstLine="720"/>
        <w:rPr>
          <w:sz w:val="32"/>
        </w:rPr>
      </w:pPr>
      <w:r>
        <w:rPr>
          <w:sz w:val="32"/>
        </w:rPr>
        <w:lastRenderedPageBreak/>
        <w:pict>
          <v:shape id="_x0000_i1037" type="#_x0000_t75" style="width:468pt;height:329.25pt">
            <v:imagedata r:id="rId9" o:title="pro3"/>
          </v:shape>
        </w:pict>
      </w: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Pr="00731460" w:rsidRDefault="00731460" w:rsidP="00731460">
      <w:pPr>
        <w:rPr>
          <w:sz w:val="32"/>
        </w:rPr>
      </w:pPr>
    </w:p>
    <w:p w:rsidR="00731460" w:rsidRDefault="00731460" w:rsidP="00731460">
      <w:pPr>
        <w:rPr>
          <w:sz w:val="32"/>
        </w:rPr>
      </w:pPr>
    </w:p>
    <w:p w:rsidR="00731460" w:rsidRDefault="00731460" w:rsidP="00731460">
      <w:pPr>
        <w:tabs>
          <w:tab w:val="left" w:pos="1545"/>
        </w:tabs>
        <w:rPr>
          <w:sz w:val="32"/>
        </w:rPr>
      </w:pPr>
      <w:r>
        <w:rPr>
          <w:sz w:val="32"/>
        </w:rPr>
        <w:tab/>
      </w:r>
    </w:p>
    <w:p w:rsidR="00731460" w:rsidRDefault="00731460" w:rsidP="00731460">
      <w:pPr>
        <w:tabs>
          <w:tab w:val="left" w:pos="1545"/>
        </w:tabs>
        <w:rPr>
          <w:sz w:val="32"/>
        </w:rPr>
      </w:pPr>
    </w:p>
    <w:p w:rsidR="00731460" w:rsidRDefault="00731460" w:rsidP="00731460">
      <w:pPr>
        <w:tabs>
          <w:tab w:val="left" w:pos="1545"/>
        </w:tabs>
        <w:rPr>
          <w:sz w:val="32"/>
        </w:rPr>
      </w:pPr>
      <w:bookmarkStart w:id="0" w:name="_GoBack"/>
      <w:bookmarkEnd w:id="0"/>
    </w:p>
    <w:p w:rsidR="00731460" w:rsidRDefault="00731460" w:rsidP="00731460">
      <w:pPr>
        <w:tabs>
          <w:tab w:val="left" w:pos="1545"/>
        </w:tabs>
        <w:rPr>
          <w:sz w:val="32"/>
        </w:rPr>
      </w:pPr>
    </w:p>
    <w:p w:rsidR="00731460" w:rsidRDefault="00731460" w:rsidP="00731460">
      <w:pPr>
        <w:tabs>
          <w:tab w:val="left" w:pos="1545"/>
        </w:tabs>
        <w:rPr>
          <w:sz w:val="32"/>
        </w:rPr>
      </w:pPr>
    </w:p>
    <w:p w:rsidR="00731460" w:rsidRDefault="00731460" w:rsidP="00731460">
      <w:pPr>
        <w:tabs>
          <w:tab w:val="left" w:pos="1545"/>
        </w:tabs>
        <w:rPr>
          <w:sz w:val="32"/>
        </w:rPr>
      </w:pPr>
    </w:p>
    <w:p w:rsidR="00731460" w:rsidRPr="00731460" w:rsidRDefault="00731460" w:rsidP="00731460">
      <w:pPr>
        <w:tabs>
          <w:tab w:val="left" w:pos="1545"/>
        </w:tabs>
        <w:rPr>
          <w:sz w:val="32"/>
        </w:rPr>
      </w:pPr>
      <w:r>
        <w:rPr>
          <w:sz w:val="32"/>
        </w:rPr>
        <w:pict>
          <v:shape id="_x0000_i1038" type="#_x0000_t75" style="width:405.75pt;height:195.75pt">
            <v:imagedata r:id="rId10" o:title="pro4"/>
          </v:shape>
        </w:pict>
      </w:r>
    </w:p>
    <w:sectPr w:rsidR="00731460" w:rsidRPr="0073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2B99"/>
    <w:multiLevelType w:val="multilevel"/>
    <w:tmpl w:val="7FC8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B79F8"/>
    <w:multiLevelType w:val="hybridMultilevel"/>
    <w:tmpl w:val="CCD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21"/>
    <w:rsid w:val="00731460"/>
    <w:rsid w:val="008E541B"/>
    <w:rsid w:val="00B01921"/>
    <w:rsid w:val="00CA329F"/>
    <w:rsid w:val="00D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5D53"/>
  <w15:chartTrackingRefBased/>
  <w15:docId w15:val="{37DB5B41-4FF2-4CD4-9050-69AC3E23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FA21-BSE-072</dc:creator>
  <cp:keywords/>
  <dc:description/>
  <cp:lastModifiedBy>FA21-BSE-072</cp:lastModifiedBy>
  <cp:revision>2</cp:revision>
  <dcterms:created xsi:type="dcterms:W3CDTF">2023-05-24T04:15:00Z</dcterms:created>
  <dcterms:modified xsi:type="dcterms:W3CDTF">2023-05-24T05:01:00Z</dcterms:modified>
</cp:coreProperties>
</file>