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C3" w:rsidRDefault="000A7578" w:rsidP="000A7578">
      <w:pPr>
        <w:tabs>
          <w:tab w:val="left" w:pos="2901"/>
        </w:tabs>
        <w:rPr>
          <w:color w:val="FF0000"/>
          <w:sz w:val="28"/>
          <w:szCs w:val="28"/>
        </w:rPr>
      </w:pPr>
      <w:r>
        <w:tab/>
      </w:r>
      <w:r>
        <w:rPr>
          <w:color w:val="FF0000"/>
          <w:sz w:val="28"/>
          <w:szCs w:val="28"/>
        </w:rPr>
        <w:t>PF tasks lab 6(loops)</w:t>
      </w:r>
    </w:p>
    <w:p w:rsidR="000A7578" w:rsidRDefault="000A7578" w:rsidP="000A7578">
      <w:pPr>
        <w:tabs>
          <w:tab w:val="left" w:pos="2901"/>
        </w:tabs>
        <w:rPr>
          <w:noProof/>
          <w:color w:val="FF0000"/>
          <w:sz w:val="28"/>
          <w:szCs w:val="28"/>
        </w:rPr>
      </w:pPr>
    </w:p>
    <w:p w:rsidR="000A7578" w:rsidRPr="000A7578" w:rsidRDefault="000A7578" w:rsidP="000A7578">
      <w:pPr>
        <w:tabs>
          <w:tab w:val="left" w:pos="2901"/>
        </w:tabs>
        <w:rPr>
          <w:color w:val="FF0000"/>
          <w:sz w:val="28"/>
          <w:szCs w:val="28"/>
        </w:rPr>
      </w:pPr>
      <w:bookmarkStart w:id="0" w:name="_GoBack"/>
      <w:bookmarkEnd w:id="0"/>
      <w:r>
        <w:rPr>
          <w:noProof/>
          <w:color w:val="FF0000"/>
          <w:sz w:val="28"/>
          <w:szCs w:val="28"/>
        </w:rPr>
        <w:drawing>
          <wp:inline distT="0" distB="0" distL="0" distR="0">
            <wp:extent cx="5943600" cy="274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4513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578" w:rsidRPr="000A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78"/>
    <w:rsid w:val="000A7578"/>
    <w:rsid w:val="001D0FD2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DE89"/>
  <w15:chartTrackingRefBased/>
  <w15:docId w15:val="{DED010A5-ACAC-42D6-A06F-775406D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2024-10-08T07:44:00Z</dcterms:created>
  <dcterms:modified xsi:type="dcterms:W3CDTF">2024-10-08T07:46:00Z</dcterms:modified>
</cp:coreProperties>
</file>