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7758A1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PF LAB 8 TASK 5: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7758A1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758A1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  <w:r w:rsidRPr="007758A1">
        <w:rPr>
          <w:rFonts w:ascii="Consolas" w:eastAsia="Times New Roman" w:hAnsi="Consolas" w:cs="Times New Roman"/>
          <w:color w:val="6272A4"/>
          <w:sz w:val="21"/>
          <w:szCs w:val="21"/>
        </w:rPr>
        <w:t>//for no of lines of pattern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758A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no of lines of pattern : </w:t>
      </w:r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758A1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7758A1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midrow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7758A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758A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nst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58A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nsp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7758A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7758A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proofErr w:type="gram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758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//no of lines/Rows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7758A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proofErr w:type="gram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nsp;k</w:t>
      </w:r>
      <w:proofErr w:type="spell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758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//spaces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7758A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7758A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proofErr w:type="gram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nst;j</w:t>
      </w:r>
      <w:proofErr w:type="spell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758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//stars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7758A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F1FA8C"/>
          <w:sz w:val="21"/>
          <w:szCs w:val="21"/>
        </w:rPr>
        <w:t xml:space="preserve">* </w:t>
      </w:r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7758A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proofErr w:type="gram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nsp;k</w:t>
      </w:r>
      <w:proofErr w:type="spell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758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//spaces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7758A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758A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758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midrow</w:t>
      </w:r>
      <w:proofErr w:type="spellEnd"/>
      <w:proofErr w:type="gram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nst</w:t>
      </w:r>
      <w:proofErr w:type="spell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nsp</w:t>
      </w:r>
      <w:proofErr w:type="spell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nst</w:t>
      </w:r>
      <w:proofErr w:type="spell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nsp</w:t>
      </w:r>
      <w:proofErr w:type="spellEnd"/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758A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58A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758A1" w:rsidRPr="007758A1" w:rsidRDefault="007758A1" w:rsidP="007758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58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758A1" w:rsidRPr="007758A1" w:rsidRDefault="007758A1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w:lastRenderedPageBreak/>
        <w:drawing>
          <wp:inline distT="0" distB="0" distL="0" distR="0">
            <wp:extent cx="2229161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8AC6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8A1" w:rsidRPr="0077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A1"/>
    <w:rsid w:val="001D0FD2"/>
    <w:rsid w:val="007758A1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B844"/>
  <w15:chartTrackingRefBased/>
  <w15:docId w15:val="{8D8B065E-E5CD-48F8-ADD4-6E3FF247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2024-10-31T10:18:00Z</dcterms:created>
  <dcterms:modified xsi:type="dcterms:W3CDTF">2024-10-31T10:19:00Z</dcterms:modified>
</cp:coreProperties>
</file>