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Sunday, November 27th,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was covered: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Back-end features discussion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Backlog check with team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User guide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Installation guide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document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Discussion/Task: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implementation in the system. Connection from back-end feature to front-end website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document and backlog finalization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problems, some feature details, bugs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Comment: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