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590" w:rsidRDefault="00737590" w:rsidP="00737590">
      <w:pPr>
        <w:spacing w:before="480" w:after="240" w:line="510" w:lineRule="atLeast"/>
        <w:jc w:val="center"/>
        <w:rPr>
          <w:rFonts w:ascii="Segoe UI" w:eastAsia="Times New Roman" w:hAnsi="Segoe UI" w:cs="Segoe UI"/>
          <w:b/>
          <w:bCs/>
          <w:color w:val="000000" w:themeColor="text1"/>
          <w:kern w:val="36"/>
          <w:sz w:val="36"/>
          <w:szCs w:val="36"/>
        </w:rPr>
      </w:pPr>
    </w:p>
    <w:p w:rsidR="00737590" w:rsidRDefault="00737590" w:rsidP="00737590">
      <w:pPr>
        <w:spacing w:before="480" w:after="240" w:line="510" w:lineRule="atLeast"/>
        <w:jc w:val="center"/>
        <w:rPr>
          <w:rFonts w:ascii="Segoe UI" w:eastAsia="Times New Roman" w:hAnsi="Segoe UI" w:cs="Segoe UI"/>
          <w:b/>
          <w:bCs/>
          <w:color w:val="000000" w:themeColor="text1"/>
          <w:kern w:val="36"/>
          <w:sz w:val="36"/>
          <w:szCs w:val="36"/>
        </w:rPr>
      </w:pPr>
    </w:p>
    <w:p w:rsidR="00A6052D" w:rsidRDefault="00A6052D" w:rsidP="00737590">
      <w:pPr>
        <w:spacing w:before="480" w:after="240" w:line="510" w:lineRule="atLeast"/>
        <w:jc w:val="center"/>
        <w:rPr>
          <w:rFonts w:ascii="Segoe UI" w:eastAsia="Times New Roman" w:hAnsi="Segoe UI" w:cs="Segoe UI"/>
          <w:b/>
          <w:bCs/>
          <w:color w:val="000000" w:themeColor="text1"/>
          <w:kern w:val="36"/>
          <w:sz w:val="36"/>
          <w:szCs w:val="36"/>
        </w:rPr>
      </w:pPr>
    </w:p>
    <w:p w:rsidR="00A6052D" w:rsidRDefault="00A6052D" w:rsidP="00737590">
      <w:pPr>
        <w:spacing w:before="480" w:after="240" w:line="510" w:lineRule="atLeast"/>
        <w:jc w:val="center"/>
        <w:rPr>
          <w:rFonts w:ascii="Segoe UI" w:eastAsia="Times New Roman" w:hAnsi="Segoe UI" w:cs="Segoe UI"/>
          <w:b/>
          <w:bCs/>
          <w:color w:val="000000" w:themeColor="text1"/>
          <w:kern w:val="36"/>
          <w:sz w:val="36"/>
          <w:szCs w:val="36"/>
        </w:rPr>
      </w:pPr>
    </w:p>
    <w:p w:rsidR="00A6052D" w:rsidRDefault="00A6052D" w:rsidP="00737590">
      <w:pPr>
        <w:spacing w:before="480" w:after="240" w:line="510" w:lineRule="atLeast"/>
        <w:jc w:val="center"/>
        <w:rPr>
          <w:rFonts w:ascii="Segoe UI" w:eastAsia="Times New Roman" w:hAnsi="Segoe UI" w:cs="Segoe UI"/>
          <w:b/>
          <w:bCs/>
          <w:color w:val="000000" w:themeColor="text1"/>
          <w:kern w:val="36"/>
          <w:sz w:val="36"/>
          <w:szCs w:val="36"/>
        </w:rPr>
      </w:pPr>
    </w:p>
    <w:p w:rsidR="00737590" w:rsidRPr="00F20650" w:rsidRDefault="00737590" w:rsidP="00A6052D">
      <w:pPr>
        <w:spacing w:before="480" w:after="240" w:line="510" w:lineRule="atLeast"/>
        <w:jc w:val="center"/>
        <w:rPr>
          <w:rFonts w:ascii="Segoe UI" w:eastAsia="Times New Roman" w:hAnsi="Segoe UI" w:cs="Segoe UI"/>
          <w:b/>
          <w:bCs/>
          <w:color w:val="000000" w:themeColor="text1"/>
          <w:kern w:val="36"/>
          <w:sz w:val="40"/>
          <w:szCs w:val="40"/>
        </w:rPr>
      </w:pPr>
      <w:r w:rsidRPr="00737590">
        <w:rPr>
          <w:rFonts w:ascii="Segoe UI" w:eastAsia="Times New Roman" w:hAnsi="Segoe UI" w:cs="Segoe UI"/>
          <w:b/>
          <w:bCs/>
          <w:color w:val="000000" w:themeColor="text1"/>
          <w:kern w:val="36"/>
          <w:sz w:val="40"/>
          <w:szCs w:val="40"/>
        </w:rPr>
        <w:t>E-Commerce D</w:t>
      </w:r>
      <w:r w:rsidR="00F20650" w:rsidRPr="00F20650">
        <w:rPr>
          <w:rFonts w:ascii="Segoe UI" w:eastAsia="Times New Roman" w:hAnsi="Segoe UI" w:cs="Segoe UI"/>
          <w:b/>
          <w:bCs/>
          <w:color w:val="000000" w:themeColor="text1"/>
          <w:kern w:val="36"/>
          <w:sz w:val="40"/>
          <w:szCs w:val="40"/>
        </w:rPr>
        <w:t xml:space="preserve">ata Warehouse </w:t>
      </w:r>
    </w:p>
    <w:p w:rsidR="00737590" w:rsidRPr="00737590" w:rsidRDefault="00737590" w:rsidP="00A6052D">
      <w:pPr>
        <w:spacing w:before="480" w:after="240" w:line="510" w:lineRule="atLeast"/>
        <w:jc w:val="center"/>
        <w:rPr>
          <w:rFonts w:ascii="Segoe UI" w:eastAsia="Times New Roman" w:hAnsi="Segoe UI" w:cs="Segoe UI"/>
          <w:b/>
          <w:bCs/>
          <w:color w:val="000000" w:themeColor="text1"/>
          <w:kern w:val="36"/>
          <w:sz w:val="36"/>
          <w:szCs w:val="36"/>
        </w:rPr>
      </w:pPr>
      <w:r>
        <w:rPr>
          <w:rStyle w:val="a3"/>
          <w:rFonts w:ascii="Segoe UI" w:hAnsi="Segoe UI" w:cs="Segoe UI"/>
          <w:color w:val="000000" w:themeColor="text1"/>
        </w:rPr>
        <w:t>Student</w:t>
      </w:r>
      <w:r w:rsidRPr="00737590">
        <w:rPr>
          <w:rStyle w:val="a3"/>
          <w:rFonts w:ascii="Segoe UI" w:hAnsi="Segoe UI" w:cs="Segoe UI"/>
          <w:color w:val="000000" w:themeColor="text1"/>
        </w:rPr>
        <w:t>:</w:t>
      </w:r>
      <w:r>
        <w:rPr>
          <w:rFonts w:ascii="Segoe UI" w:hAnsi="Segoe UI" w:cs="Segoe UI"/>
          <w:color w:val="000000" w:themeColor="text1"/>
        </w:rPr>
        <w:t> [Abdullah Shamsan</w:t>
      </w:r>
      <w:r w:rsidRPr="00737590">
        <w:rPr>
          <w:rFonts w:ascii="Segoe UI" w:hAnsi="Segoe UI" w:cs="Segoe UI"/>
          <w:color w:val="000000" w:themeColor="text1"/>
        </w:rPr>
        <w:t>]</w:t>
      </w:r>
      <w:r w:rsidRPr="00737590">
        <w:rPr>
          <w:rFonts w:ascii="Segoe UI" w:hAnsi="Segoe UI" w:cs="Segoe UI"/>
          <w:color w:val="000000" w:themeColor="text1"/>
        </w:rPr>
        <w:br/>
      </w:r>
      <w:r w:rsidRPr="00737590">
        <w:rPr>
          <w:rStyle w:val="a3"/>
          <w:rFonts w:ascii="Segoe UI" w:hAnsi="Segoe UI" w:cs="Segoe UI"/>
          <w:color w:val="000000" w:themeColor="text1"/>
        </w:rPr>
        <w:t>Date:</w:t>
      </w:r>
      <w:r w:rsidRPr="00737590">
        <w:rPr>
          <w:rFonts w:ascii="Segoe UI" w:hAnsi="Segoe UI" w:cs="Segoe UI"/>
          <w:color w:val="000000" w:themeColor="text1"/>
        </w:rPr>
        <w:t> </w:t>
      </w:r>
      <w:r>
        <w:rPr>
          <w:rFonts w:ascii="Segoe UI" w:hAnsi="Segoe UI" w:cs="Segoe UI"/>
          <w:color w:val="000000" w:themeColor="text1"/>
        </w:rPr>
        <w:t>29/ 4 /</w:t>
      </w:r>
      <w:r w:rsidRPr="00737590">
        <w:rPr>
          <w:rFonts w:ascii="Segoe UI" w:hAnsi="Segoe UI" w:cs="Segoe UI"/>
          <w:color w:val="000000" w:themeColor="text1"/>
        </w:rPr>
        <w:t xml:space="preserve"> 2026</w:t>
      </w:r>
    </w:p>
    <w:p w:rsidR="005A3074" w:rsidRDefault="005A3074">
      <w:pPr>
        <w:rPr>
          <w:color w:val="000000" w:themeColor="text1"/>
        </w:rPr>
      </w:pPr>
    </w:p>
    <w:p w:rsidR="00A6052D" w:rsidRDefault="00A6052D">
      <w:pPr>
        <w:rPr>
          <w:color w:val="000000" w:themeColor="text1"/>
        </w:rPr>
      </w:pPr>
    </w:p>
    <w:p w:rsidR="00A6052D" w:rsidRDefault="00A6052D">
      <w:pPr>
        <w:rPr>
          <w:color w:val="000000" w:themeColor="text1"/>
        </w:rPr>
      </w:pPr>
    </w:p>
    <w:p w:rsidR="00A6052D" w:rsidRDefault="00A6052D">
      <w:pPr>
        <w:rPr>
          <w:color w:val="000000" w:themeColor="text1"/>
        </w:rPr>
      </w:pPr>
    </w:p>
    <w:p w:rsidR="00A6052D" w:rsidRDefault="00A6052D">
      <w:pPr>
        <w:rPr>
          <w:color w:val="000000" w:themeColor="text1"/>
        </w:rPr>
      </w:pPr>
    </w:p>
    <w:p w:rsidR="00A6052D" w:rsidRDefault="00A6052D">
      <w:pPr>
        <w:rPr>
          <w:color w:val="000000" w:themeColor="text1"/>
        </w:rPr>
      </w:pPr>
    </w:p>
    <w:p w:rsidR="00A6052D" w:rsidRDefault="00A6052D">
      <w:pPr>
        <w:rPr>
          <w:color w:val="000000" w:themeColor="text1"/>
        </w:rPr>
      </w:pPr>
    </w:p>
    <w:p w:rsidR="00A6052D" w:rsidRDefault="00A6052D">
      <w:pPr>
        <w:rPr>
          <w:color w:val="000000" w:themeColor="text1"/>
        </w:rPr>
      </w:pPr>
    </w:p>
    <w:p w:rsidR="00A6052D" w:rsidRDefault="00A6052D">
      <w:pPr>
        <w:rPr>
          <w:color w:val="000000" w:themeColor="text1"/>
        </w:rPr>
      </w:pPr>
    </w:p>
    <w:p w:rsidR="00A6052D" w:rsidRDefault="00A6052D">
      <w:pPr>
        <w:rPr>
          <w:color w:val="000000" w:themeColor="text1"/>
        </w:rPr>
      </w:pPr>
    </w:p>
    <w:p w:rsidR="00A6052D" w:rsidRDefault="00A6052D">
      <w:pPr>
        <w:rPr>
          <w:color w:val="000000" w:themeColor="text1"/>
        </w:rPr>
      </w:pPr>
    </w:p>
    <w:p w:rsidR="00A6052D" w:rsidRDefault="00A6052D">
      <w:pPr>
        <w:rPr>
          <w:color w:val="000000" w:themeColor="text1"/>
        </w:rPr>
      </w:pPr>
    </w:p>
    <w:p w:rsidR="00A6052D" w:rsidRDefault="00A6052D" w:rsidP="00A6052D">
      <w:pPr>
        <w:pStyle w:val="a4"/>
        <w:numPr>
          <w:ilvl w:val="0"/>
          <w:numId w:val="1"/>
        </w:numPr>
        <w:bidi/>
        <w:rPr>
          <w:b/>
          <w:bCs/>
          <w:color w:val="000000" w:themeColor="text1"/>
          <w:sz w:val="28"/>
          <w:szCs w:val="28"/>
        </w:rPr>
      </w:pPr>
      <w:r w:rsidRPr="00A6052D">
        <w:rPr>
          <w:rFonts w:hint="cs"/>
          <w:b/>
          <w:bCs/>
          <w:color w:val="000000" w:themeColor="text1"/>
          <w:sz w:val="28"/>
          <w:szCs w:val="28"/>
          <w:rtl/>
        </w:rPr>
        <w:lastRenderedPageBreak/>
        <w:t>مقدمة وهدف المشروع.</w:t>
      </w:r>
    </w:p>
    <w:p w:rsidR="00A6052D" w:rsidRPr="007F7C97" w:rsidRDefault="00A6052D" w:rsidP="007F7C97">
      <w:pPr>
        <w:bidi/>
        <w:spacing w:line="360" w:lineRule="auto"/>
        <w:ind w:firstLine="360"/>
        <w:jc w:val="both"/>
        <w:rPr>
          <w:rFonts w:asciiTheme="minorBidi" w:hAnsiTheme="minorBidi"/>
          <w:color w:val="000000" w:themeColor="text1"/>
          <w:sz w:val="24"/>
          <w:szCs w:val="24"/>
          <w:rtl/>
        </w:rPr>
      </w:pPr>
      <w:r w:rsidRPr="007F7C97">
        <w:rPr>
          <w:rFonts w:asciiTheme="minorBidi" w:hAnsiTheme="minorBidi"/>
          <w:color w:val="000000" w:themeColor="text1"/>
          <w:sz w:val="24"/>
          <w:szCs w:val="24"/>
          <w:rtl/>
        </w:rPr>
        <w:t>يهدف هذا المشروع إلى تصميم وتنفيذ </w:t>
      </w:r>
      <w:r w:rsidRPr="007F7C97">
        <w:rPr>
          <w:rStyle w:val="a3"/>
          <w:rFonts w:asciiTheme="minorBidi" w:hAnsiTheme="minorBidi"/>
          <w:b w:val="0"/>
          <w:bCs w:val="0"/>
          <w:color w:val="000000" w:themeColor="text1"/>
          <w:sz w:val="24"/>
          <w:szCs w:val="24"/>
          <w:rtl/>
        </w:rPr>
        <w:t>مستودع بيانات</w:t>
      </w:r>
      <w:r w:rsidRPr="007F7C97">
        <w:rPr>
          <w:rStyle w:val="a3"/>
          <w:rFonts w:asciiTheme="minorBidi" w:hAnsiTheme="minorBidi"/>
          <w:color w:val="000000" w:themeColor="text1"/>
          <w:sz w:val="24"/>
          <w:szCs w:val="24"/>
        </w:rPr>
        <w:t xml:space="preserve"> (Data Warehouse)</w:t>
      </w:r>
      <w:r w:rsidRPr="007F7C97">
        <w:rPr>
          <w:rFonts w:asciiTheme="minorBidi" w:hAnsiTheme="minorBidi"/>
          <w:color w:val="000000" w:themeColor="text1"/>
          <w:sz w:val="24"/>
          <w:szCs w:val="24"/>
        </w:rPr>
        <w:t> </w:t>
      </w:r>
      <w:r w:rsidRPr="007F7C97">
        <w:rPr>
          <w:rFonts w:asciiTheme="minorBidi" w:hAnsiTheme="minorBidi"/>
          <w:color w:val="000000" w:themeColor="text1"/>
          <w:sz w:val="24"/>
          <w:szCs w:val="24"/>
          <w:rtl/>
        </w:rPr>
        <w:t>قابل للإنتاج</w:t>
      </w:r>
      <w:r w:rsidRPr="007F7C97">
        <w:rPr>
          <w:rFonts w:asciiTheme="minorBidi" w:hAnsiTheme="minorBidi"/>
          <w:color w:val="000000" w:themeColor="text1"/>
          <w:sz w:val="24"/>
          <w:szCs w:val="24"/>
        </w:rPr>
        <w:t xml:space="preserve"> (Production-Ready) </w:t>
      </w:r>
      <w:r w:rsidRPr="007F7C97">
        <w:rPr>
          <w:rFonts w:asciiTheme="minorBidi" w:hAnsiTheme="minorBidi"/>
          <w:color w:val="000000" w:themeColor="text1"/>
          <w:sz w:val="24"/>
          <w:szCs w:val="24"/>
          <w:rtl/>
        </w:rPr>
        <w:t>لمتجر إلكتروني، باستخدام مجموعة بيانات</w:t>
      </w:r>
      <w:r w:rsidRPr="007F7C97">
        <w:rPr>
          <w:rFonts w:asciiTheme="minorBidi" w:hAnsiTheme="minorBidi"/>
          <w:color w:val="000000" w:themeColor="text1"/>
          <w:sz w:val="24"/>
          <w:szCs w:val="24"/>
        </w:rPr>
        <w:t xml:space="preserve"> Olist </w:t>
      </w:r>
      <w:r w:rsidRPr="007F7C97">
        <w:rPr>
          <w:rFonts w:asciiTheme="minorBidi" w:hAnsiTheme="minorBidi"/>
          <w:color w:val="000000" w:themeColor="text1"/>
          <w:sz w:val="24"/>
          <w:szCs w:val="24"/>
          <w:rtl/>
        </w:rPr>
        <w:t>البرازيلية. يركز الحل على تمكين </w:t>
      </w:r>
      <w:r w:rsidRPr="007F7C97">
        <w:rPr>
          <w:rStyle w:val="a3"/>
          <w:rFonts w:asciiTheme="minorBidi" w:hAnsiTheme="minorBidi"/>
          <w:b w:val="0"/>
          <w:bCs w:val="0"/>
          <w:color w:val="000000" w:themeColor="text1"/>
          <w:sz w:val="24"/>
          <w:szCs w:val="24"/>
          <w:rtl/>
        </w:rPr>
        <w:t>تقارير تحليلية عالية الأداء</w:t>
      </w:r>
      <w:r w:rsidRPr="007F7C97">
        <w:rPr>
          <w:rFonts w:asciiTheme="minorBidi" w:hAnsiTheme="minorBidi"/>
          <w:color w:val="000000" w:themeColor="text1"/>
          <w:sz w:val="24"/>
          <w:szCs w:val="24"/>
          <w:rtl/>
        </w:rPr>
        <w:t> تجيب عن أسئلة الأعمال الحرجة مثل: اتجاهات المبيعات، العملاء الأكثر قيمة، أداء التسليم، والمنتجات/الفئات الأكثر ربحية</w:t>
      </w:r>
      <w:r w:rsidRPr="007F7C97">
        <w:rPr>
          <w:rFonts w:asciiTheme="minorBidi" w:hAnsiTheme="minorBidi"/>
          <w:color w:val="000000" w:themeColor="text1"/>
          <w:sz w:val="24"/>
          <w:szCs w:val="24"/>
        </w:rPr>
        <w:t>.</w:t>
      </w:r>
    </w:p>
    <w:p w:rsidR="007F7C97" w:rsidRDefault="007F7C97" w:rsidP="007F7C97">
      <w:pPr>
        <w:bidi/>
        <w:spacing w:line="360" w:lineRule="auto"/>
        <w:ind w:firstLine="360"/>
        <w:jc w:val="both"/>
        <w:rPr>
          <w:rFonts w:asciiTheme="minorBidi" w:hAnsiTheme="minorBidi"/>
          <w:color w:val="000000" w:themeColor="text1"/>
          <w:sz w:val="24"/>
          <w:szCs w:val="24"/>
          <w:rtl/>
        </w:rPr>
      </w:pPr>
      <w:r w:rsidRPr="007F7C97">
        <w:rPr>
          <w:rFonts w:asciiTheme="minorBidi" w:hAnsiTheme="minorBidi"/>
          <w:color w:val="000000" w:themeColor="text1"/>
          <w:sz w:val="24"/>
          <w:szCs w:val="24"/>
          <w:rtl/>
        </w:rPr>
        <w:t>تم بناء المستودع وفق منهجية معتمدة في نمذجة البيانات، مع خط أنابيب</w:t>
      </w:r>
      <w:r w:rsidRPr="007F7C97">
        <w:rPr>
          <w:rFonts w:asciiTheme="minorBidi" w:hAnsiTheme="minorBidi"/>
          <w:color w:val="000000" w:themeColor="text1"/>
          <w:sz w:val="24"/>
          <w:szCs w:val="24"/>
        </w:rPr>
        <w:t xml:space="preserve"> ETL </w:t>
      </w:r>
      <w:r w:rsidRPr="007F7C97">
        <w:rPr>
          <w:rFonts w:asciiTheme="minorBidi" w:hAnsiTheme="minorBidi"/>
          <w:color w:val="000000" w:themeColor="text1"/>
          <w:sz w:val="24"/>
          <w:szCs w:val="24"/>
          <w:rtl/>
        </w:rPr>
        <w:t>قوي، ومجموعة من الاستعلامات الجاهزة للاستخدام من قبل محللي الأعمال</w:t>
      </w:r>
      <w:r w:rsidRPr="007F7C97">
        <w:rPr>
          <w:rFonts w:asciiTheme="minorBidi" w:hAnsiTheme="minorBidi"/>
          <w:color w:val="000000" w:themeColor="text1"/>
          <w:sz w:val="24"/>
          <w:szCs w:val="24"/>
        </w:rPr>
        <w:t>.</w:t>
      </w:r>
    </w:p>
    <w:p w:rsidR="007F7C97" w:rsidRDefault="007F7C97" w:rsidP="007F7C97">
      <w:pPr>
        <w:bidi/>
        <w:spacing w:line="360" w:lineRule="auto"/>
        <w:ind w:firstLine="360"/>
        <w:jc w:val="both"/>
        <w:rPr>
          <w:rFonts w:asciiTheme="minorBidi" w:hAnsiTheme="minorBidi"/>
          <w:color w:val="000000" w:themeColor="text1"/>
          <w:sz w:val="24"/>
          <w:szCs w:val="24"/>
          <w:rtl/>
        </w:rPr>
      </w:pPr>
    </w:p>
    <w:p w:rsidR="007F7C97" w:rsidRDefault="00926D44" w:rsidP="00926D44">
      <w:pPr>
        <w:pStyle w:val="a4"/>
        <w:numPr>
          <w:ilvl w:val="0"/>
          <w:numId w:val="1"/>
        </w:numPr>
        <w:bidi/>
        <w:spacing w:line="360" w:lineRule="auto"/>
        <w:jc w:val="both"/>
        <w:rPr>
          <w:rFonts w:asciiTheme="minorBidi" w:hAnsiTheme="minorBidi"/>
          <w:b/>
          <w:bCs/>
          <w:color w:val="000000" w:themeColor="text1"/>
          <w:sz w:val="36"/>
          <w:szCs w:val="36"/>
        </w:rPr>
      </w:pPr>
      <w:r>
        <w:rPr>
          <w:rFonts w:asciiTheme="minorBidi" w:hAnsiTheme="minorBidi" w:hint="cs"/>
          <w:b/>
          <w:bCs/>
          <w:color w:val="000000" w:themeColor="text1"/>
          <w:sz w:val="36"/>
          <w:szCs w:val="36"/>
          <w:rtl/>
        </w:rPr>
        <w:t xml:space="preserve"> تصميم مستودع البيانات (</w:t>
      </w:r>
      <w:r>
        <w:rPr>
          <w:rFonts w:asciiTheme="minorBidi" w:hAnsiTheme="minorBidi"/>
          <w:b/>
          <w:bCs/>
          <w:color w:val="000000" w:themeColor="text1"/>
          <w:sz w:val="36"/>
          <w:szCs w:val="36"/>
        </w:rPr>
        <w:t>Data Warehouse Design</w:t>
      </w:r>
      <w:r>
        <w:rPr>
          <w:rFonts w:asciiTheme="minorBidi" w:hAnsiTheme="minorBidi" w:hint="cs"/>
          <w:b/>
          <w:bCs/>
          <w:color w:val="000000" w:themeColor="text1"/>
          <w:sz w:val="36"/>
          <w:szCs w:val="36"/>
          <w:rtl/>
        </w:rPr>
        <w:t>)</w:t>
      </w:r>
      <w:r>
        <w:rPr>
          <w:rFonts w:asciiTheme="minorBidi" w:hAnsiTheme="minorBidi"/>
          <w:b/>
          <w:bCs/>
          <w:color w:val="000000" w:themeColor="text1"/>
          <w:sz w:val="36"/>
          <w:szCs w:val="36"/>
        </w:rPr>
        <w:t>.</w:t>
      </w:r>
    </w:p>
    <w:p w:rsidR="00926D44" w:rsidRDefault="00926D44" w:rsidP="00926D44">
      <w:pPr>
        <w:pStyle w:val="a4"/>
        <w:numPr>
          <w:ilvl w:val="0"/>
          <w:numId w:val="2"/>
        </w:numPr>
        <w:bidi/>
        <w:spacing w:line="360" w:lineRule="auto"/>
        <w:jc w:val="both"/>
        <w:rPr>
          <w:rFonts w:asciiTheme="minorBidi" w:hAnsiTheme="minorBidi"/>
          <w:b/>
          <w:bCs/>
          <w:color w:val="000000" w:themeColor="text1"/>
          <w:sz w:val="36"/>
          <w:szCs w:val="36"/>
        </w:rPr>
      </w:pPr>
      <w:r>
        <w:rPr>
          <w:rFonts w:asciiTheme="minorBidi" w:hAnsiTheme="minorBidi"/>
          <w:b/>
          <w:bCs/>
          <w:color w:val="000000" w:themeColor="text1"/>
          <w:sz w:val="36"/>
          <w:szCs w:val="36"/>
        </w:rPr>
        <w:t>. Galaxy Schema</w:t>
      </w:r>
    </w:p>
    <w:p w:rsidR="00926D44" w:rsidRPr="00926D44" w:rsidRDefault="00926D44" w:rsidP="004923CA">
      <w:pPr>
        <w:pStyle w:val="ds-markdown-paragraph"/>
        <w:numPr>
          <w:ilvl w:val="0"/>
          <w:numId w:val="4"/>
        </w:numPr>
        <w:bidi/>
        <w:spacing w:after="0" w:afterAutospacing="0" w:line="360" w:lineRule="auto"/>
        <w:jc w:val="both"/>
        <w:rPr>
          <w:rFonts w:asciiTheme="minorBidi" w:hAnsiTheme="minorBidi" w:cstheme="minorBidi"/>
          <w:color w:val="000000" w:themeColor="text1"/>
        </w:rPr>
      </w:pPr>
      <w:r w:rsidRPr="00926D44">
        <w:rPr>
          <w:rStyle w:val="a3"/>
          <w:rFonts w:asciiTheme="minorBidi" w:hAnsiTheme="minorBidi" w:cstheme="minorBidi"/>
          <w:color w:val="000000" w:themeColor="text1"/>
          <w:rtl/>
        </w:rPr>
        <w:t>تعدد العمليات التجارية</w:t>
      </w:r>
      <w:r w:rsidRPr="00926D44">
        <w:rPr>
          <w:rStyle w:val="a3"/>
          <w:rFonts w:asciiTheme="minorBidi" w:hAnsiTheme="minorBidi" w:cstheme="minorBidi"/>
          <w:color w:val="000000" w:themeColor="text1"/>
        </w:rPr>
        <w:t>:</w:t>
      </w:r>
      <w:r w:rsidRPr="00926D44">
        <w:rPr>
          <w:rFonts w:asciiTheme="minorBidi" w:hAnsiTheme="minorBidi" w:cstheme="minorBidi"/>
          <w:color w:val="000000" w:themeColor="text1"/>
        </w:rPr>
        <w:t> </w:t>
      </w:r>
      <w:r w:rsidRPr="00926D44">
        <w:rPr>
          <w:rFonts w:asciiTheme="minorBidi" w:hAnsiTheme="minorBidi" w:cstheme="minorBidi"/>
          <w:color w:val="000000" w:themeColor="text1"/>
          <w:rtl/>
        </w:rPr>
        <w:t>بيانات</w:t>
      </w:r>
      <w:r w:rsidRPr="00926D44">
        <w:rPr>
          <w:rFonts w:asciiTheme="minorBidi" w:hAnsiTheme="minorBidi" w:cstheme="minorBidi"/>
          <w:color w:val="000000" w:themeColor="text1"/>
        </w:rPr>
        <w:t xml:space="preserve"> Olist </w:t>
      </w:r>
      <w:r w:rsidRPr="00926D44">
        <w:rPr>
          <w:rFonts w:asciiTheme="minorBidi" w:hAnsiTheme="minorBidi" w:cstheme="minorBidi"/>
          <w:color w:val="000000" w:themeColor="text1"/>
          <w:rtl/>
        </w:rPr>
        <w:t>لا تقتصر على عملية بيع واحدة، بل تشمل عمليات بيع، وتوصيل (شحن)، ودفع، وتقييم، وتسويق. كل عملية لها </w:t>
      </w:r>
      <w:r w:rsidR="00142DB4">
        <w:rPr>
          <w:rStyle w:val="a3"/>
          <w:rFonts w:asciiTheme="minorBidi" w:hAnsiTheme="minorBidi" w:cstheme="minorBidi" w:hint="cs"/>
          <w:b w:val="0"/>
          <w:bCs w:val="0"/>
          <w:color w:val="000000" w:themeColor="text1"/>
          <w:rtl/>
        </w:rPr>
        <w:t>تفاصيل</w:t>
      </w:r>
      <w:r w:rsidRPr="00926D44">
        <w:rPr>
          <w:rStyle w:val="a3"/>
          <w:rFonts w:asciiTheme="minorBidi" w:hAnsiTheme="minorBidi" w:cstheme="minorBidi"/>
          <w:color w:val="000000" w:themeColor="text1"/>
        </w:rPr>
        <w:t xml:space="preserve"> (Granularity)</w:t>
      </w:r>
      <w:r w:rsidRPr="00926D44">
        <w:rPr>
          <w:rFonts w:asciiTheme="minorBidi" w:hAnsiTheme="minorBidi" w:cstheme="minorBidi"/>
          <w:color w:val="000000" w:themeColor="text1"/>
        </w:rPr>
        <w:t> </w:t>
      </w:r>
      <w:r w:rsidRPr="00926D44">
        <w:rPr>
          <w:rFonts w:asciiTheme="minorBidi" w:hAnsiTheme="minorBidi" w:cstheme="minorBidi"/>
          <w:color w:val="000000" w:themeColor="text1"/>
          <w:rtl/>
        </w:rPr>
        <w:t xml:space="preserve">الخاصة. مخطط </w:t>
      </w:r>
      <w:r w:rsidR="00142DB4">
        <w:rPr>
          <w:rFonts w:asciiTheme="minorBidi" w:hAnsiTheme="minorBidi" w:cstheme="minorBidi"/>
          <w:color w:val="000000" w:themeColor="text1"/>
        </w:rPr>
        <w:t>Galaxy</w:t>
      </w:r>
      <w:r w:rsidRPr="00926D44">
        <w:rPr>
          <w:rFonts w:asciiTheme="minorBidi" w:hAnsiTheme="minorBidi" w:cstheme="minorBidi"/>
          <w:color w:val="000000" w:themeColor="text1"/>
          <w:rtl/>
        </w:rPr>
        <w:t xml:space="preserve"> يسمح بوجود عدة جداول حقائق</w:t>
      </w:r>
      <w:r w:rsidRPr="00926D44">
        <w:rPr>
          <w:rFonts w:asciiTheme="minorBidi" w:hAnsiTheme="minorBidi" w:cstheme="minorBidi"/>
          <w:color w:val="000000" w:themeColor="text1"/>
        </w:rPr>
        <w:t xml:space="preserve"> (Fact Tables) </w:t>
      </w:r>
      <w:r w:rsidRPr="00926D44">
        <w:rPr>
          <w:rFonts w:asciiTheme="minorBidi" w:hAnsiTheme="minorBidi" w:cstheme="minorBidi"/>
          <w:color w:val="000000" w:themeColor="text1"/>
          <w:rtl/>
        </w:rPr>
        <w:t>تتشارك أبعاداً مطابقة</w:t>
      </w:r>
      <w:r w:rsidRPr="00926D44">
        <w:rPr>
          <w:rFonts w:asciiTheme="minorBidi" w:hAnsiTheme="minorBidi" w:cstheme="minorBidi"/>
          <w:color w:val="000000" w:themeColor="text1"/>
        </w:rPr>
        <w:t xml:space="preserve"> (Conformed Dimensions) </w:t>
      </w:r>
      <w:r w:rsidRPr="00926D44">
        <w:rPr>
          <w:rFonts w:asciiTheme="minorBidi" w:hAnsiTheme="minorBidi" w:cstheme="minorBidi"/>
          <w:color w:val="000000" w:themeColor="text1"/>
          <w:rtl/>
        </w:rPr>
        <w:t>دون الدمج القسري الذي يسبب تكرار البيانات أو تشويه المقاييس</w:t>
      </w:r>
      <w:r w:rsidRPr="00926D44">
        <w:rPr>
          <w:rFonts w:asciiTheme="minorBidi" w:hAnsiTheme="minorBidi" w:cstheme="minorBidi"/>
          <w:color w:val="000000" w:themeColor="text1"/>
        </w:rPr>
        <w:t>.</w:t>
      </w:r>
    </w:p>
    <w:p w:rsidR="00926D44" w:rsidRPr="00926D44" w:rsidRDefault="00926D44" w:rsidP="004923CA">
      <w:pPr>
        <w:pStyle w:val="ds-markdown-paragraph"/>
        <w:numPr>
          <w:ilvl w:val="0"/>
          <w:numId w:val="4"/>
        </w:numPr>
        <w:bidi/>
        <w:spacing w:after="0" w:afterAutospacing="0" w:line="360" w:lineRule="auto"/>
        <w:jc w:val="both"/>
        <w:rPr>
          <w:rFonts w:asciiTheme="minorBidi" w:hAnsiTheme="minorBidi" w:cstheme="minorBidi"/>
          <w:color w:val="000000" w:themeColor="text1"/>
        </w:rPr>
      </w:pPr>
      <w:r w:rsidRPr="00926D44">
        <w:rPr>
          <w:rStyle w:val="a3"/>
          <w:rFonts w:asciiTheme="minorBidi" w:hAnsiTheme="minorBidi" w:cstheme="minorBidi"/>
          <w:color w:val="000000" w:themeColor="text1"/>
          <w:rtl/>
        </w:rPr>
        <w:t>أسئلة التحليل متعددة الأبعاد</w:t>
      </w:r>
      <w:r w:rsidRPr="00926D44">
        <w:rPr>
          <w:rStyle w:val="a3"/>
          <w:rFonts w:asciiTheme="minorBidi" w:hAnsiTheme="minorBidi" w:cstheme="minorBidi"/>
          <w:color w:val="000000" w:themeColor="text1"/>
        </w:rPr>
        <w:t>:</w:t>
      </w:r>
      <w:r w:rsidRPr="00926D44">
        <w:rPr>
          <w:rFonts w:asciiTheme="minorBidi" w:hAnsiTheme="minorBidi" w:cstheme="minorBidi"/>
          <w:color w:val="000000" w:themeColor="text1"/>
        </w:rPr>
        <w:t> </w:t>
      </w:r>
      <w:r w:rsidRPr="00926D44">
        <w:rPr>
          <w:rFonts w:asciiTheme="minorBidi" w:hAnsiTheme="minorBidi" w:cstheme="minorBidi"/>
          <w:color w:val="000000" w:themeColor="text1"/>
          <w:rtl/>
        </w:rPr>
        <w:t>جميع الأسئلة المطلوبة (المبيعات عبر الزمن، العملاء، التسليم، المنتجات) تتطلب </w:t>
      </w:r>
      <w:r w:rsidRPr="00926D44">
        <w:rPr>
          <w:rStyle w:val="a3"/>
          <w:rFonts w:asciiTheme="minorBidi" w:hAnsiTheme="minorBidi" w:cstheme="minorBidi"/>
          <w:b w:val="0"/>
          <w:bCs w:val="0"/>
          <w:color w:val="000000" w:themeColor="text1"/>
          <w:rtl/>
        </w:rPr>
        <w:t>تجمعات</w:t>
      </w:r>
      <w:r w:rsidRPr="00926D44">
        <w:rPr>
          <w:rStyle w:val="a3"/>
          <w:rFonts w:asciiTheme="minorBidi" w:hAnsiTheme="minorBidi" w:cstheme="minorBidi"/>
          <w:color w:val="000000" w:themeColor="text1"/>
        </w:rPr>
        <w:t xml:space="preserve"> (Aggregations)</w:t>
      </w:r>
      <w:r w:rsidRPr="00926D44">
        <w:rPr>
          <w:rFonts w:asciiTheme="minorBidi" w:hAnsiTheme="minorBidi" w:cstheme="minorBidi"/>
          <w:color w:val="000000" w:themeColor="text1"/>
        </w:rPr>
        <w:t> </w:t>
      </w:r>
      <w:r w:rsidRPr="00926D44">
        <w:rPr>
          <w:rFonts w:asciiTheme="minorBidi" w:hAnsiTheme="minorBidi" w:cstheme="minorBidi"/>
          <w:color w:val="000000" w:themeColor="text1"/>
          <w:rtl/>
        </w:rPr>
        <w:t>على أبعاد مثل الزمن، العميل، المنتج. المخطط النجمي أو المجري يقدم بساطة في الفهم وسرعة في الأداء</w:t>
      </w:r>
      <w:r w:rsidRPr="00926D44">
        <w:rPr>
          <w:rFonts w:asciiTheme="minorBidi" w:hAnsiTheme="minorBidi" w:cstheme="minorBidi"/>
          <w:color w:val="000000" w:themeColor="text1"/>
        </w:rPr>
        <w:t>.</w:t>
      </w:r>
    </w:p>
    <w:p w:rsidR="00926D44" w:rsidRPr="00926D44" w:rsidRDefault="00926D44" w:rsidP="004923CA">
      <w:pPr>
        <w:pStyle w:val="ds-markdown-paragraph"/>
        <w:numPr>
          <w:ilvl w:val="0"/>
          <w:numId w:val="4"/>
        </w:numPr>
        <w:bidi/>
        <w:spacing w:after="0" w:afterAutospacing="0" w:line="360" w:lineRule="auto"/>
        <w:jc w:val="both"/>
        <w:rPr>
          <w:rFonts w:asciiTheme="minorBidi" w:hAnsiTheme="minorBidi" w:cstheme="minorBidi"/>
          <w:color w:val="000000" w:themeColor="text1"/>
        </w:rPr>
      </w:pPr>
      <w:r w:rsidRPr="00926D44">
        <w:rPr>
          <w:rStyle w:val="a3"/>
          <w:rFonts w:asciiTheme="minorBidi" w:hAnsiTheme="minorBidi" w:cstheme="minorBidi"/>
          <w:color w:val="000000" w:themeColor="text1"/>
          <w:rtl/>
        </w:rPr>
        <w:t>المرونة والتوسع</w:t>
      </w:r>
      <w:r w:rsidRPr="00926D44">
        <w:rPr>
          <w:rStyle w:val="a3"/>
          <w:rFonts w:asciiTheme="minorBidi" w:hAnsiTheme="minorBidi" w:cstheme="minorBidi"/>
          <w:color w:val="000000" w:themeColor="text1"/>
        </w:rPr>
        <w:t>:</w:t>
      </w:r>
      <w:r w:rsidRPr="00926D44">
        <w:rPr>
          <w:rFonts w:asciiTheme="minorBidi" w:hAnsiTheme="minorBidi" w:cstheme="minorBidi"/>
          <w:color w:val="000000" w:themeColor="text1"/>
        </w:rPr>
        <w:t> </w:t>
      </w:r>
      <w:r w:rsidRPr="00926D44">
        <w:rPr>
          <w:rFonts w:asciiTheme="minorBidi" w:hAnsiTheme="minorBidi" w:cstheme="minorBidi"/>
          <w:color w:val="000000" w:themeColor="text1"/>
          <w:rtl/>
        </w:rPr>
        <w:t xml:space="preserve">يمكن إضافة حقائق جديدة (مثلاً: المخزون، العروض) أو أبعاد جديدة دون إعادة هيكلة المستودع، وهو ما يدعمه مخطط </w:t>
      </w:r>
      <w:r w:rsidR="00142DB4">
        <w:rPr>
          <w:rFonts w:asciiTheme="minorBidi" w:hAnsiTheme="minorBidi" w:cstheme="minorBidi"/>
          <w:color w:val="000000" w:themeColor="text1"/>
        </w:rPr>
        <w:t>Galaxy</w:t>
      </w:r>
      <w:r w:rsidRPr="00926D44">
        <w:rPr>
          <w:rFonts w:asciiTheme="minorBidi" w:hAnsiTheme="minorBidi" w:cstheme="minorBidi"/>
          <w:color w:val="000000" w:themeColor="text1"/>
          <w:rtl/>
        </w:rPr>
        <w:t xml:space="preserve"> بشكل ممتاز</w:t>
      </w:r>
      <w:r w:rsidRPr="00926D44">
        <w:rPr>
          <w:rFonts w:asciiTheme="minorBidi" w:hAnsiTheme="minorBidi" w:cstheme="minorBidi"/>
          <w:color w:val="000000" w:themeColor="text1"/>
        </w:rPr>
        <w:t>.</w:t>
      </w:r>
    </w:p>
    <w:p w:rsidR="00926D44" w:rsidRDefault="00926D44" w:rsidP="004923CA">
      <w:pPr>
        <w:pStyle w:val="ds-markdown-paragraph"/>
        <w:numPr>
          <w:ilvl w:val="0"/>
          <w:numId w:val="4"/>
        </w:numPr>
        <w:bidi/>
        <w:spacing w:after="0" w:afterAutospacing="0" w:line="360" w:lineRule="auto"/>
        <w:jc w:val="both"/>
        <w:rPr>
          <w:rFonts w:asciiTheme="minorBidi" w:hAnsiTheme="minorBidi" w:cstheme="minorBidi"/>
          <w:color w:val="000000" w:themeColor="text1"/>
        </w:rPr>
      </w:pPr>
      <w:r w:rsidRPr="00926D44">
        <w:rPr>
          <w:rStyle w:val="a3"/>
          <w:rFonts w:asciiTheme="minorBidi" w:hAnsiTheme="minorBidi" w:cstheme="minorBidi"/>
          <w:color w:val="000000" w:themeColor="text1"/>
          <w:rtl/>
        </w:rPr>
        <w:t xml:space="preserve">الفصل بين </w:t>
      </w:r>
      <w:r w:rsidR="00142DB4">
        <w:rPr>
          <w:rStyle w:val="a3"/>
          <w:rFonts w:asciiTheme="minorBidi" w:hAnsiTheme="minorBidi" w:cstheme="minorBidi" w:hint="cs"/>
          <w:color w:val="000000" w:themeColor="text1"/>
          <w:rtl/>
        </w:rPr>
        <w:t>التفاصيل</w:t>
      </w:r>
      <w:r w:rsidRPr="00926D44">
        <w:rPr>
          <w:rStyle w:val="a3"/>
          <w:rFonts w:asciiTheme="minorBidi" w:hAnsiTheme="minorBidi" w:cstheme="minorBidi"/>
          <w:color w:val="000000" w:themeColor="text1"/>
        </w:rPr>
        <w:t>:</w:t>
      </w:r>
      <w:r w:rsidRPr="00926D44">
        <w:rPr>
          <w:rFonts w:asciiTheme="minorBidi" w:hAnsiTheme="minorBidi" w:cstheme="minorBidi"/>
          <w:color w:val="000000" w:themeColor="text1"/>
        </w:rPr>
        <w:t> </w:t>
      </w:r>
      <w:r w:rsidRPr="00926D44">
        <w:rPr>
          <w:rFonts w:asciiTheme="minorBidi" w:hAnsiTheme="minorBidi" w:cstheme="minorBidi"/>
          <w:color w:val="000000" w:themeColor="text1"/>
          <w:rtl/>
        </w:rPr>
        <w:t>لا يمكن دمج المبيعات (على مستوى بند الطلب) مع التقييمات (على مستوى الطلب) في جدول واحد دون تكرار التقييم لكل بند، مما يحرف المتوسطات. لذا فصّلناها في جداول حقائق مستقلة تشترك في بُعدي العميل والزمن</w:t>
      </w:r>
      <w:r w:rsidRPr="00926D44">
        <w:rPr>
          <w:rFonts w:asciiTheme="minorBidi" w:hAnsiTheme="minorBidi" w:cstheme="minorBidi"/>
          <w:color w:val="000000" w:themeColor="text1"/>
        </w:rPr>
        <w:t>.</w:t>
      </w:r>
    </w:p>
    <w:p w:rsidR="00142DB4" w:rsidRDefault="00142DB4" w:rsidP="00142DB4">
      <w:pPr>
        <w:pStyle w:val="ds-markdown-paragraph"/>
        <w:bidi/>
        <w:spacing w:after="0" w:afterAutospacing="0" w:line="360" w:lineRule="auto"/>
        <w:jc w:val="both"/>
        <w:rPr>
          <w:rFonts w:asciiTheme="minorBidi" w:hAnsiTheme="minorBidi" w:cstheme="minorBidi"/>
          <w:color w:val="000000" w:themeColor="text1"/>
        </w:rPr>
      </w:pPr>
    </w:p>
    <w:p w:rsidR="00FC67A8" w:rsidRDefault="00FC67A8" w:rsidP="00FC67A8">
      <w:pPr>
        <w:pStyle w:val="ds-markdown-paragraph"/>
        <w:bidi/>
        <w:spacing w:after="0" w:afterAutospacing="0" w:line="360" w:lineRule="auto"/>
        <w:jc w:val="both"/>
        <w:rPr>
          <w:rFonts w:asciiTheme="minorBidi" w:hAnsiTheme="minorBidi" w:cstheme="minorBidi"/>
          <w:color w:val="000000" w:themeColor="text1"/>
        </w:rPr>
      </w:pPr>
    </w:p>
    <w:p w:rsidR="0032613E" w:rsidRPr="008D30FD" w:rsidRDefault="008D30FD" w:rsidP="008D30FD">
      <w:pPr>
        <w:pStyle w:val="ds-markdown-paragraph"/>
        <w:numPr>
          <w:ilvl w:val="0"/>
          <w:numId w:val="2"/>
        </w:numPr>
        <w:bidi/>
        <w:spacing w:after="0" w:afterAutospacing="0" w:line="360" w:lineRule="auto"/>
        <w:rPr>
          <w:rFonts w:asciiTheme="minorBidi" w:hAnsiTheme="minorBidi" w:cstheme="minorBidi"/>
          <w:color w:val="000000" w:themeColor="text1"/>
        </w:rPr>
      </w:pPr>
      <w:bookmarkStart w:id="0" w:name="_GoBack"/>
      <w:r w:rsidRPr="008D30FD">
        <w:rPr>
          <w:rFonts w:asciiTheme="minorBidi" w:hAnsiTheme="minorBidi" w:cs="Arial"/>
          <w:noProof/>
          <w:color w:val="000000" w:themeColor="text1"/>
          <w:rtl/>
        </w:rPr>
        <w:lastRenderedPageBreak/>
        <w:drawing>
          <wp:anchor distT="0" distB="0" distL="114300" distR="114300" simplePos="0" relativeHeight="251658240" behindDoc="0" locked="0" layoutInCell="1" allowOverlap="1" wp14:anchorId="498CACB4" wp14:editId="34CA5AB2">
            <wp:simplePos x="0" y="0"/>
            <wp:positionH relativeFrom="margin">
              <wp:align>right</wp:align>
            </wp:positionH>
            <wp:positionV relativeFrom="paragraph">
              <wp:posOffset>333619</wp:posOffset>
            </wp:positionV>
            <wp:extent cx="5943600" cy="4488815"/>
            <wp:effectExtent l="0" t="0" r="0" b="6985"/>
            <wp:wrapThrough wrapText="bothSides">
              <wp:wrapPolygon edited="0">
                <wp:start x="0" y="0"/>
                <wp:lineTo x="0" y="21542"/>
                <wp:lineTo x="21531" y="21542"/>
                <wp:lineTo x="21531" y="0"/>
                <wp:lineTo x="0" y="0"/>
              </wp:wrapPolygon>
            </wp:wrapThrough>
            <wp:docPr id="2" name="صورة 2" descr="C:\Users\Admin\Downloads\Data Warehou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Data Warehous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88815"/>
                    </a:xfrm>
                    <a:prstGeom prst="rect">
                      <a:avLst/>
                    </a:prstGeom>
                    <a:noFill/>
                    <a:ln>
                      <a:noFill/>
                    </a:ln>
                  </pic:spPr>
                </pic:pic>
              </a:graphicData>
            </a:graphic>
          </wp:anchor>
        </w:drawing>
      </w:r>
      <w:bookmarkEnd w:id="0"/>
      <w:r w:rsidR="00142DB4">
        <w:rPr>
          <w:rFonts w:asciiTheme="minorBidi" w:hAnsiTheme="minorBidi" w:cstheme="minorBidi" w:hint="cs"/>
          <w:color w:val="000000" w:themeColor="text1"/>
          <w:rtl/>
        </w:rPr>
        <w:t>الرسم المعماري (</w:t>
      </w:r>
      <w:r w:rsidR="00142DB4">
        <w:rPr>
          <w:rFonts w:asciiTheme="minorBidi" w:hAnsiTheme="minorBidi" w:cstheme="minorBidi"/>
          <w:color w:val="000000" w:themeColor="text1"/>
        </w:rPr>
        <w:t>Architecture Diagram</w:t>
      </w:r>
      <w:r w:rsidR="00142DB4">
        <w:rPr>
          <w:rFonts w:asciiTheme="minorBidi" w:hAnsiTheme="minorBidi" w:cstheme="minorBidi" w:hint="cs"/>
          <w:color w:val="000000" w:themeColor="text1"/>
          <w:rtl/>
        </w:rPr>
        <w:t>)</w:t>
      </w:r>
    </w:p>
    <w:p w:rsidR="00FC67A8" w:rsidRDefault="00FC67A8" w:rsidP="00FC67A8">
      <w:pPr>
        <w:pStyle w:val="a4"/>
        <w:numPr>
          <w:ilvl w:val="0"/>
          <w:numId w:val="6"/>
        </w:numPr>
        <w:bidi/>
        <w:spacing w:line="360" w:lineRule="auto"/>
        <w:jc w:val="both"/>
        <w:rPr>
          <w:rFonts w:asciiTheme="minorBidi" w:hAnsiTheme="minorBidi"/>
          <w:b/>
          <w:bCs/>
          <w:color w:val="000000" w:themeColor="text1"/>
          <w:sz w:val="36"/>
          <w:szCs w:val="36"/>
        </w:rPr>
      </w:pPr>
      <w:r>
        <w:rPr>
          <w:rFonts w:asciiTheme="minorBidi" w:hAnsiTheme="minorBidi" w:hint="cs"/>
          <w:b/>
          <w:bCs/>
          <w:color w:val="000000" w:themeColor="text1"/>
          <w:sz w:val="36"/>
          <w:szCs w:val="36"/>
          <w:rtl/>
        </w:rPr>
        <w:t>المكونات التقنية.</w:t>
      </w:r>
    </w:p>
    <w:p w:rsidR="00FC67A8" w:rsidRPr="001C3A39" w:rsidRDefault="00FC67A8" w:rsidP="00FC67A8">
      <w:pPr>
        <w:pStyle w:val="a4"/>
        <w:numPr>
          <w:ilvl w:val="0"/>
          <w:numId w:val="11"/>
        </w:numPr>
        <w:spacing w:line="360" w:lineRule="auto"/>
        <w:rPr>
          <w:rFonts w:asciiTheme="minorBidi" w:hAnsiTheme="minorBidi"/>
          <w:color w:val="000000" w:themeColor="text1"/>
          <w:sz w:val="24"/>
          <w:szCs w:val="24"/>
        </w:rPr>
      </w:pPr>
      <w:r w:rsidRPr="001C3A39">
        <w:rPr>
          <w:rFonts w:asciiTheme="minorBidi" w:hAnsiTheme="minorBidi"/>
          <w:b/>
          <w:bCs/>
          <w:color w:val="000000" w:themeColor="text1"/>
          <w:sz w:val="24"/>
          <w:szCs w:val="24"/>
        </w:rPr>
        <w:t>Source:</w:t>
      </w:r>
      <w:r w:rsidRPr="001C3A39">
        <w:rPr>
          <w:rFonts w:asciiTheme="minorBidi" w:hAnsiTheme="minorBidi"/>
          <w:color w:val="000000" w:themeColor="text1"/>
          <w:sz w:val="24"/>
          <w:szCs w:val="24"/>
        </w:rPr>
        <w:t xml:space="preserve"> SQLite (Kaggle file).</w:t>
      </w:r>
    </w:p>
    <w:p w:rsidR="00FC67A8" w:rsidRPr="001C3A39" w:rsidRDefault="00FC67A8" w:rsidP="00FC67A8">
      <w:pPr>
        <w:pStyle w:val="a4"/>
        <w:numPr>
          <w:ilvl w:val="0"/>
          <w:numId w:val="11"/>
        </w:numPr>
        <w:spacing w:line="360" w:lineRule="auto"/>
        <w:rPr>
          <w:rFonts w:asciiTheme="minorBidi" w:hAnsiTheme="minorBidi"/>
          <w:color w:val="000000" w:themeColor="text1"/>
          <w:sz w:val="24"/>
          <w:szCs w:val="24"/>
        </w:rPr>
      </w:pPr>
      <w:r w:rsidRPr="001C3A39">
        <w:rPr>
          <w:rFonts w:asciiTheme="minorBidi" w:hAnsiTheme="minorBidi"/>
          <w:b/>
          <w:bCs/>
          <w:color w:val="000000" w:themeColor="text1"/>
          <w:sz w:val="24"/>
          <w:szCs w:val="24"/>
        </w:rPr>
        <w:t xml:space="preserve"> ETL:</w:t>
      </w:r>
      <w:r w:rsidRPr="001C3A39">
        <w:rPr>
          <w:rFonts w:asciiTheme="minorBidi" w:hAnsiTheme="minorBidi"/>
          <w:color w:val="000000" w:themeColor="text1"/>
          <w:sz w:val="24"/>
          <w:szCs w:val="24"/>
        </w:rPr>
        <w:t xml:space="preserve"> python and pandas and SQLAlchemy.</w:t>
      </w:r>
    </w:p>
    <w:p w:rsidR="00FC67A8" w:rsidRPr="001C3A39" w:rsidRDefault="00FC67A8" w:rsidP="00FC67A8">
      <w:pPr>
        <w:pStyle w:val="a4"/>
        <w:numPr>
          <w:ilvl w:val="0"/>
          <w:numId w:val="11"/>
        </w:numPr>
        <w:spacing w:line="360" w:lineRule="auto"/>
        <w:rPr>
          <w:rFonts w:asciiTheme="minorBidi" w:hAnsiTheme="minorBidi"/>
          <w:color w:val="000000" w:themeColor="text1"/>
          <w:sz w:val="24"/>
          <w:szCs w:val="24"/>
        </w:rPr>
      </w:pPr>
      <w:r w:rsidRPr="001C3A39">
        <w:rPr>
          <w:rFonts w:asciiTheme="minorBidi" w:hAnsiTheme="minorBidi"/>
          <w:b/>
          <w:bCs/>
          <w:color w:val="000000" w:themeColor="text1"/>
          <w:sz w:val="24"/>
          <w:szCs w:val="24"/>
        </w:rPr>
        <w:t>Target DWH:</w:t>
      </w:r>
      <w:r w:rsidRPr="001C3A39">
        <w:rPr>
          <w:rFonts w:asciiTheme="minorBidi" w:hAnsiTheme="minorBidi"/>
          <w:color w:val="000000" w:themeColor="text1"/>
          <w:sz w:val="24"/>
          <w:szCs w:val="24"/>
        </w:rPr>
        <w:t xml:space="preserve"> PostgreSQL.</w:t>
      </w:r>
    </w:p>
    <w:p w:rsidR="00FC67A8" w:rsidRPr="001C3A39" w:rsidRDefault="00540E3C" w:rsidP="00FC67A8">
      <w:pPr>
        <w:pStyle w:val="a4"/>
        <w:numPr>
          <w:ilvl w:val="0"/>
          <w:numId w:val="11"/>
        </w:numPr>
        <w:spacing w:line="360" w:lineRule="auto"/>
        <w:rPr>
          <w:rFonts w:asciiTheme="minorBidi" w:hAnsiTheme="minorBidi"/>
          <w:color w:val="000000" w:themeColor="text1"/>
          <w:sz w:val="24"/>
          <w:szCs w:val="24"/>
        </w:rPr>
      </w:pPr>
      <w:r w:rsidRPr="001C3A39">
        <w:rPr>
          <w:rFonts w:asciiTheme="minorBidi" w:hAnsiTheme="minorBidi"/>
          <w:b/>
          <w:bCs/>
          <w:color w:val="000000" w:themeColor="text1"/>
          <w:sz w:val="24"/>
          <w:szCs w:val="24"/>
        </w:rPr>
        <w:t>Reporting:</w:t>
      </w:r>
      <w:r w:rsidRPr="001C3A39">
        <w:rPr>
          <w:rFonts w:asciiTheme="minorBidi" w:hAnsiTheme="minorBidi"/>
          <w:color w:val="000000" w:themeColor="text1"/>
          <w:sz w:val="24"/>
          <w:szCs w:val="24"/>
        </w:rPr>
        <w:t xml:space="preserve"> Direct SQL Queries</w:t>
      </w:r>
    </w:p>
    <w:p w:rsidR="00FC67A8" w:rsidRDefault="00FC67A8" w:rsidP="00FC67A8">
      <w:pPr>
        <w:bidi/>
        <w:spacing w:line="360" w:lineRule="auto"/>
        <w:ind w:left="1800"/>
        <w:rPr>
          <w:rFonts w:asciiTheme="minorBidi" w:hAnsiTheme="minorBidi"/>
          <w:b/>
          <w:bCs/>
          <w:color w:val="000000" w:themeColor="text1"/>
          <w:sz w:val="36"/>
          <w:szCs w:val="36"/>
        </w:rPr>
      </w:pPr>
    </w:p>
    <w:p w:rsidR="001C3A39" w:rsidRPr="00FC67A8" w:rsidRDefault="001C3A39" w:rsidP="001C3A39">
      <w:pPr>
        <w:bidi/>
        <w:spacing w:line="360" w:lineRule="auto"/>
        <w:ind w:left="1800"/>
        <w:rPr>
          <w:rFonts w:asciiTheme="minorBidi" w:hAnsiTheme="minorBidi"/>
          <w:b/>
          <w:bCs/>
          <w:color w:val="000000" w:themeColor="text1"/>
          <w:sz w:val="36"/>
          <w:szCs w:val="36"/>
        </w:rPr>
      </w:pPr>
    </w:p>
    <w:p w:rsidR="00FC67A8" w:rsidRPr="00540E3C" w:rsidRDefault="00FC67A8" w:rsidP="00540E3C">
      <w:pPr>
        <w:bidi/>
        <w:spacing w:line="360" w:lineRule="auto"/>
        <w:jc w:val="both"/>
        <w:rPr>
          <w:rFonts w:asciiTheme="minorBidi" w:hAnsiTheme="minorBidi"/>
          <w:b/>
          <w:bCs/>
          <w:color w:val="000000" w:themeColor="text1"/>
          <w:sz w:val="36"/>
          <w:szCs w:val="36"/>
        </w:rPr>
      </w:pPr>
    </w:p>
    <w:p w:rsidR="0032613E" w:rsidRDefault="0032613E" w:rsidP="00FC67A8">
      <w:pPr>
        <w:pStyle w:val="a4"/>
        <w:numPr>
          <w:ilvl w:val="0"/>
          <w:numId w:val="1"/>
        </w:numPr>
        <w:bidi/>
        <w:spacing w:line="360" w:lineRule="auto"/>
        <w:jc w:val="both"/>
        <w:rPr>
          <w:rFonts w:asciiTheme="minorBidi" w:hAnsiTheme="minorBidi"/>
          <w:b/>
          <w:bCs/>
          <w:color w:val="000000" w:themeColor="text1"/>
          <w:sz w:val="36"/>
          <w:szCs w:val="36"/>
        </w:rPr>
      </w:pPr>
      <w:r>
        <w:rPr>
          <w:rFonts w:asciiTheme="minorBidi" w:hAnsiTheme="minorBidi" w:hint="cs"/>
          <w:b/>
          <w:bCs/>
          <w:color w:val="000000" w:themeColor="text1"/>
          <w:sz w:val="36"/>
          <w:szCs w:val="36"/>
          <w:rtl/>
        </w:rPr>
        <w:lastRenderedPageBreak/>
        <w:t xml:space="preserve"> نمذجة البيانات (</w:t>
      </w:r>
      <w:r>
        <w:rPr>
          <w:rFonts w:asciiTheme="minorBidi" w:hAnsiTheme="minorBidi"/>
          <w:b/>
          <w:bCs/>
          <w:color w:val="000000" w:themeColor="text1"/>
          <w:sz w:val="36"/>
          <w:szCs w:val="36"/>
        </w:rPr>
        <w:t>Data Modeling</w:t>
      </w:r>
      <w:r>
        <w:rPr>
          <w:rFonts w:asciiTheme="minorBidi" w:hAnsiTheme="minorBidi" w:hint="cs"/>
          <w:b/>
          <w:bCs/>
          <w:color w:val="000000" w:themeColor="text1"/>
          <w:sz w:val="36"/>
          <w:szCs w:val="36"/>
          <w:rtl/>
        </w:rPr>
        <w:t>)</w:t>
      </w:r>
    </w:p>
    <w:p w:rsidR="0032613E" w:rsidRDefault="0032613E" w:rsidP="0032613E">
      <w:pPr>
        <w:pStyle w:val="a4"/>
        <w:numPr>
          <w:ilvl w:val="0"/>
          <w:numId w:val="5"/>
        </w:numPr>
        <w:bidi/>
        <w:spacing w:line="360" w:lineRule="auto"/>
        <w:rPr>
          <w:rFonts w:asciiTheme="minorBidi" w:hAnsiTheme="minorBidi"/>
          <w:b/>
          <w:bCs/>
          <w:color w:val="000000" w:themeColor="text1"/>
          <w:sz w:val="36"/>
          <w:szCs w:val="36"/>
        </w:rPr>
      </w:pPr>
      <w:r>
        <w:rPr>
          <w:rFonts w:asciiTheme="minorBidi" w:hAnsiTheme="minorBidi" w:hint="cs"/>
          <w:b/>
          <w:bCs/>
          <w:color w:val="000000" w:themeColor="text1"/>
          <w:sz w:val="36"/>
          <w:szCs w:val="36"/>
          <w:rtl/>
        </w:rPr>
        <w:t>تحديد العمليات التجارية (</w:t>
      </w:r>
      <w:r>
        <w:rPr>
          <w:rFonts w:asciiTheme="minorBidi" w:hAnsiTheme="minorBidi"/>
          <w:b/>
          <w:bCs/>
          <w:color w:val="000000" w:themeColor="text1"/>
          <w:sz w:val="36"/>
          <w:szCs w:val="36"/>
        </w:rPr>
        <w:t>Business Processes</w:t>
      </w:r>
      <w:r>
        <w:rPr>
          <w:rFonts w:asciiTheme="minorBidi" w:hAnsiTheme="minorBidi" w:hint="cs"/>
          <w:b/>
          <w:bCs/>
          <w:color w:val="000000" w:themeColor="text1"/>
          <w:sz w:val="36"/>
          <w:szCs w:val="36"/>
          <w:rtl/>
        </w:rPr>
        <w:t>)</w:t>
      </w:r>
    </w:p>
    <w:p w:rsidR="0032613E" w:rsidRDefault="0032613E" w:rsidP="004923CA">
      <w:pPr>
        <w:pStyle w:val="a4"/>
        <w:bidi/>
        <w:spacing w:line="480" w:lineRule="auto"/>
        <w:ind w:left="1440"/>
        <w:rPr>
          <w:rFonts w:asciiTheme="minorBidi" w:hAnsiTheme="minorBidi"/>
          <w:color w:val="000000" w:themeColor="text1"/>
          <w:sz w:val="24"/>
          <w:szCs w:val="24"/>
        </w:rPr>
      </w:pPr>
      <w:r w:rsidRPr="0032613E">
        <w:rPr>
          <w:rFonts w:asciiTheme="minorBidi" w:hAnsiTheme="minorBidi"/>
          <w:color w:val="000000" w:themeColor="text1"/>
          <w:sz w:val="24"/>
          <w:szCs w:val="24"/>
          <w:rtl/>
        </w:rPr>
        <w:t>بعد دراسة مخطط المصدر، استخلصنا </w:t>
      </w:r>
      <w:r w:rsidRPr="0032613E">
        <w:rPr>
          <w:rStyle w:val="a3"/>
          <w:rFonts w:asciiTheme="minorBidi" w:hAnsiTheme="minorBidi"/>
          <w:b w:val="0"/>
          <w:bCs w:val="0"/>
          <w:color w:val="000000" w:themeColor="text1"/>
          <w:sz w:val="24"/>
          <w:szCs w:val="24"/>
          <w:rtl/>
        </w:rPr>
        <w:t>أربع عمليات تجارية</w:t>
      </w:r>
      <w:r w:rsidRPr="0032613E">
        <w:rPr>
          <w:rFonts w:asciiTheme="minorBidi" w:hAnsiTheme="minorBidi"/>
          <w:color w:val="000000" w:themeColor="text1"/>
          <w:sz w:val="24"/>
          <w:szCs w:val="24"/>
          <w:rtl/>
        </w:rPr>
        <w:t> رئيسية، كل منها يقابل جدول حقائق مستقل</w:t>
      </w:r>
      <w:r w:rsidRPr="0032613E">
        <w:rPr>
          <w:rFonts w:asciiTheme="minorBidi" w:hAnsiTheme="minorBidi"/>
          <w:color w:val="000000" w:themeColor="text1"/>
          <w:sz w:val="24"/>
          <w:szCs w:val="24"/>
        </w:rPr>
        <w:t>:</w:t>
      </w:r>
    </w:p>
    <w:tbl>
      <w:tblPr>
        <w:tblStyle w:val="10"/>
        <w:bidiVisual/>
        <w:tblW w:w="10157" w:type="dxa"/>
        <w:tblInd w:w="-403" w:type="dxa"/>
        <w:tblLook w:val="04A0" w:firstRow="1" w:lastRow="0" w:firstColumn="1" w:lastColumn="0" w:noHBand="0" w:noVBand="1"/>
      </w:tblPr>
      <w:tblGrid>
        <w:gridCol w:w="4943"/>
        <w:gridCol w:w="2520"/>
        <w:gridCol w:w="2694"/>
      </w:tblGrid>
      <w:tr w:rsidR="0072775D" w:rsidTr="00435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3" w:type="dxa"/>
            <w:shd w:val="clear" w:color="auto" w:fill="B4C6E7" w:themeFill="accent5" w:themeFillTint="66"/>
            <w:vAlign w:val="center"/>
          </w:tcPr>
          <w:p w:rsidR="0032613E" w:rsidRPr="0032613E" w:rsidRDefault="0032613E" w:rsidP="004923CA">
            <w:pPr>
              <w:pStyle w:val="a4"/>
              <w:bidi/>
              <w:spacing w:line="480" w:lineRule="auto"/>
              <w:ind w:left="0"/>
              <w:jc w:val="center"/>
              <w:rPr>
                <w:rFonts w:asciiTheme="minorBidi" w:hAnsiTheme="minorBidi"/>
                <w:color w:val="000000" w:themeColor="text1"/>
                <w:sz w:val="24"/>
                <w:szCs w:val="24"/>
                <w:rtl/>
              </w:rPr>
            </w:pPr>
            <w:r w:rsidRPr="0032613E">
              <w:rPr>
                <w:rFonts w:asciiTheme="minorBidi" w:hAnsiTheme="minorBidi"/>
                <w:color w:val="000000" w:themeColor="text1"/>
                <w:sz w:val="24"/>
                <w:szCs w:val="24"/>
              </w:rPr>
              <w:t>Granularity</w:t>
            </w:r>
          </w:p>
        </w:tc>
        <w:tc>
          <w:tcPr>
            <w:tcW w:w="2520" w:type="dxa"/>
            <w:shd w:val="clear" w:color="auto" w:fill="B4C6E7" w:themeFill="accent5" w:themeFillTint="66"/>
            <w:vAlign w:val="center"/>
          </w:tcPr>
          <w:p w:rsidR="0032613E" w:rsidRPr="0032613E" w:rsidRDefault="0032613E" w:rsidP="004923CA">
            <w:pPr>
              <w:pStyle w:val="a4"/>
              <w:bidi/>
              <w:spacing w:line="480" w:lineRule="auto"/>
              <w:ind w:left="0"/>
              <w:jc w:val="center"/>
              <w:cnfStyle w:val="100000000000" w:firstRow="1" w:lastRow="0" w:firstColumn="0" w:lastColumn="0" w:oddVBand="0" w:evenVBand="0" w:oddHBand="0" w:evenHBand="0" w:firstRowFirstColumn="0" w:firstRowLastColumn="0" w:lastRowFirstColumn="0" w:lastRowLastColumn="0"/>
              <w:rPr>
                <w:rFonts w:asciiTheme="minorBidi" w:hAnsiTheme="minorBidi"/>
                <w:color w:val="000000" w:themeColor="text1"/>
                <w:sz w:val="24"/>
                <w:szCs w:val="24"/>
                <w:rtl/>
              </w:rPr>
            </w:pPr>
            <w:r w:rsidRPr="0032613E">
              <w:rPr>
                <w:rFonts w:asciiTheme="minorBidi" w:hAnsiTheme="minorBidi"/>
                <w:color w:val="000000" w:themeColor="text1"/>
                <w:sz w:val="24"/>
                <w:szCs w:val="24"/>
              </w:rPr>
              <w:t>Fact Table</w:t>
            </w:r>
          </w:p>
        </w:tc>
        <w:tc>
          <w:tcPr>
            <w:tcW w:w="2694" w:type="dxa"/>
            <w:shd w:val="clear" w:color="auto" w:fill="B4C6E7" w:themeFill="accent5" w:themeFillTint="66"/>
            <w:vAlign w:val="center"/>
          </w:tcPr>
          <w:p w:rsidR="0032613E" w:rsidRPr="0032613E" w:rsidRDefault="0032613E" w:rsidP="004923CA">
            <w:pPr>
              <w:pStyle w:val="a4"/>
              <w:bidi/>
              <w:spacing w:line="480" w:lineRule="auto"/>
              <w:ind w:left="0"/>
              <w:jc w:val="center"/>
              <w:cnfStyle w:val="100000000000" w:firstRow="1" w:lastRow="0" w:firstColumn="0" w:lastColumn="0" w:oddVBand="0" w:evenVBand="0" w:oddHBand="0" w:evenHBand="0" w:firstRowFirstColumn="0" w:firstRowLastColumn="0" w:lastRowFirstColumn="0" w:lastRowLastColumn="0"/>
              <w:rPr>
                <w:rFonts w:asciiTheme="minorBidi" w:hAnsiTheme="minorBidi"/>
                <w:color w:val="000000" w:themeColor="text1"/>
                <w:sz w:val="24"/>
                <w:szCs w:val="24"/>
                <w:rtl/>
              </w:rPr>
            </w:pPr>
            <w:r w:rsidRPr="0032613E">
              <w:rPr>
                <w:rFonts w:asciiTheme="minorBidi" w:hAnsiTheme="minorBidi"/>
                <w:color w:val="000000" w:themeColor="text1"/>
                <w:sz w:val="24"/>
                <w:szCs w:val="24"/>
              </w:rPr>
              <w:t>Business Processes</w:t>
            </w:r>
          </w:p>
        </w:tc>
      </w:tr>
      <w:tr w:rsidR="0072775D" w:rsidRPr="001D13B1" w:rsidTr="00492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3" w:type="dxa"/>
            <w:vAlign w:val="center"/>
          </w:tcPr>
          <w:p w:rsidR="0032613E" w:rsidRPr="001D13B1" w:rsidRDefault="0072775D" w:rsidP="004923CA">
            <w:pPr>
              <w:pStyle w:val="a4"/>
              <w:bidi/>
              <w:spacing w:line="480" w:lineRule="auto"/>
              <w:ind w:left="0"/>
              <w:jc w:val="center"/>
              <w:rPr>
                <w:rFonts w:asciiTheme="minorBidi" w:hAnsiTheme="minorBidi"/>
                <w:b w:val="0"/>
                <w:bCs w:val="0"/>
                <w:color w:val="000000" w:themeColor="text1"/>
                <w:rtl/>
              </w:rPr>
            </w:pPr>
            <w:r w:rsidRPr="001D13B1">
              <w:rPr>
                <w:rFonts w:asciiTheme="minorBidi" w:hAnsiTheme="minorBidi" w:hint="cs"/>
                <w:b w:val="0"/>
                <w:bCs w:val="0"/>
                <w:color w:val="000000" w:themeColor="text1"/>
                <w:rtl/>
              </w:rPr>
              <w:t>بند الطلب(</w:t>
            </w:r>
            <w:r w:rsidRPr="001D13B1">
              <w:rPr>
                <w:rFonts w:asciiTheme="minorBidi" w:hAnsiTheme="minorBidi"/>
                <w:b w:val="0"/>
                <w:bCs w:val="0"/>
                <w:color w:val="000000" w:themeColor="text1"/>
              </w:rPr>
              <w:t>order_id+order_item_id</w:t>
            </w:r>
            <w:r w:rsidRPr="001D13B1">
              <w:rPr>
                <w:rFonts w:asciiTheme="minorBidi" w:hAnsiTheme="minorBidi" w:hint="cs"/>
                <w:b w:val="0"/>
                <w:bCs w:val="0"/>
                <w:color w:val="000000" w:themeColor="text1"/>
                <w:rtl/>
              </w:rPr>
              <w:t>)</w:t>
            </w:r>
          </w:p>
        </w:tc>
        <w:tc>
          <w:tcPr>
            <w:tcW w:w="2520" w:type="dxa"/>
            <w:vAlign w:val="center"/>
          </w:tcPr>
          <w:p w:rsidR="0032613E" w:rsidRPr="001D13B1" w:rsidRDefault="0072775D" w:rsidP="004923CA">
            <w:pPr>
              <w:pStyle w:val="a4"/>
              <w:bidi/>
              <w:spacing w:line="480"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rtl/>
              </w:rPr>
            </w:pPr>
            <w:r w:rsidRPr="001D13B1">
              <w:rPr>
                <w:rFonts w:asciiTheme="minorBidi" w:hAnsiTheme="minorBidi"/>
                <w:color w:val="000000" w:themeColor="text1"/>
              </w:rPr>
              <w:t>f</w:t>
            </w:r>
            <w:r w:rsidR="0032613E" w:rsidRPr="001D13B1">
              <w:rPr>
                <w:rFonts w:asciiTheme="minorBidi" w:hAnsiTheme="minorBidi"/>
                <w:color w:val="000000" w:themeColor="text1"/>
              </w:rPr>
              <w:t>act_sales</w:t>
            </w:r>
          </w:p>
        </w:tc>
        <w:tc>
          <w:tcPr>
            <w:tcW w:w="2694" w:type="dxa"/>
            <w:vAlign w:val="center"/>
          </w:tcPr>
          <w:p w:rsidR="0032613E" w:rsidRPr="001D13B1" w:rsidRDefault="0032613E" w:rsidP="004923CA">
            <w:pPr>
              <w:pStyle w:val="a4"/>
              <w:bidi/>
              <w:spacing w:line="480"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rtl/>
              </w:rPr>
            </w:pPr>
            <w:r w:rsidRPr="001D13B1">
              <w:rPr>
                <w:rFonts w:asciiTheme="minorBidi" w:hAnsiTheme="minorBidi"/>
                <w:color w:val="000000" w:themeColor="text1"/>
              </w:rPr>
              <w:t>sales</w:t>
            </w:r>
          </w:p>
        </w:tc>
      </w:tr>
      <w:tr w:rsidR="0072775D" w:rsidRPr="001D13B1" w:rsidTr="004923CA">
        <w:tc>
          <w:tcPr>
            <w:cnfStyle w:val="001000000000" w:firstRow="0" w:lastRow="0" w:firstColumn="1" w:lastColumn="0" w:oddVBand="0" w:evenVBand="0" w:oddHBand="0" w:evenHBand="0" w:firstRowFirstColumn="0" w:firstRowLastColumn="0" w:lastRowFirstColumn="0" w:lastRowLastColumn="0"/>
            <w:tcW w:w="4943" w:type="dxa"/>
            <w:vAlign w:val="center"/>
          </w:tcPr>
          <w:p w:rsidR="0032613E" w:rsidRPr="001D13B1" w:rsidRDefault="0072775D" w:rsidP="004923CA">
            <w:pPr>
              <w:pStyle w:val="a4"/>
              <w:bidi/>
              <w:spacing w:line="480" w:lineRule="auto"/>
              <w:ind w:left="0"/>
              <w:jc w:val="center"/>
              <w:rPr>
                <w:rFonts w:asciiTheme="minorBidi" w:hAnsiTheme="minorBidi"/>
                <w:b w:val="0"/>
                <w:bCs w:val="0"/>
                <w:color w:val="000000" w:themeColor="text1"/>
                <w:rtl/>
              </w:rPr>
            </w:pPr>
            <w:r w:rsidRPr="001D13B1">
              <w:rPr>
                <w:rFonts w:asciiTheme="minorBidi" w:hAnsiTheme="minorBidi"/>
                <w:b w:val="0"/>
                <w:bCs w:val="0"/>
                <w:color w:val="000000" w:themeColor="text1"/>
              </w:rPr>
              <w:t>One completed order (order_id)</w:t>
            </w:r>
          </w:p>
        </w:tc>
        <w:tc>
          <w:tcPr>
            <w:tcW w:w="2520" w:type="dxa"/>
            <w:vAlign w:val="center"/>
          </w:tcPr>
          <w:p w:rsidR="0032613E" w:rsidRPr="001D13B1" w:rsidRDefault="0072775D" w:rsidP="004923CA">
            <w:pPr>
              <w:pStyle w:val="a4"/>
              <w:bidi/>
              <w:spacing w:line="480"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rtl/>
              </w:rPr>
            </w:pPr>
            <w:r w:rsidRPr="001D13B1">
              <w:rPr>
                <w:rFonts w:asciiTheme="minorBidi" w:hAnsiTheme="minorBidi"/>
                <w:color w:val="000000" w:themeColor="text1"/>
              </w:rPr>
              <w:t>fact_order</w:t>
            </w:r>
          </w:p>
        </w:tc>
        <w:tc>
          <w:tcPr>
            <w:tcW w:w="2694" w:type="dxa"/>
            <w:vAlign w:val="center"/>
          </w:tcPr>
          <w:p w:rsidR="0032613E" w:rsidRPr="001D13B1" w:rsidRDefault="0072775D" w:rsidP="004923CA">
            <w:pPr>
              <w:pStyle w:val="a4"/>
              <w:bidi/>
              <w:spacing w:line="480"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rtl/>
              </w:rPr>
            </w:pPr>
            <w:r w:rsidRPr="001D13B1">
              <w:rPr>
                <w:rFonts w:asciiTheme="minorBidi" w:hAnsiTheme="minorBidi"/>
                <w:color w:val="000000" w:themeColor="text1"/>
              </w:rPr>
              <w:t>order fulfillment</w:t>
            </w:r>
          </w:p>
        </w:tc>
      </w:tr>
      <w:tr w:rsidR="0072775D" w:rsidRPr="001D13B1" w:rsidTr="00347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3" w:type="dxa"/>
            <w:vAlign w:val="center"/>
          </w:tcPr>
          <w:p w:rsidR="0032613E" w:rsidRPr="001D13B1" w:rsidRDefault="0072775D" w:rsidP="004923CA">
            <w:pPr>
              <w:pStyle w:val="a4"/>
              <w:bidi/>
              <w:spacing w:line="480" w:lineRule="auto"/>
              <w:ind w:left="0"/>
              <w:jc w:val="center"/>
              <w:rPr>
                <w:rFonts w:asciiTheme="minorBidi" w:hAnsiTheme="minorBidi"/>
                <w:b w:val="0"/>
                <w:bCs w:val="0"/>
                <w:color w:val="000000" w:themeColor="text1"/>
                <w:rtl/>
              </w:rPr>
            </w:pPr>
            <w:r w:rsidRPr="001D13B1">
              <w:rPr>
                <w:rFonts w:asciiTheme="minorBidi" w:hAnsiTheme="minorBidi"/>
                <w:b w:val="0"/>
                <w:bCs w:val="0"/>
                <w:color w:val="000000" w:themeColor="text1"/>
              </w:rPr>
              <w:t>One payment installment (order_id + sequential)</w:t>
            </w:r>
          </w:p>
        </w:tc>
        <w:tc>
          <w:tcPr>
            <w:tcW w:w="2520" w:type="dxa"/>
            <w:vAlign w:val="center"/>
          </w:tcPr>
          <w:p w:rsidR="0032613E" w:rsidRPr="001D13B1" w:rsidRDefault="0072775D" w:rsidP="004923CA">
            <w:pPr>
              <w:pStyle w:val="a4"/>
              <w:bidi/>
              <w:spacing w:line="480"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rtl/>
              </w:rPr>
            </w:pPr>
            <w:r w:rsidRPr="001D13B1">
              <w:rPr>
                <w:rFonts w:asciiTheme="minorBidi" w:hAnsiTheme="minorBidi"/>
                <w:color w:val="000000" w:themeColor="text1"/>
              </w:rPr>
              <w:t>fact_payments</w:t>
            </w:r>
          </w:p>
        </w:tc>
        <w:tc>
          <w:tcPr>
            <w:tcW w:w="2694" w:type="dxa"/>
            <w:vAlign w:val="center"/>
          </w:tcPr>
          <w:p w:rsidR="0032613E" w:rsidRPr="001D13B1" w:rsidRDefault="0072775D" w:rsidP="004923CA">
            <w:pPr>
              <w:pStyle w:val="a4"/>
              <w:bidi/>
              <w:spacing w:line="480"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rtl/>
              </w:rPr>
            </w:pPr>
            <w:r w:rsidRPr="001D13B1">
              <w:rPr>
                <w:rFonts w:asciiTheme="minorBidi" w:hAnsiTheme="minorBidi"/>
                <w:color w:val="000000" w:themeColor="text1"/>
              </w:rPr>
              <w:t>payments</w:t>
            </w:r>
          </w:p>
        </w:tc>
      </w:tr>
      <w:tr w:rsidR="0072775D" w:rsidRPr="001D13B1" w:rsidTr="004923CA">
        <w:tc>
          <w:tcPr>
            <w:cnfStyle w:val="001000000000" w:firstRow="0" w:lastRow="0" w:firstColumn="1" w:lastColumn="0" w:oddVBand="0" w:evenVBand="0" w:oddHBand="0" w:evenHBand="0" w:firstRowFirstColumn="0" w:firstRowLastColumn="0" w:lastRowFirstColumn="0" w:lastRowLastColumn="0"/>
            <w:tcW w:w="4943" w:type="dxa"/>
            <w:vAlign w:val="center"/>
          </w:tcPr>
          <w:p w:rsidR="0032613E" w:rsidRPr="001D13B1" w:rsidRDefault="0072775D" w:rsidP="004923CA">
            <w:pPr>
              <w:pStyle w:val="a4"/>
              <w:bidi/>
              <w:spacing w:line="480" w:lineRule="auto"/>
              <w:ind w:left="0"/>
              <w:jc w:val="center"/>
              <w:rPr>
                <w:rFonts w:asciiTheme="minorBidi" w:hAnsiTheme="minorBidi"/>
                <w:b w:val="0"/>
                <w:bCs w:val="0"/>
                <w:color w:val="000000" w:themeColor="text1"/>
                <w:rtl/>
              </w:rPr>
            </w:pPr>
            <w:r w:rsidRPr="001D13B1">
              <w:rPr>
                <w:rFonts w:asciiTheme="minorBidi" w:hAnsiTheme="minorBidi"/>
                <w:b w:val="0"/>
                <w:bCs w:val="0"/>
                <w:color w:val="000000" w:themeColor="text1"/>
              </w:rPr>
              <w:t>One qualified business lead (mql_id)</w:t>
            </w:r>
          </w:p>
        </w:tc>
        <w:tc>
          <w:tcPr>
            <w:tcW w:w="2520" w:type="dxa"/>
            <w:vAlign w:val="center"/>
          </w:tcPr>
          <w:p w:rsidR="0032613E" w:rsidRPr="001D13B1" w:rsidRDefault="0072775D" w:rsidP="004923CA">
            <w:pPr>
              <w:pStyle w:val="a4"/>
              <w:bidi/>
              <w:spacing w:line="480"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rtl/>
              </w:rPr>
            </w:pPr>
            <w:r w:rsidRPr="001D13B1">
              <w:rPr>
                <w:rFonts w:asciiTheme="minorBidi" w:hAnsiTheme="minorBidi"/>
                <w:color w:val="000000" w:themeColor="text1"/>
              </w:rPr>
              <w:t>Fact_leads</w:t>
            </w:r>
          </w:p>
        </w:tc>
        <w:tc>
          <w:tcPr>
            <w:tcW w:w="2694" w:type="dxa"/>
            <w:vAlign w:val="center"/>
          </w:tcPr>
          <w:p w:rsidR="0032613E" w:rsidRPr="001D13B1" w:rsidRDefault="0072775D" w:rsidP="004923CA">
            <w:pPr>
              <w:pStyle w:val="a4"/>
              <w:bidi/>
              <w:spacing w:line="480"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rtl/>
              </w:rPr>
            </w:pPr>
            <w:r w:rsidRPr="001D13B1">
              <w:rPr>
                <w:rFonts w:asciiTheme="minorBidi" w:hAnsiTheme="minorBidi"/>
                <w:color w:val="000000" w:themeColor="text1"/>
              </w:rPr>
              <w:t>lead conversion</w:t>
            </w:r>
          </w:p>
        </w:tc>
      </w:tr>
    </w:tbl>
    <w:p w:rsidR="0032613E" w:rsidRDefault="0032613E" w:rsidP="004923CA">
      <w:pPr>
        <w:bidi/>
        <w:spacing w:line="480" w:lineRule="auto"/>
        <w:rPr>
          <w:rFonts w:asciiTheme="minorBidi" w:hAnsiTheme="minorBidi"/>
          <w:b/>
          <w:bCs/>
          <w:color w:val="000000" w:themeColor="text1"/>
          <w:sz w:val="40"/>
          <w:szCs w:val="40"/>
        </w:rPr>
      </w:pPr>
    </w:p>
    <w:p w:rsidR="00916FAD" w:rsidRPr="00916FAD" w:rsidRDefault="00916FAD" w:rsidP="00916FAD">
      <w:pPr>
        <w:shd w:val="clear" w:color="auto" w:fill="FFFFFF" w:themeFill="background1"/>
        <w:bidi/>
        <w:spacing w:line="480" w:lineRule="auto"/>
        <w:rPr>
          <w:rFonts w:asciiTheme="minorBidi" w:hAnsiTheme="minorBidi"/>
          <w:b/>
          <w:bCs/>
          <w:color w:val="000000" w:themeColor="text1"/>
          <w:sz w:val="40"/>
          <w:szCs w:val="40"/>
        </w:rPr>
      </w:pPr>
      <w:r w:rsidRPr="00916FAD">
        <w:rPr>
          <w:rStyle w:val="a3"/>
          <w:rFonts w:ascii="Segoe UI" w:hAnsi="Segoe UI" w:cs="Segoe UI"/>
          <w:color w:val="000000" w:themeColor="text1"/>
          <w:shd w:val="clear" w:color="auto" w:fill="FFFFFF" w:themeFill="background1"/>
          <w:rtl/>
        </w:rPr>
        <w:t>لماذا جداول منفصلة؟</w:t>
      </w:r>
    </w:p>
    <w:p w:rsidR="00015FDC" w:rsidRPr="00015FDC" w:rsidRDefault="00015FDC" w:rsidP="00015FDC">
      <w:pPr>
        <w:numPr>
          <w:ilvl w:val="0"/>
          <w:numId w:val="12"/>
        </w:numPr>
        <w:shd w:val="clear" w:color="auto" w:fill="FFFFFF" w:themeFill="background1"/>
        <w:bidi/>
        <w:spacing w:before="100" w:beforeAutospacing="1" w:after="0" w:line="360" w:lineRule="auto"/>
        <w:ind w:left="0"/>
        <w:rPr>
          <w:rFonts w:asciiTheme="minorBidi" w:eastAsia="Times New Roman" w:hAnsiTheme="minorBidi"/>
          <w:color w:val="000000" w:themeColor="text1"/>
          <w:sz w:val="24"/>
          <w:szCs w:val="24"/>
        </w:rPr>
      </w:pPr>
      <w:r w:rsidRPr="00015FDC">
        <w:rPr>
          <w:rFonts w:asciiTheme="minorBidi" w:eastAsia="Times New Roman" w:hAnsiTheme="minorBidi"/>
          <w:color w:val="000000" w:themeColor="text1"/>
          <w:sz w:val="24"/>
          <w:szCs w:val="24"/>
          <w:rtl/>
        </w:rPr>
        <w:t>عملية البيع تتم على مستوى البند (سعر، منتج، بائع)، بينما التقييم وموعد التسليم على مستوى الطلب. دمجهما يؤدي إلى </w:t>
      </w:r>
      <w:r w:rsidRPr="00015FDC">
        <w:rPr>
          <w:rFonts w:asciiTheme="minorBidi" w:eastAsia="Times New Roman" w:hAnsiTheme="minorBidi"/>
          <w:b/>
          <w:bCs/>
          <w:color w:val="000000" w:themeColor="text1"/>
          <w:sz w:val="24"/>
          <w:szCs w:val="24"/>
          <w:rtl/>
        </w:rPr>
        <w:t>تكرار التقييم</w:t>
      </w:r>
      <w:r w:rsidRPr="00015FDC">
        <w:rPr>
          <w:rFonts w:asciiTheme="minorBidi" w:eastAsia="Times New Roman" w:hAnsiTheme="minorBidi"/>
          <w:color w:val="000000" w:themeColor="text1"/>
          <w:sz w:val="24"/>
          <w:szCs w:val="24"/>
          <w:rtl/>
        </w:rPr>
        <w:t> لكل بند، مما يُفسد حسابات المتوسط</w:t>
      </w:r>
      <w:r w:rsidRPr="00015FDC">
        <w:rPr>
          <w:rFonts w:asciiTheme="minorBidi" w:eastAsia="Times New Roman" w:hAnsiTheme="minorBidi"/>
          <w:color w:val="000000" w:themeColor="text1"/>
          <w:sz w:val="24"/>
          <w:szCs w:val="24"/>
        </w:rPr>
        <w:t>.</w:t>
      </w:r>
    </w:p>
    <w:p w:rsidR="00015FDC" w:rsidRPr="00015FDC" w:rsidRDefault="00015FDC" w:rsidP="00015FDC">
      <w:pPr>
        <w:numPr>
          <w:ilvl w:val="0"/>
          <w:numId w:val="12"/>
        </w:numPr>
        <w:shd w:val="clear" w:color="auto" w:fill="FFFFFF" w:themeFill="background1"/>
        <w:bidi/>
        <w:spacing w:before="100" w:beforeAutospacing="1" w:after="0" w:line="360" w:lineRule="auto"/>
        <w:ind w:left="0"/>
        <w:rPr>
          <w:rFonts w:asciiTheme="minorBidi" w:eastAsia="Times New Roman" w:hAnsiTheme="minorBidi"/>
          <w:color w:val="000000" w:themeColor="text1"/>
          <w:sz w:val="24"/>
          <w:szCs w:val="24"/>
        </w:rPr>
      </w:pPr>
      <w:r w:rsidRPr="00015FDC">
        <w:rPr>
          <w:rFonts w:asciiTheme="minorBidi" w:eastAsia="Times New Roman" w:hAnsiTheme="minorBidi"/>
          <w:color w:val="000000" w:themeColor="text1"/>
          <w:sz w:val="24"/>
          <w:szCs w:val="24"/>
          <w:rtl/>
        </w:rPr>
        <w:t>المدفوعات يمكن أن تكون متعددة للطلب الواحد (أقساط)، فلو دمجت مع المبيعات لأدت إلى مضاعفة الإيرادات خطأً</w:t>
      </w:r>
      <w:r w:rsidRPr="00015FDC">
        <w:rPr>
          <w:rFonts w:asciiTheme="minorBidi" w:eastAsia="Times New Roman" w:hAnsiTheme="minorBidi"/>
          <w:color w:val="000000" w:themeColor="text1"/>
          <w:sz w:val="24"/>
          <w:szCs w:val="24"/>
        </w:rPr>
        <w:t>.</w:t>
      </w:r>
    </w:p>
    <w:p w:rsidR="00015FDC" w:rsidRPr="00916FAD" w:rsidRDefault="00015FDC" w:rsidP="00015FDC">
      <w:pPr>
        <w:numPr>
          <w:ilvl w:val="0"/>
          <w:numId w:val="12"/>
        </w:numPr>
        <w:shd w:val="clear" w:color="auto" w:fill="FFFFFF" w:themeFill="background1"/>
        <w:bidi/>
        <w:spacing w:before="100" w:beforeAutospacing="1" w:after="0" w:line="360" w:lineRule="auto"/>
        <w:ind w:left="0"/>
        <w:rPr>
          <w:rFonts w:asciiTheme="minorBidi" w:eastAsia="Times New Roman" w:hAnsiTheme="minorBidi"/>
          <w:color w:val="000000" w:themeColor="text1"/>
          <w:sz w:val="24"/>
          <w:szCs w:val="24"/>
          <w:u w:val="single"/>
        </w:rPr>
      </w:pPr>
      <w:r w:rsidRPr="00015FDC">
        <w:rPr>
          <w:rFonts w:asciiTheme="minorBidi" w:eastAsia="Times New Roman" w:hAnsiTheme="minorBidi"/>
          <w:color w:val="000000" w:themeColor="text1"/>
          <w:sz w:val="24"/>
          <w:szCs w:val="24"/>
          <w:rtl/>
        </w:rPr>
        <w:t>تحويل العملاء المحتملين مجال مختلف يتعلق بالتسويق ولا يرتبط مباشرة بالمبيعات إلا عبر البائع، لذا يُفصل</w:t>
      </w:r>
      <w:r w:rsidRPr="00015FDC">
        <w:rPr>
          <w:rFonts w:asciiTheme="minorBidi" w:eastAsia="Times New Roman" w:hAnsiTheme="minorBidi"/>
          <w:color w:val="000000" w:themeColor="text1"/>
          <w:sz w:val="24"/>
          <w:szCs w:val="24"/>
        </w:rPr>
        <w:t>.</w:t>
      </w:r>
    </w:p>
    <w:p w:rsidR="00916FAD" w:rsidRDefault="00916FAD" w:rsidP="00916FAD">
      <w:pPr>
        <w:shd w:val="clear" w:color="auto" w:fill="FFFFFF" w:themeFill="background1"/>
        <w:bidi/>
        <w:spacing w:before="100" w:beforeAutospacing="1" w:after="0" w:line="360" w:lineRule="auto"/>
        <w:rPr>
          <w:rFonts w:asciiTheme="minorBidi" w:eastAsia="Times New Roman" w:hAnsiTheme="minorBidi"/>
          <w:color w:val="000000" w:themeColor="text1"/>
          <w:sz w:val="24"/>
          <w:szCs w:val="24"/>
          <w:u w:val="single"/>
        </w:rPr>
      </w:pPr>
    </w:p>
    <w:p w:rsidR="00435B68" w:rsidRDefault="00435B68" w:rsidP="00435B68">
      <w:pPr>
        <w:shd w:val="clear" w:color="auto" w:fill="FFFFFF" w:themeFill="background1"/>
        <w:bidi/>
        <w:spacing w:before="100" w:beforeAutospacing="1" w:after="0" w:line="360" w:lineRule="auto"/>
        <w:rPr>
          <w:rFonts w:asciiTheme="minorBidi" w:eastAsia="Times New Roman" w:hAnsiTheme="minorBidi"/>
          <w:color w:val="000000" w:themeColor="text1"/>
          <w:sz w:val="24"/>
          <w:szCs w:val="24"/>
          <w:u w:val="single"/>
        </w:rPr>
      </w:pPr>
    </w:p>
    <w:p w:rsidR="00435B68" w:rsidRDefault="00435B68" w:rsidP="00435B68">
      <w:pPr>
        <w:shd w:val="clear" w:color="auto" w:fill="FFFFFF" w:themeFill="background1"/>
        <w:bidi/>
        <w:spacing w:before="100" w:beforeAutospacing="1" w:after="0" w:line="360" w:lineRule="auto"/>
        <w:rPr>
          <w:rFonts w:asciiTheme="minorBidi" w:eastAsia="Times New Roman" w:hAnsiTheme="minorBidi"/>
          <w:color w:val="000000" w:themeColor="text1"/>
          <w:sz w:val="24"/>
          <w:szCs w:val="24"/>
          <w:u w:val="single"/>
        </w:rPr>
      </w:pPr>
    </w:p>
    <w:p w:rsidR="00435B68" w:rsidRDefault="00435B68" w:rsidP="00435B68">
      <w:pPr>
        <w:shd w:val="clear" w:color="auto" w:fill="FFFFFF" w:themeFill="background1"/>
        <w:bidi/>
        <w:spacing w:before="100" w:beforeAutospacing="1" w:after="0" w:line="360" w:lineRule="auto"/>
        <w:rPr>
          <w:rFonts w:asciiTheme="minorBidi" w:eastAsia="Times New Roman" w:hAnsiTheme="minorBidi"/>
          <w:color w:val="000000" w:themeColor="text1"/>
          <w:sz w:val="24"/>
          <w:szCs w:val="24"/>
          <w:u w:val="single"/>
        </w:rPr>
      </w:pPr>
    </w:p>
    <w:p w:rsidR="00435B68" w:rsidRDefault="00435B68" w:rsidP="00435B68">
      <w:pPr>
        <w:shd w:val="clear" w:color="auto" w:fill="FFFFFF" w:themeFill="background1"/>
        <w:bidi/>
        <w:spacing w:before="100" w:beforeAutospacing="1" w:after="0" w:line="360" w:lineRule="auto"/>
        <w:rPr>
          <w:rFonts w:asciiTheme="minorBidi" w:eastAsia="Times New Roman" w:hAnsiTheme="minorBidi"/>
          <w:color w:val="000000" w:themeColor="text1"/>
          <w:sz w:val="24"/>
          <w:szCs w:val="24"/>
          <w:u w:val="single"/>
        </w:rPr>
      </w:pPr>
    </w:p>
    <w:p w:rsidR="00435B68" w:rsidRDefault="00435B68" w:rsidP="00435B68">
      <w:pPr>
        <w:shd w:val="clear" w:color="auto" w:fill="FFFFFF" w:themeFill="background1"/>
        <w:bidi/>
        <w:spacing w:before="100" w:beforeAutospacing="1" w:after="0" w:line="360" w:lineRule="auto"/>
        <w:rPr>
          <w:rFonts w:asciiTheme="minorBidi" w:eastAsia="Times New Roman" w:hAnsiTheme="minorBidi"/>
          <w:color w:val="000000" w:themeColor="text1"/>
          <w:sz w:val="24"/>
          <w:szCs w:val="24"/>
          <w:u w:val="single"/>
        </w:rPr>
      </w:pPr>
    </w:p>
    <w:p w:rsidR="00435B68" w:rsidRPr="00015FDC" w:rsidRDefault="00435B68" w:rsidP="00435B68">
      <w:pPr>
        <w:shd w:val="clear" w:color="auto" w:fill="FFFFFF" w:themeFill="background1"/>
        <w:bidi/>
        <w:spacing w:before="100" w:beforeAutospacing="1" w:after="0" w:line="360" w:lineRule="auto"/>
        <w:rPr>
          <w:rFonts w:asciiTheme="minorBidi" w:eastAsia="Times New Roman" w:hAnsiTheme="minorBidi"/>
          <w:color w:val="000000" w:themeColor="text1"/>
          <w:sz w:val="24"/>
          <w:szCs w:val="24"/>
          <w:u w:val="single"/>
        </w:rPr>
      </w:pPr>
    </w:p>
    <w:p w:rsidR="00015FDC" w:rsidRPr="007912F9" w:rsidRDefault="00916FAD" w:rsidP="00916FAD">
      <w:pPr>
        <w:pStyle w:val="a4"/>
        <w:numPr>
          <w:ilvl w:val="0"/>
          <w:numId w:val="1"/>
        </w:numPr>
        <w:bidi/>
        <w:spacing w:line="480" w:lineRule="auto"/>
        <w:rPr>
          <w:rFonts w:asciiTheme="minorBidi" w:hAnsiTheme="minorBidi"/>
          <w:b/>
          <w:bCs/>
          <w:color w:val="000000" w:themeColor="text1"/>
          <w:sz w:val="44"/>
          <w:szCs w:val="44"/>
        </w:rPr>
      </w:pPr>
      <w:r>
        <w:rPr>
          <w:rFonts w:asciiTheme="minorBidi" w:hAnsiTheme="minorBidi"/>
          <w:b/>
          <w:bCs/>
          <w:color w:val="000000" w:themeColor="text1"/>
          <w:sz w:val="40"/>
          <w:szCs w:val="40"/>
        </w:rPr>
        <w:lastRenderedPageBreak/>
        <w:t>Dimension Table</w:t>
      </w:r>
    </w:p>
    <w:p w:rsidR="00916FAD" w:rsidRPr="007912F9" w:rsidRDefault="00916FAD" w:rsidP="00435B68">
      <w:pPr>
        <w:pStyle w:val="a4"/>
        <w:shd w:val="clear" w:color="auto" w:fill="FFFFFF" w:themeFill="background1"/>
        <w:bidi/>
        <w:spacing w:line="480" w:lineRule="auto"/>
        <w:rPr>
          <w:rFonts w:asciiTheme="minorBidi" w:hAnsiTheme="minorBidi"/>
          <w:b/>
          <w:bCs/>
          <w:color w:val="000000" w:themeColor="text1"/>
          <w:sz w:val="44"/>
          <w:szCs w:val="44"/>
        </w:rPr>
      </w:pPr>
      <w:r w:rsidRPr="007912F9">
        <w:rPr>
          <w:rFonts w:asciiTheme="minorBidi" w:hAnsiTheme="minorBidi"/>
          <w:color w:val="000000" w:themeColor="text1"/>
          <w:sz w:val="24"/>
          <w:szCs w:val="24"/>
          <w:shd w:val="clear" w:color="auto" w:fill="FFFFFF" w:themeFill="background1"/>
          <w:rtl/>
        </w:rPr>
        <w:t>جميع جداول الحقائق تتشارك </w:t>
      </w:r>
      <w:r w:rsidRPr="007912F9">
        <w:rPr>
          <w:rStyle w:val="a3"/>
          <w:rFonts w:asciiTheme="minorBidi" w:hAnsiTheme="minorBidi"/>
          <w:b w:val="0"/>
          <w:bCs w:val="0"/>
          <w:color w:val="000000" w:themeColor="text1"/>
          <w:sz w:val="24"/>
          <w:szCs w:val="24"/>
          <w:shd w:val="clear" w:color="auto" w:fill="FFFFFF" w:themeFill="background1"/>
          <w:rtl/>
        </w:rPr>
        <w:t>أبعاداً مطابقة</w:t>
      </w:r>
      <w:r w:rsidRPr="007912F9">
        <w:rPr>
          <w:rStyle w:val="a3"/>
          <w:rFonts w:asciiTheme="minorBidi" w:hAnsiTheme="minorBidi"/>
          <w:color w:val="000000" w:themeColor="text1"/>
          <w:sz w:val="24"/>
          <w:szCs w:val="24"/>
          <w:shd w:val="clear" w:color="auto" w:fill="FFFFFF" w:themeFill="background1"/>
        </w:rPr>
        <w:t xml:space="preserve"> (Conformed Dimensions)</w:t>
      </w:r>
      <w:r w:rsidRPr="007912F9">
        <w:rPr>
          <w:rFonts w:asciiTheme="minorBidi" w:hAnsiTheme="minorBidi"/>
          <w:color w:val="000000" w:themeColor="text1"/>
          <w:sz w:val="24"/>
          <w:szCs w:val="24"/>
          <w:shd w:val="clear" w:color="auto" w:fill="FFFFFF" w:themeFill="background1"/>
          <w:rtl/>
        </w:rPr>
        <w:t>، مما يضمن تحليلاً موحداً عبر العمليات</w:t>
      </w:r>
      <w:r w:rsidRPr="007912F9">
        <w:rPr>
          <w:rFonts w:asciiTheme="minorBidi" w:hAnsiTheme="minorBidi"/>
          <w:color w:val="000000" w:themeColor="text1"/>
          <w:sz w:val="24"/>
          <w:szCs w:val="24"/>
          <w:shd w:val="clear" w:color="auto" w:fill="FFFFFF" w:themeFill="background1"/>
        </w:rPr>
        <w:t>.</w:t>
      </w:r>
    </w:p>
    <w:tbl>
      <w:tblPr>
        <w:tblStyle w:val="a5"/>
        <w:bidiVisual/>
        <w:tblW w:w="0" w:type="auto"/>
        <w:tblLayout w:type="fixed"/>
        <w:tblLook w:val="04A0" w:firstRow="1" w:lastRow="0" w:firstColumn="1" w:lastColumn="0" w:noHBand="0" w:noVBand="1"/>
      </w:tblPr>
      <w:tblGrid>
        <w:gridCol w:w="4404"/>
        <w:gridCol w:w="2160"/>
        <w:gridCol w:w="900"/>
        <w:gridCol w:w="1886"/>
      </w:tblGrid>
      <w:tr w:rsidR="00435B68" w:rsidTr="00435B68">
        <w:tc>
          <w:tcPr>
            <w:tcW w:w="4404" w:type="dxa"/>
            <w:shd w:val="clear" w:color="auto" w:fill="B4C6E7" w:themeFill="accent5" w:themeFillTint="66"/>
            <w:vAlign w:val="center"/>
          </w:tcPr>
          <w:p w:rsidR="00916FAD" w:rsidRPr="00F20650" w:rsidRDefault="00916FAD"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Notes</w:t>
            </w:r>
          </w:p>
        </w:tc>
        <w:tc>
          <w:tcPr>
            <w:tcW w:w="2160" w:type="dxa"/>
            <w:shd w:val="clear" w:color="auto" w:fill="B4C6E7" w:themeFill="accent5" w:themeFillTint="66"/>
            <w:vAlign w:val="center"/>
          </w:tcPr>
          <w:p w:rsidR="00916FAD" w:rsidRPr="00F20650" w:rsidRDefault="00916FAD"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Surrogate Key</w:t>
            </w:r>
          </w:p>
        </w:tc>
        <w:tc>
          <w:tcPr>
            <w:tcW w:w="900" w:type="dxa"/>
            <w:shd w:val="clear" w:color="auto" w:fill="B4C6E7" w:themeFill="accent5" w:themeFillTint="66"/>
            <w:vAlign w:val="center"/>
          </w:tcPr>
          <w:p w:rsidR="00916FAD" w:rsidRPr="00F20650" w:rsidRDefault="00916FAD"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Type</w:t>
            </w:r>
          </w:p>
        </w:tc>
        <w:tc>
          <w:tcPr>
            <w:tcW w:w="1886" w:type="dxa"/>
            <w:shd w:val="clear" w:color="auto" w:fill="B4C6E7" w:themeFill="accent5" w:themeFillTint="66"/>
            <w:vAlign w:val="center"/>
          </w:tcPr>
          <w:p w:rsidR="00916FAD" w:rsidRPr="00F20650" w:rsidRDefault="00916FAD"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Dimension</w:t>
            </w:r>
          </w:p>
        </w:tc>
      </w:tr>
      <w:tr w:rsidR="00435B68" w:rsidRPr="00435B68" w:rsidTr="00435B68">
        <w:tc>
          <w:tcPr>
            <w:tcW w:w="4404" w:type="dxa"/>
            <w:shd w:val="clear" w:color="auto" w:fill="FFFFFF" w:themeFill="background1"/>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Pre-populated date dimension with attributes (year, month, weekday).</w:t>
            </w:r>
          </w:p>
        </w:tc>
        <w:tc>
          <w:tcPr>
            <w:tcW w:w="2160" w:type="dxa"/>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Time_key</w:t>
            </w:r>
          </w:p>
        </w:tc>
        <w:tc>
          <w:tcPr>
            <w:tcW w:w="900" w:type="dxa"/>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static</w:t>
            </w:r>
          </w:p>
        </w:tc>
        <w:tc>
          <w:tcPr>
            <w:tcW w:w="1886" w:type="dxa"/>
            <w:vAlign w:val="center"/>
          </w:tcPr>
          <w:p w:rsidR="00916FAD" w:rsidRPr="00F20650" w:rsidRDefault="00916FAD"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Dim_time</w:t>
            </w:r>
          </w:p>
        </w:tc>
      </w:tr>
      <w:tr w:rsidR="00435B68" w:rsidRPr="00435B68" w:rsidTr="00435B68">
        <w:tc>
          <w:tcPr>
            <w:tcW w:w="4404" w:type="dxa"/>
            <w:shd w:val="clear" w:color="auto" w:fill="FFFFFF" w:themeFill="background1"/>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Tracks changes in customer location over time.</w:t>
            </w:r>
          </w:p>
        </w:tc>
        <w:tc>
          <w:tcPr>
            <w:tcW w:w="2160" w:type="dxa"/>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Customer_key</w:t>
            </w:r>
          </w:p>
        </w:tc>
        <w:tc>
          <w:tcPr>
            <w:tcW w:w="900" w:type="dxa"/>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SCD2</w:t>
            </w:r>
          </w:p>
        </w:tc>
        <w:tc>
          <w:tcPr>
            <w:tcW w:w="1886" w:type="dxa"/>
            <w:vAlign w:val="center"/>
          </w:tcPr>
          <w:p w:rsidR="00916FAD" w:rsidRPr="00F20650" w:rsidRDefault="00916FAD"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Dim_customer</w:t>
            </w:r>
          </w:p>
        </w:tc>
      </w:tr>
      <w:tr w:rsidR="00435B68" w:rsidRPr="00435B68" w:rsidTr="00435B68">
        <w:tc>
          <w:tcPr>
            <w:tcW w:w="4404" w:type="dxa"/>
            <w:shd w:val="clear" w:color="auto" w:fill="FFFFFF" w:themeFill="background1"/>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Tracks seller details (city, state) changes.</w:t>
            </w:r>
          </w:p>
        </w:tc>
        <w:tc>
          <w:tcPr>
            <w:tcW w:w="2160" w:type="dxa"/>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Seller_key</w:t>
            </w:r>
          </w:p>
        </w:tc>
        <w:tc>
          <w:tcPr>
            <w:tcW w:w="900" w:type="dxa"/>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SCD2</w:t>
            </w:r>
          </w:p>
        </w:tc>
        <w:tc>
          <w:tcPr>
            <w:tcW w:w="1886" w:type="dxa"/>
            <w:vAlign w:val="center"/>
          </w:tcPr>
          <w:p w:rsidR="00916FAD" w:rsidRPr="00F20650" w:rsidRDefault="00916FAD"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Dim_</w:t>
            </w:r>
            <w:r w:rsidR="007E23FA" w:rsidRPr="00F20650">
              <w:rPr>
                <w:rFonts w:asciiTheme="minorBidi" w:hAnsiTheme="minorBidi"/>
                <w:color w:val="000000" w:themeColor="text1"/>
                <w:sz w:val="24"/>
                <w:szCs w:val="24"/>
              </w:rPr>
              <w:t>seller</w:t>
            </w:r>
          </w:p>
        </w:tc>
      </w:tr>
      <w:tr w:rsidR="00435B68" w:rsidRPr="00435B68" w:rsidTr="00435B68">
        <w:tc>
          <w:tcPr>
            <w:tcW w:w="4404" w:type="dxa"/>
            <w:shd w:val="clear" w:color="auto" w:fill="FFFFFF" w:themeFill="background1"/>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Tracks product category and physical attributes changes.</w:t>
            </w:r>
          </w:p>
        </w:tc>
        <w:tc>
          <w:tcPr>
            <w:tcW w:w="2160" w:type="dxa"/>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Product_key</w:t>
            </w:r>
          </w:p>
        </w:tc>
        <w:tc>
          <w:tcPr>
            <w:tcW w:w="900" w:type="dxa"/>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SCD2</w:t>
            </w:r>
          </w:p>
        </w:tc>
        <w:tc>
          <w:tcPr>
            <w:tcW w:w="1886" w:type="dxa"/>
            <w:vAlign w:val="center"/>
          </w:tcPr>
          <w:p w:rsidR="00916FAD" w:rsidRPr="00F20650" w:rsidRDefault="007E23FA"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Dim_product</w:t>
            </w:r>
          </w:p>
        </w:tc>
      </w:tr>
      <w:tr w:rsidR="00435B68" w:rsidRPr="00435B68" w:rsidTr="00435B68">
        <w:tc>
          <w:tcPr>
            <w:tcW w:w="4404" w:type="dxa"/>
            <w:shd w:val="clear" w:color="auto" w:fill="FFFFFF" w:themeFill="background1"/>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Static lookup (delivered, shipped, canceled…).</w:t>
            </w:r>
          </w:p>
        </w:tc>
        <w:tc>
          <w:tcPr>
            <w:tcW w:w="2160" w:type="dxa"/>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Status_key</w:t>
            </w:r>
          </w:p>
        </w:tc>
        <w:tc>
          <w:tcPr>
            <w:tcW w:w="900" w:type="dxa"/>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Type1</w:t>
            </w:r>
          </w:p>
        </w:tc>
        <w:tc>
          <w:tcPr>
            <w:tcW w:w="1886" w:type="dxa"/>
            <w:vAlign w:val="center"/>
          </w:tcPr>
          <w:p w:rsidR="00916FAD" w:rsidRPr="00F20650" w:rsidRDefault="007E23FA"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Dim_order_status</w:t>
            </w:r>
          </w:p>
        </w:tc>
      </w:tr>
      <w:tr w:rsidR="00435B68" w:rsidRPr="00435B68" w:rsidTr="00435B68">
        <w:tc>
          <w:tcPr>
            <w:tcW w:w="4404" w:type="dxa"/>
            <w:shd w:val="clear" w:color="auto" w:fill="FFFFFF" w:themeFill="background1"/>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Static lookup (credit_card, boleto…).</w:t>
            </w:r>
          </w:p>
        </w:tc>
        <w:tc>
          <w:tcPr>
            <w:tcW w:w="2160" w:type="dxa"/>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Payment_type_key</w:t>
            </w:r>
          </w:p>
        </w:tc>
        <w:tc>
          <w:tcPr>
            <w:tcW w:w="900" w:type="dxa"/>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Type1</w:t>
            </w:r>
          </w:p>
        </w:tc>
        <w:tc>
          <w:tcPr>
            <w:tcW w:w="1886" w:type="dxa"/>
            <w:vAlign w:val="center"/>
          </w:tcPr>
          <w:p w:rsidR="00916FAD" w:rsidRPr="00F20650" w:rsidRDefault="007E23FA"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Dim_payment_type</w:t>
            </w:r>
          </w:p>
        </w:tc>
      </w:tr>
      <w:tr w:rsidR="00435B68" w:rsidRPr="00435B68" w:rsidTr="00435B68">
        <w:tc>
          <w:tcPr>
            <w:tcW w:w="4404" w:type="dxa"/>
            <w:shd w:val="clear" w:color="auto" w:fill="FFFFFF" w:themeFill="background1"/>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Static lookup for lead business segment.</w:t>
            </w:r>
          </w:p>
        </w:tc>
        <w:tc>
          <w:tcPr>
            <w:tcW w:w="2160" w:type="dxa"/>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Segment_key</w:t>
            </w:r>
          </w:p>
        </w:tc>
        <w:tc>
          <w:tcPr>
            <w:tcW w:w="900" w:type="dxa"/>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Type1</w:t>
            </w:r>
          </w:p>
        </w:tc>
        <w:tc>
          <w:tcPr>
            <w:tcW w:w="1886" w:type="dxa"/>
            <w:vAlign w:val="center"/>
          </w:tcPr>
          <w:p w:rsidR="00916FAD" w:rsidRPr="00F20650" w:rsidRDefault="007E23FA"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Dime_business_segment</w:t>
            </w:r>
          </w:p>
        </w:tc>
      </w:tr>
      <w:tr w:rsidR="00435B68" w:rsidRPr="00435B68" w:rsidTr="00435B68">
        <w:tc>
          <w:tcPr>
            <w:tcW w:w="4404" w:type="dxa"/>
            <w:shd w:val="clear" w:color="auto" w:fill="FFFFFF" w:themeFill="background1"/>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Static lookup for lead type.</w:t>
            </w:r>
          </w:p>
        </w:tc>
        <w:tc>
          <w:tcPr>
            <w:tcW w:w="2160" w:type="dxa"/>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Lead_type_key</w:t>
            </w:r>
          </w:p>
        </w:tc>
        <w:tc>
          <w:tcPr>
            <w:tcW w:w="900" w:type="dxa"/>
            <w:vAlign w:val="center"/>
          </w:tcPr>
          <w:p w:rsidR="00916FAD" w:rsidRPr="00F20650" w:rsidRDefault="00435B68"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Type1</w:t>
            </w:r>
          </w:p>
        </w:tc>
        <w:tc>
          <w:tcPr>
            <w:tcW w:w="1886" w:type="dxa"/>
            <w:vAlign w:val="center"/>
          </w:tcPr>
          <w:p w:rsidR="00916FAD" w:rsidRPr="00F20650" w:rsidRDefault="007E23FA" w:rsidP="00F20650">
            <w:pPr>
              <w:pStyle w:val="a4"/>
              <w:bidi/>
              <w:spacing w:line="480" w:lineRule="auto"/>
              <w:ind w:left="0"/>
              <w:jc w:val="center"/>
              <w:rPr>
                <w:rFonts w:asciiTheme="minorBidi" w:hAnsiTheme="minorBidi"/>
                <w:color w:val="000000" w:themeColor="text1"/>
                <w:sz w:val="24"/>
                <w:szCs w:val="24"/>
                <w:rtl/>
              </w:rPr>
            </w:pPr>
            <w:r w:rsidRPr="00F20650">
              <w:rPr>
                <w:rFonts w:asciiTheme="minorBidi" w:hAnsiTheme="minorBidi"/>
                <w:color w:val="000000" w:themeColor="text1"/>
                <w:sz w:val="24"/>
                <w:szCs w:val="24"/>
              </w:rPr>
              <w:t>Dim_lead_type</w:t>
            </w:r>
          </w:p>
        </w:tc>
      </w:tr>
    </w:tbl>
    <w:p w:rsidR="00916FAD" w:rsidRDefault="00916FAD" w:rsidP="00916FAD">
      <w:pPr>
        <w:bidi/>
        <w:spacing w:line="480" w:lineRule="auto"/>
        <w:rPr>
          <w:rFonts w:asciiTheme="minorBidi" w:hAnsiTheme="minorBidi"/>
          <w:b/>
          <w:bCs/>
          <w:color w:val="000000" w:themeColor="text1"/>
          <w:sz w:val="40"/>
          <w:szCs w:val="40"/>
        </w:rPr>
      </w:pPr>
    </w:p>
    <w:p w:rsidR="00F20650" w:rsidRDefault="00F20650" w:rsidP="00F20650">
      <w:pPr>
        <w:bidi/>
        <w:spacing w:line="480" w:lineRule="auto"/>
        <w:rPr>
          <w:rFonts w:asciiTheme="minorBidi" w:hAnsiTheme="minorBidi"/>
          <w:b/>
          <w:bCs/>
          <w:color w:val="000000" w:themeColor="text1"/>
          <w:sz w:val="40"/>
          <w:szCs w:val="40"/>
        </w:rPr>
      </w:pPr>
    </w:p>
    <w:p w:rsidR="00F20650" w:rsidRDefault="00F20650" w:rsidP="00F20650">
      <w:pPr>
        <w:bidi/>
        <w:spacing w:line="480" w:lineRule="auto"/>
        <w:rPr>
          <w:rFonts w:asciiTheme="minorBidi" w:hAnsiTheme="minorBidi"/>
          <w:b/>
          <w:bCs/>
          <w:color w:val="000000" w:themeColor="text1"/>
          <w:sz w:val="40"/>
          <w:szCs w:val="40"/>
        </w:rPr>
      </w:pPr>
    </w:p>
    <w:p w:rsidR="00F20650" w:rsidRPr="00F20650" w:rsidRDefault="00F20650" w:rsidP="00F20650">
      <w:pPr>
        <w:shd w:val="clear" w:color="auto" w:fill="FFFFFF" w:themeFill="background1"/>
        <w:bidi/>
        <w:spacing w:before="240" w:after="240" w:line="360" w:lineRule="auto"/>
        <w:jc w:val="both"/>
        <w:rPr>
          <w:rFonts w:asciiTheme="minorBidi" w:eastAsia="Times New Roman" w:hAnsiTheme="minorBidi"/>
          <w:color w:val="000000" w:themeColor="text1"/>
          <w:sz w:val="24"/>
          <w:szCs w:val="24"/>
        </w:rPr>
      </w:pPr>
      <w:r w:rsidRPr="00F20650">
        <w:rPr>
          <w:rFonts w:asciiTheme="minorBidi" w:eastAsia="Times New Roman" w:hAnsiTheme="minorBidi"/>
          <w:b/>
          <w:bCs/>
          <w:color w:val="000000" w:themeColor="text1"/>
          <w:sz w:val="24"/>
          <w:szCs w:val="24"/>
          <w:rtl/>
        </w:rPr>
        <w:t>استراتيجية الأبعاد المتغيرة ببطء</w:t>
      </w:r>
      <w:r w:rsidRPr="00F20650">
        <w:rPr>
          <w:rFonts w:asciiTheme="minorBidi" w:eastAsia="Times New Roman" w:hAnsiTheme="minorBidi"/>
          <w:b/>
          <w:bCs/>
          <w:color w:val="000000" w:themeColor="text1"/>
          <w:sz w:val="24"/>
          <w:szCs w:val="24"/>
        </w:rPr>
        <w:t xml:space="preserve"> (SCD):</w:t>
      </w:r>
    </w:p>
    <w:p w:rsidR="00F20650" w:rsidRPr="00F20650" w:rsidRDefault="00F20650" w:rsidP="00F20650">
      <w:pPr>
        <w:numPr>
          <w:ilvl w:val="0"/>
          <w:numId w:val="13"/>
        </w:numPr>
        <w:shd w:val="clear" w:color="auto" w:fill="FFFFFF" w:themeFill="background1"/>
        <w:bidi/>
        <w:spacing w:before="100" w:beforeAutospacing="1" w:after="0" w:line="360" w:lineRule="auto"/>
        <w:ind w:left="0"/>
        <w:jc w:val="both"/>
        <w:rPr>
          <w:rFonts w:asciiTheme="minorBidi" w:eastAsia="Times New Roman" w:hAnsiTheme="minorBidi"/>
          <w:color w:val="000000" w:themeColor="text1"/>
          <w:sz w:val="24"/>
          <w:szCs w:val="24"/>
        </w:rPr>
      </w:pPr>
      <w:r w:rsidRPr="00F20650">
        <w:rPr>
          <w:rFonts w:asciiTheme="minorBidi" w:eastAsia="Times New Roman" w:hAnsiTheme="minorBidi"/>
          <w:b/>
          <w:bCs/>
          <w:color w:val="000000" w:themeColor="text1"/>
          <w:sz w:val="24"/>
          <w:szCs w:val="24"/>
          <w:rtl/>
        </w:rPr>
        <w:t>النوع 2</w:t>
      </w:r>
      <w:r w:rsidRPr="00F20650">
        <w:rPr>
          <w:rFonts w:asciiTheme="minorBidi" w:eastAsia="Times New Roman" w:hAnsiTheme="minorBidi"/>
          <w:b/>
          <w:bCs/>
          <w:color w:val="000000" w:themeColor="text1"/>
          <w:sz w:val="24"/>
          <w:szCs w:val="24"/>
        </w:rPr>
        <w:t xml:space="preserve"> (SCD Type 2)</w:t>
      </w:r>
      <w:r w:rsidRPr="00F20650">
        <w:rPr>
          <w:rFonts w:asciiTheme="minorBidi" w:eastAsia="Times New Roman" w:hAnsiTheme="minorBidi"/>
          <w:color w:val="000000" w:themeColor="text1"/>
          <w:sz w:val="24"/>
          <w:szCs w:val="24"/>
        </w:rPr>
        <w:t> </w:t>
      </w:r>
      <w:r w:rsidRPr="00F20650">
        <w:rPr>
          <w:rFonts w:asciiTheme="minorBidi" w:eastAsia="Times New Roman" w:hAnsiTheme="minorBidi"/>
          <w:color w:val="000000" w:themeColor="text1"/>
          <w:sz w:val="24"/>
          <w:szCs w:val="24"/>
          <w:rtl/>
        </w:rPr>
        <w:t>للأبعاد </w:t>
      </w:r>
      <w:r w:rsidRPr="00F20650">
        <w:rPr>
          <w:rFonts w:asciiTheme="minorBidi" w:eastAsia="Times New Roman" w:hAnsiTheme="minorBidi"/>
          <w:color w:val="000000" w:themeColor="text1"/>
          <w:sz w:val="24"/>
          <w:szCs w:val="24"/>
          <w:shd w:val="clear" w:color="auto" w:fill="FFFFFF" w:themeFill="background1"/>
        </w:rPr>
        <w:t>dim_customer</w:t>
      </w:r>
      <w:r w:rsidRPr="00F20650">
        <w:rPr>
          <w:rFonts w:asciiTheme="minorBidi" w:eastAsia="Times New Roman" w:hAnsiTheme="minorBidi"/>
          <w:color w:val="000000" w:themeColor="text1"/>
          <w:sz w:val="24"/>
          <w:szCs w:val="24"/>
        </w:rPr>
        <w:t> </w:t>
      </w:r>
      <w:r w:rsidRPr="00F20650">
        <w:rPr>
          <w:rFonts w:asciiTheme="minorBidi" w:eastAsia="Times New Roman" w:hAnsiTheme="minorBidi" w:hint="cs"/>
          <w:color w:val="000000" w:themeColor="text1"/>
          <w:sz w:val="24"/>
          <w:szCs w:val="24"/>
          <w:rtl/>
        </w:rPr>
        <w:t>و</w:t>
      </w:r>
      <w:r w:rsidRPr="00F20650">
        <w:rPr>
          <w:rFonts w:asciiTheme="minorBidi" w:eastAsia="Times New Roman" w:hAnsiTheme="minorBidi" w:hint="cs"/>
          <w:color w:val="000000" w:themeColor="text1"/>
          <w:sz w:val="24"/>
          <w:szCs w:val="24"/>
        </w:rPr>
        <w:t>dim</w:t>
      </w:r>
      <w:r w:rsidRPr="00F20650">
        <w:rPr>
          <w:rFonts w:asciiTheme="minorBidi" w:eastAsia="Times New Roman" w:hAnsiTheme="minorBidi"/>
          <w:color w:val="000000" w:themeColor="text1"/>
          <w:sz w:val="24"/>
          <w:szCs w:val="24"/>
          <w:shd w:val="clear" w:color="auto" w:fill="FFFFFF" w:themeFill="background1"/>
        </w:rPr>
        <w:t>_seller </w:t>
      </w:r>
      <w:r w:rsidRPr="00F20650">
        <w:rPr>
          <w:rFonts w:asciiTheme="minorBidi" w:eastAsia="Times New Roman" w:hAnsiTheme="minorBidi" w:hint="cs"/>
          <w:color w:val="000000" w:themeColor="text1"/>
          <w:sz w:val="24"/>
          <w:szCs w:val="24"/>
          <w:rtl/>
        </w:rPr>
        <w:t>و</w:t>
      </w:r>
      <w:r w:rsidRPr="00F20650">
        <w:rPr>
          <w:rFonts w:asciiTheme="minorBidi" w:eastAsia="Times New Roman" w:hAnsiTheme="minorBidi" w:hint="cs"/>
          <w:color w:val="000000" w:themeColor="text1"/>
          <w:sz w:val="24"/>
          <w:szCs w:val="24"/>
        </w:rPr>
        <w:t>Dim</w:t>
      </w:r>
      <w:r w:rsidRPr="00F20650">
        <w:rPr>
          <w:rFonts w:asciiTheme="minorBidi" w:eastAsia="Times New Roman" w:hAnsiTheme="minorBidi"/>
          <w:color w:val="000000" w:themeColor="text1"/>
          <w:sz w:val="24"/>
          <w:szCs w:val="24"/>
          <w:shd w:val="clear" w:color="auto" w:fill="FFFFFF" w:themeFill="background1"/>
        </w:rPr>
        <w:t>_product</w:t>
      </w:r>
      <w:r w:rsidRPr="00F20650">
        <w:rPr>
          <w:rFonts w:asciiTheme="minorBidi" w:eastAsia="Times New Roman" w:hAnsiTheme="minorBidi"/>
          <w:color w:val="000000" w:themeColor="text1"/>
          <w:sz w:val="24"/>
          <w:szCs w:val="24"/>
        </w:rPr>
        <w:t> </w:t>
      </w:r>
      <w:r w:rsidRPr="00F20650">
        <w:rPr>
          <w:rFonts w:asciiTheme="minorBidi" w:eastAsia="Times New Roman" w:hAnsiTheme="minorBidi"/>
          <w:color w:val="000000" w:themeColor="text1"/>
          <w:sz w:val="24"/>
          <w:szCs w:val="24"/>
          <w:rtl/>
        </w:rPr>
        <w:t>لنتمكن من تتبع تاريخ التغييرات. مثلاً، إذا انتقل عميل إلى مدينة جديدة، فإن مبيعاته السابقة تُنسب إلى المدينة القديمة وقت الطلب</w:t>
      </w:r>
      <w:r w:rsidRPr="00F20650">
        <w:rPr>
          <w:rFonts w:asciiTheme="minorBidi" w:eastAsia="Times New Roman" w:hAnsiTheme="minorBidi"/>
          <w:color w:val="000000" w:themeColor="text1"/>
          <w:sz w:val="24"/>
          <w:szCs w:val="24"/>
        </w:rPr>
        <w:t>.</w:t>
      </w:r>
    </w:p>
    <w:p w:rsidR="00F20650" w:rsidRPr="00F20650" w:rsidRDefault="00F20650" w:rsidP="00F20650">
      <w:pPr>
        <w:numPr>
          <w:ilvl w:val="0"/>
          <w:numId w:val="13"/>
        </w:numPr>
        <w:shd w:val="clear" w:color="auto" w:fill="FFFFFF" w:themeFill="background1"/>
        <w:bidi/>
        <w:spacing w:before="100" w:beforeAutospacing="1" w:after="0" w:line="360" w:lineRule="auto"/>
        <w:ind w:left="0"/>
        <w:jc w:val="both"/>
        <w:rPr>
          <w:rFonts w:asciiTheme="minorBidi" w:eastAsia="Times New Roman" w:hAnsiTheme="minorBidi"/>
          <w:color w:val="000000" w:themeColor="text1"/>
          <w:sz w:val="24"/>
          <w:szCs w:val="24"/>
        </w:rPr>
      </w:pPr>
      <w:r w:rsidRPr="00F20650">
        <w:rPr>
          <w:rFonts w:asciiTheme="minorBidi" w:eastAsia="Times New Roman" w:hAnsiTheme="minorBidi"/>
          <w:b/>
          <w:bCs/>
          <w:color w:val="000000" w:themeColor="text1"/>
          <w:sz w:val="24"/>
          <w:szCs w:val="24"/>
          <w:rtl/>
        </w:rPr>
        <w:t>النوع 1</w:t>
      </w:r>
      <w:r w:rsidRPr="00F20650">
        <w:rPr>
          <w:rFonts w:asciiTheme="minorBidi" w:eastAsia="Times New Roman" w:hAnsiTheme="minorBidi"/>
          <w:b/>
          <w:bCs/>
          <w:color w:val="000000" w:themeColor="text1"/>
          <w:sz w:val="24"/>
          <w:szCs w:val="24"/>
        </w:rPr>
        <w:t xml:space="preserve"> (Type 1)</w:t>
      </w:r>
      <w:r w:rsidRPr="00F20650">
        <w:rPr>
          <w:rFonts w:asciiTheme="minorBidi" w:eastAsia="Times New Roman" w:hAnsiTheme="minorBidi"/>
          <w:color w:val="000000" w:themeColor="text1"/>
          <w:sz w:val="24"/>
          <w:szCs w:val="24"/>
        </w:rPr>
        <w:t> </w:t>
      </w:r>
      <w:r w:rsidRPr="00F20650">
        <w:rPr>
          <w:rFonts w:asciiTheme="minorBidi" w:eastAsia="Times New Roman" w:hAnsiTheme="minorBidi"/>
          <w:color w:val="000000" w:themeColor="text1"/>
          <w:sz w:val="24"/>
          <w:szCs w:val="24"/>
          <w:rtl/>
        </w:rPr>
        <w:t>للأبعاد الثابتة (حالات، وسائل دفع، قطاعات) لأن قيمها لا تتغير عملياً، ولا حاجة لحفظ تاريخها</w:t>
      </w:r>
      <w:r w:rsidRPr="00F20650">
        <w:rPr>
          <w:rFonts w:asciiTheme="minorBidi" w:eastAsia="Times New Roman" w:hAnsiTheme="minorBidi"/>
          <w:color w:val="000000" w:themeColor="text1"/>
          <w:sz w:val="24"/>
          <w:szCs w:val="24"/>
        </w:rPr>
        <w:t>.</w:t>
      </w:r>
    </w:p>
    <w:p w:rsidR="00F20650" w:rsidRPr="00F20650" w:rsidRDefault="00F20650" w:rsidP="00F20650">
      <w:pPr>
        <w:shd w:val="clear" w:color="auto" w:fill="FFFFFF" w:themeFill="background1"/>
        <w:bidi/>
        <w:spacing w:before="240" w:after="240" w:line="360" w:lineRule="auto"/>
        <w:jc w:val="both"/>
        <w:rPr>
          <w:rFonts w:asciiTheme="minorBidi" w:eastAsia="Times New Roman" w:hAnsiTheme="minorBidi"/>
          <w:color w:val="000000" w:themeColor="text1"/>
          <w:sz w:val="24"/>
          <w:szCs w:val="24"/>
        </w:rPr>
      </w:pPr>
      <w:r w:rsidRPr="00F20650">
        <w:rPr>
          <w:rFonts w:asciiTheme="minorBidi" w:eastAsia="Times New Roman" w:hAnsiTheme="minorBidi"/>
          <w:b/>
          <w:bCs/>
          <w:color w:val="000000" w:themeColor="text1"/>
          <w:sz w:val="24"/>
          <w:szCs w:val="24"/>
          <w:rtl/>
        </w:rPr>
        <w:t>تنفيذ</w:t>
      </w:r>
      <w:r w:rsidRPr="00F20650">
        <w:rPr>
          <w:rFonts w:asciiTheme="minorBidi" w:eastAsia="Times New Roman" w:hAnsiTheme="minorBidi"/>
          <w:b/>
          <w:bCs/>
          <w:color w:val="000000" w:themeColor="text1"/>
          <w:sz w:val="24"/>
          <w:szCs w:val="24"/>
        </w:rPr>
        <w:t xml:space="preserve"> SCD2:</w:t>
      </w:r>
      <w:r w:rsidRPr="00F20650">
        <w:rPr>
          <w:rFonts w:asciiTheme="minorBidi" w:eastAsia="Times New Roman" w:hAnsiTheme="minorBidi"/>
          <w:color w:val="000000" w:themeColor="text1"/>
          <w:sz w:val="24"/>
          <w:szCs w:val="24"/>
        </w:rPr>
        <w:br/>
      </w:r>
      <w:r w:rsidRPr="00F20650">
        <w:rPr>
          <w:rFonts w:asciiTheme="minorBidi" w:eastAsia="Times New Roman" w:hAnsiTheme="minorBidi"/>
          <w:color w:val="000000" w:themeColor="text1"/>
          <w:sz w:val="24"/>
          <w:szCs w:val="24"/>
          <w:rtl/>
        </w:rPr>
        <w:t>يحتوي كل بُعد متغير على أعمدة</w:t>
      </w:r>
      <w:r w:rsidRPr="00F20650">
        <w:rPr>
          <w:rFonts w:asciiTheme="minorBidi" w:eastAsia="Times New Roman" w:hAnsiTheme="minorBidi"/>
          <w:color w:val="000000" w:themeColor="text1"/>
          <w:sz w:val="24"/>
          <w:szCs w:val="24"/>
        </w:rPr>
        <w:t>:</w:t>
      </w:r>
    </w:p>
    <w:p w:rsidR="00F20650" w:rsidRPr="00F20650" w:rsidRDefault="00F20650" w:rsidP="00F20650">
      <w:pPr>
        <w:numPr>
          <w:ilvl w:val="0"/>
          <w:numId w:val="14"/>
        </w:numPr>
        <w:shd w:val="clear" w:color="auto" w:fill="FFFFFF" w:themeFill="background1"/>
        <w:bidi/>
        <w:spacing w:before="100" w:beforeAutospacing="1" w:after="0" w:line="360" w:lineRule="auto"/>
        <w:ind w:left="0"/>
        <w:jc w:val="both"/>
        <w:rPr>
          <w:rFonts w:asciiTheme="minorBidi" w:eastAsia="Times New Roman" w:hAnsiTheme="minorBidi"/>
          <w:color w:val="000000" w:themeColor="text1"/>
          <w:sz w:val="24"/>
          <w:szCs w:val="24"/>
        </w:rPr>
      </w:pPr>
      <w:r>
        <w:rPr>
          <w:rFonts w:asciiTheme="minorBidi" w:eastAsia="Times New Roman" w:hAnsiTheme="minorBidi"/>
          <w:color w:val="000000" w:themeColor="text1"/>
          <w:sz w:val="24"/>
          <w:szCs w:val="24"/>
          <w:shd w:val="clear" w:color="auto" w:fill="FFFFFF" w:themeFill="background1"/>
        </w:rPr>
        <w:t xml:space="preserve"> </w:t>
      </w:r>
      <w:r w:rsidRPr="00F20650">
        <w:rPr>
          <w:rFonts w:asciiTheme="minorBidi" w:eastAsia="Times New Roman" w:hAnsiTheme="minorBidi"/>
          <w:color w:val="000000" w:themeColor="text1"/>
          <w:sz w:val="24"/>
          <w:szCs w:val="24"/>
          <w:shd w:val="clear" w:color="auto" w:fill="FFFFFF" w:themeFill="background1"/>
        </w:rPr>
        <w:t xml:space="preserve">effective_start_date: </w:t>
      </w:r>
      <w:r w:rsidRPr="00F20650">
        <w:rPr>
          <w:rFonts w:asciiTheme="minorBidi" w:eastAsia="Times New Roman" w:hAnsiTheme="minorBidi"/>
          <w:color w:val="000000" w:themeColor="text1"/>
          <w:sz w:val="24"/>
          <w:szCs w:val="24"/>
          <w:rtl/>
        </w:rPr>
        <w:t>تاريخ بدء سريان النسخة</w:t>
      </w:r>
      <w:r w:rsidRPr="00F20650">
        <w:rPr>
          <w:rFonts w:asciiTheme="minorBidi" w:eastAsia="Times New Roman" w:hAnsiTheme="minorBidi"/>
          <w:color w:val="000000" w:themeColor="text1"/>
          <w:sz w:val="24"/>
          <w:szCs w:val="24"/>
        </w:rPr>
        <w:t>.</w:t>
      </w:r>
    </w:p>
    <w:p w:rsidR="00F20650" w:rsidRPr="00F20650" w:rsidRDefault="00F20650" w:rsidP="00F20650">
      <w:pPr>
        <w:numPr>
          <w:ilvl w:val="0"/>
          <w:numId w:val="14"/>
        </w:numPr>
        <w:shd w:val="clear" w:color="auto" w:fill="FFFFFF" w:themeFill="background1"/>
        <w:bidi/>
        <w:spacing w:before="100" w:beforeAutospacing="1" w:after="0" w:line="360" w:lineRule="auto"/>
        <w:ind w:left="0"/>
        <w:jc w:val="both"/>
        <w:rPr>
          <w:rFonts w:asciiTheme="minorBidi" w:eastAsia="Times New Roman" w:hAnsiTheme="minorBidi"/>
          <w:color w:val="000000" w:themeColor="text1"/>
          <w:sz w:val="24"/>
          <w:szCs w:val="24"/>
        </w:rPr>
      </w:pPr>
      <w:r>
        <w:rPr>
          <w:rFonts w:asciiTheme="minorBidi" w:eastAsia="Times New Roman" w:hAnsiTheme="minorBidi"/>
          <w:color w:val="000000" w:themeColor="text1"/>
          <w:sz w:val="24"/>
          <w:szCs w:val="24"/>
          <w:shd w:val="clear" w:color="auto" w:fill="FFFFFF" w:themeFill="background1"/>
        </w:rPr>
        <w:t xml:space="preserve"> </w:t>
      </w:r>
      <w:r w:rsidRPr="00F20650">
        <w:rPr>
          <w:rFonts w:asciiTheme="minorBidi" w:eastAsia="Times New Roman" w:hAnsiTheme="minorBidi"/>
          <w:color w:val="000000" w:themeColor="text1"/>
          <w:sz w:val="24"/>
          <w:szCs w:val="24"/>
          <w:shd w:val="clear" w:color="auto" w:fill="FFFFFF" w:themeFill="background1"/>
        </w:rPr>
        <w:t>effective_end_date</w:t>
      </w:r>
      <w:r w:rsidRPr="00F20650">
        <w:rPr>
          <w:rFonts w:asciiTheme="minorBidi" w:eastAsia="Times New Roman" w:hAnsiTheme="minorBidi"/>
          <w:color w:val="000000" w:themeColor="text1"/>
          <w:sz w:val="24"/>
          <w:szCs w:val="24"/>
        </w:rPr>
        <w:t xml:space="preserve">: </w:t>
      </w:r>
      <w:r w:rsidRPr="00F20650">
        <w:rPr>
          <w:rFonts w:asciiTheme="minorBidi" w:eastAsia="Times New Roman" w:hAnsiTheme="minorBidi"/>
          <w:color w:val="000000" w:themeColor="text1"/>
          <w:sz w:val="24"/>
          <w:szCs w:val="24"/>
          <w:rtl/>
        </w:rPr>
        <w:t>تاريخ نهاية سريانها</w:t>
      </w:r>
      <w:r w:rsidRPr="00F20650">
        <w:rPr>
          <w:rFonts w:asciiTheme="minorBidi" w:eastAsia="Times New Roman" w:hAnsiTheme="minorBidi"/>
          <w:color w:val="000000" w:themeColor="text1"/>
          <w:sz w:val="24"/>
          <w:szCs w:val="24"/>
        </w:rPr>
        <w:t xml:space="preserve"> (NULL</w:t>
      </w:r>
      <w:r>
        <w:rPr>
          <w:rFonts w:asciiTheme="minorBidi" w:eastAsia="Times New Roman" w:hAnsiTheme="minorBidi"/>
          <w:color w:val="000000" w:themeColor="text1"/>
          <w:sz w:val="24"/>
          <w:szCs w:val="24"/>
        </w:rPr>
        <w:t>)</w:t>
      </w:r>
      <w:r w:rsidRPr="00F20650">
        <w:rPr>
          <w:rFonts w:asciiTheme="minorBidi" w:eastAsia="Times New Roman" w:hAnsiTheme="minorBidi"/>
          <w:color w:val="000000" w:themeColor="text1"/>
          <w:sz w:val="24"/>
          <w:szCs w:val="24"/>
        </w:rPr>
        <w:t xml:space="preserve"> </w:t>
      </w:r>
      <w:r w:rsidRPr="00F20650">
        <w:rPr>
          <w:rFonts w:asciiTheme="minorBidi" w:eastAsia="Times New Roman" w:hAnsiTheme="minorBidi"/>
          <w:color w:val="000000" w:themeColor="text1"/>
          <w:sz w:val="24"/>
          <w:szCs w:val="24"/>
          <w:rtl/>
        </w:rPr>
        <w:t>للنسخة الحالية</w:t>
      </w:r>
      <w:r>
        <w:rPr>
          <w:rFonts w:asciiTheme="minorBidi" w:eastAsia="Times New Roman" w:hAnsiTheme="minorBidi"/>
          <w:color w:val="000000" w:themeColor="text1"/>
          <w:sz w:val="24"/>
          <w:szCs w:val="24"/>
        </w:rPr>
        <w:t>.</w:t>
      </w:r>
    </w:p>
    <w:p w:rsidR="00F20650" w:rsidRPr="00F20650" w:rsidRDefault="00F20650" w:rsidP="00F20650">
      <w:pPr>
        <w:numPr>
          <w:ilvl w:val="0"/>
          <w:numId w:val="14"/>
        </w:numPr>
        <w:shd w:val="clear" w:color="auto" w:fill="FFFFFF" w:themeFill="background1"/>
        <w:bidi/>
        <w:spacing w:before="100" w:beforeAutospacing="1" w:after="0" w:line="360" w:lineRule="auto"/>
        <w:ind w:left="0"/>
        <w:jc w:val="both"/>
        <w:rPr>
          <w:rFonts w:asciiTheme="minorBidi" w:eastAsia="Times New Roman" w:hAnsiTheme="minorBidi"/>
          <w:color w:val="000000" w:themeColor="text1"/>
          <w:sz w:val="24"/>
          <w:szCs w:val="24"/>
        </w:rPr>
      </w:pPr>
      <w:r w:rsidRPr="00F20650">
        <w:rPr>
          <w:rFonts w:asciiTheme="minorBidi" w:eastAsia="Times New Roman" w:hAnsiTheme="minorBidi"/>
          <w:color w:val="000000" w:themeColor="text1"/>
          <w:sz w:val="24"/>
          <w:szCs w:val="24"/>
          <w:shd w:val="clear" w:color="auto" w:fill="FFFFFF" w:themeFill="background1"/>
        </w:rPr>
        <w:t>is_current</w:t>
      </w:r>
      <w:r w:rsidRPr="00F20650">
        <w:rPr>
          <w:rFonts w:asciiTheme="minorBidi" w:eastAsia="Times New Roman" w:hAnsiTheme="minorBidi"/>
          <w:color w:val="000000" w:themeColor="text1"/>
          <w:sz w:val="24"/>
          <w:szCs w:val="24"/>
        </w:rPr>
        <w:t xml:space="preserve">: </w:t>
      </w:r>
      <w:r w:rsidRPr="00F20650">
        <w:rPr>
          <w:rFonts w:asciiTheme="minorBidi" w:eastAsia="Times New Roman" w:hAnsiTheme="minorBidi"/>
          <w:color w:val="000000" w:themeColor="text1"/>
          <w:sz w:val="24"/>
          <w:szCs w:val="24"/>
          <w:rtl/>
        </w:rPr>
        <w:t>علامة منطقية</w:t>
      </w:r>
      <w:r w:rsidRPr="00F20650">
        <w:rPr>
          <w:rFonts w:asciiTheme="minorBidi" w:eastAsia="Times New Roman" w:hAnsiTheme="minorBidi"/>
          <w:color w:val="000000" w:themeColor="text1"/>
          <w:sz w:val="24"/>
          <w:szCs w:val="24"/>
        </w:rPr>
        <w:t xml:space="preserve"> (TRUE</w:t>
      </w:r>
      <w:r>
        <w:rPr>
          <w:rFonts w:asciiTheme="minorBidi" w:eastAsia="Times New Roman" w:hAnsiTheme="minorBidi"/>
          <w:color w:val="000000" w:themeColor="text1"/>
          <w:sz w:val="24"/>
          <w:szCs w:val="24"/>
        </w:rPr>
        <w:t>)</w:t>
      </w:r>
      <w:r w:rsidRPr="00F20650">
        <w:rPr>
          <w:rFonts w:asciiTheme="minorBidi" w:eastAsia="Times New Roman" w:hAnsiTheme="minorBidi"/>
          <w:color w:val="000000" w:themeColor="text1"/>
          <w:sz w:val="24"/>
          <w:szCs w:val="24"/>
        </w:rPr>
        <w:t xml:space="preserve"> </w:t>
      </w:r>
      <w:r w:rsidRPr="00F20650">
        <w:rPr>
          <w:rFonts w:asciiTheme="minorBidi" w:eastAsia="Times New Roman" w:hAnsiTheme="minorBidi"/>
          <w:color w:val="000000" w:themeColor="text1"/>
          <w:sz w:val="24"/>
          <w:szCs w:val="24"/>
          <w:rtl/>
        </w:rPr>
        <w:t>للنسخة الحالية</w:t>
      </w:r>
      <w:r>
        <w:rPr>
          <w:rFonts w:asciiTheme="minorBidi" w:eastAsia="Times New Roman" w:hAnsiTheme="minorBidi"/>
          <w:color w:val="000000" w:themeColor="text1"/>
          <w:sz w:val="24"/>
          <w:szCs w:val="24"/>
        </w:rPr>
        <w:t>.</w:t>
      </w:r>
    </w:p>
    <w:p w:rsidR="00F20650" w:rsidRDefault="00F20650" w:rsidP="00F20650">
      <w:pPr>
        <w:shd w:val="clear" w:color="auto" w:fill="FFFFFF" w:themeFill="background1"/>
        <w:bidi/>
        <w:spacing w:before="240" w:after="240" w:line="360" w:lineRule="auto"/>
        <w:jc w:val="both"/>
        <w:rPr>
          <w:rFonts w:asciiTheme="minorBidi" w:eastAsia="Times New Roman" w:hAnsiTheme="minorBidi"/>
          <w:color w:val="000000" w:themeColor="text1"/>
          <w:sz w:val="24"/>
          <w:szCs w:val="24"/>
        </w:rPr>
      </w:pPr>
      <w:r w:rsidRPr="00F20650">
        <w:rPr>
          <w:rFonts w:asciiTheme="minorBidi" w:eastAsia="Times New Roman" w:hAnsiTheme="minorBidi"/>
          <w:color w:val="000000" w:themeColor="text1"/>
          <w:sz w:val="24"/>
          <w:szCs w:val="24"/>
          <w:rtl/>
        </w:rPr>
        <w:t>مع </w:t>
      </w:r>
      <w:r w:rsidRPr="00C16B1B">
        <w:rPr>
          <w:rFonts w:asciiTheme="minorBidi" w:eastAsia="Times New Roman" w:hAnsiTheme="minorBidi"/>
          <w:color w:val="000000" w:themeColor="text1"/>
          <w:sz w:val="24"/>
          <w:szCs w:val="24"/>
          <w:rtl/>
        </w:rPr>
        <w:t>فهرس فريد جزئي</w:t>
      </w:r>
      <w:r w:rsidRPr="00F20650">
        <w:rPr>
          <w:rFonts w:asciiTheme="minorBidi" w:eastAsia="Times New Roman" w:hAnsiTheme="minorBidi"/>
          <w:b/>
          <w:bCs/>
          <w:color w:val="000000" w:themeColor="text1"/>
          <w:sz w:val="24"/>
          <w:szCs w:val="24"/>
        </w:rPr>
        <w:t xml:space="preserve"> (Partial Unique Index)</w:t>
      </w:r>
      <w:r w:rsidRPr="00F20650">
        <w:rPr>
          <w:rFonts w:asciiTheme="minorBidi" w:eastAsia="Times New Roman" w:hAnsiTheme="minorBidi"/>
          <w:color w:val="000000" w:themeColor="text1"/>
          <w:sz w:val="24"/>
          <w:szCs w:val="24"/>
        </w:rPr>
        <w:t> </w:t>
      </w:r>
      <w:r w:rsidRPr="00F20650">
        <w:rPr>
          <w:rFonts w:asciiTheme="minorBidi" w:eastAsia="Times New Roman" w:hAnsiTheme="minorBidi"/>
          <w:color w:val="000000" w:themeColor="text1"/>
          <w:sz w:val="24"/>
          <w:szCs w:val="24"/>
          <w:rtl/>
        </w:rPr>
        <w:t>لضمان وجود نسخة حالية واحدة فقط لكل مفتاح طبيعي</w:t>
      </w:r>
      <w:r w:rsidR="0043602E">
        <w:rPr>
          <w:rFonts w:asciiTheme="minorBidi" w:eastAsia="Times New Roman" w:hAnsiTheme="minorBidi"/>
          <w:color w:val="000000" w:themeColor="text1"/>
          <w:sz w:val="24"/>
          <w:szCs w:val="24"/>
        </w:rPr>
        <w:t>.</w:t>
      </w:r>
    </w:p>
    <w:p w:rsidR="0043602E" w:rsidRPr="00F20650" w:rsidRDefault="0043602E" w:rsidP="0043602E">
      <w:pPr>
        <w:shd w:val="clear" w:color="auto" w:fill="FFFFFF" w:themeFill="background1"/>
        <w:spacing w:before="240" w:after="240" w:line="360" w:lineRule="auto"/>
        <w:jc w:val="both"/>
        <w:rPr>
          <w:rFonts w:asciiTheme="minorBidi" w:eastAsia="Times New Roman" w:hAnsiTheme="minorBidi"/>
          <w:b/>
          <w:bCs/>
          <w:color w:val="000000" w:themeColor="text1"/>
          <w:sz w:val="18"/>
          <w:szCs w:val="18"/>
        </w:rPr>
      </w:pPr>
      <w:r w:rsidRPr="0043602E">
        <w:rPr>
          <w:rFonts w:asciiTheme="minorBidi" w:eastAsia="Times New Roman" w:hAnsiTheme="minorBidi"/>
          <w:b/>
          <w:bCs/>
          <w:color w:val="000000" w:themeColor="text1"/>
          <w:sz w:val="18"/>
          <w:szCs w:val="18"/>
        </w:rPr>
        <w:t>CREATE UNIQUE INDEX uq_customer_current ON dim_customer(customer_id) WHERE is_current = TRUE;</w:t>
      </w:r>
    </w:p>
    <w:p w:rsidR="00F20650" w:rsidRDefault="002C6F4D" w:rsidP="002C6F4D">
      <w:pPr>
        <w:pStyle w:val="a4"/>
        <w:numPr>
          <w:ilvl w:val="0"/>
          <w:numId w:val="1"/>
        </w:numPr>
        <w:bidi/>
        <w:spacing w:line="480" w:lineRule="auto"/>
        <w:rPr>
          <w:rFonts w:asciiTheme="minorBidi" w:hAnsiTheme="minorBidi"/>
          <w:b/>
          <w:bCs/>
          <w:color w:val="000000" w:themeColor="text1"/>
          <w:sz w:val="40"/>
          <w:szCs w:val="40"/>
        </w:rPr>
      </w:pPr>
      <w:r>
        <w:rPr>
          <w:rFonts w:asciiTheme="minorBidi" w:hAnsiTheme="minorBidi"/>
          <w:b/>
          <w:bCs/>
          <w:color w:val="000000" w:themeColor="text1"/>
          <w:sz w:val="40"/>
          <w:szCs w:val="40"/>
        </w:rPr>
        <w:t>Data Pipeline (ETL)</w:t>
      </w:r>
    </w:p>
    <w:p w:rsidR="002C6F4D" w:rsidRPr="002C6F4D" w:rsidRDefault="002C6F4D" w:rsidP="002C6F4D">
      <w:pPr>
        <w:pStyle w:val="ds-markdown-paragraph"/>
        <w:numPr>
          <w:ilvl w:val="0"/>
          <w:numId w:val="16"/>
        </w:numPr>
        <w:bidi/>
        <w:spacing w:after="0" w:afterAutospacing="0" w:line="360" w:lineRule="auto"/>
        <w:jc w:val="both"/>
        <w:rPr>
          <w:rFonts w:asciiTheme="minorBidi" w:hAnsiTheme="minorBidi" w:cstheme="minorBidi"/>
        </w:rPr>
      </w:pPr>
      <w:r w:rsidRPr="002C6F4D">
        <w:rPr>
          <w:rStyle w:val="a3"/>
          <w:rFonts w:asciiTheme="minorBidi" w:hAnsiTheme="minorBidi" w:cstheme="minorBidi"/>
          <w:color w:val="F9FAFB"/>
          <w:rtl/>
        </w:rPr>
        <w:t>ا</w:t>
      </w:r>
      <w:r w:rsidRPr="002C6F4D">
        <w:rPr>
          <w:rStyle w:val="a3"/>
          <w:rFonts w:asciiTheme="minorBidi" w:hAnsiTheme="minorBidi" w:cstheme="minorBidi"/>
          <w:rtl/>
        </w:rPr>
        <w:t>لأسلوب</w:t>
      </w:r>
      <w:r w:rsidRPr="002C6F4D">
        <w:rPr>
          <w:rStyle w:val="a3"/>
          <w:rFonts w:asciiTheme="minorBidi" w:hAnsiTheme="minorBidi" w:cstheme="minorBidi"/>
        </w:rPr>
        <w:t>:</w:t>
      </w:r>
      <w:r w:rsidRPr="002C6F4D">
        <w:rPr>
          <w:rFonts w:asciiTheme="minorBidi" w:hAnsiTheme="minorBidi" w:cstheme="minorBidi"/>
        </w:rPr>
        <w:t> </w:t>
      </w:r>
      <w:r w:rsidRPr="002C6F4D">
        <w:rPr>
          <w:rFonts w:asciiTheme="minorBidi" w:hAnsiTheme="minorBidi" w:cstheme="minorBidi"/>
          <w:rtl/>
        </w:rPr>
        <w:t>تحميل كامل</w:t>
      </w:r>
      <w:r w:rsidRPr="002C6F4D">
        <w:rPr>
          <w:rFonts w:asciiTheme="minorBidi" w:hAnsiTheme="minorBidi" w:cstheme="minorBidi"/>
        </w:rPr>
        <w:t xml:space="preserve"> (Full Load) </w:t>
      </w:r>
      <w:r w:rsidRPr="002C6F4D">
        <w:rPr>
          <w:rFonts w:asciiTheme="minorBidi" w:hAnsiTheme="minorBidi" w:cstheme="minorBidi"/>
          <w:rtl/>
        </w:rPr>
        <w:t>دفعة واحدة. مجموعة البيانات متوسطة الحجم (حوالي 100 ألف طلب) ويمكن تحميلها بالكامل في الذاكرة. يمكن إضافة تحميل تزايدي</w:t>
      </w:r>
      <w:r w:rsidRPr="002C6F4D">
        <w:rPr>
          <w:rFonts w:asciiTheme="minorBidi" w:hAnsiTheme="minorBidi" w:cstheme="minorBidi"/>
        </w:rPr>
        <w:t xml:space="preserve"> (Incremental) </w:t>
      </w:r>
      <w:r w:rsidRPr="002C6F4D">
        <w:rPr>
          <w:rFonts w:asciiTheme="minorBidi" w:hAnsiTheme="minorBidi" w:cstheme="minorBidi"/>
          <w:rtl/>
        </w:rPr>
        <w:t>مستقبلاً باستخدام طابع زمني</w:t>
      </w:r>
      <w:r w:rsidRPr="002C6F4D">
        <w:rPr>
          <w:rFonts w:asciiTheme="minorBidi" w:hAnsiTheme="minorBidi" w:cstheme="minorBidi"/>
        </w:rPr>
        <w:t>.</w:t>
      </w:r>
    </w:p>
    <w:p w:rsidR="002C6F4D" w:rsidRPr="002C6F4D" w:rsidRDefault="002C6F4D" w:rsidP="002C6F4D">
      <w:pPr>
        <w:pStyle w:val="ds-markdown-paragraph"/>
        <w:numPr>
          <w:ilvl w:val="0"/>
          <w:numId w:val="16"/>
        </w:numPr>
        <w:bidi/>
        <w:spacing w:after="0" w:afterAutospacing="0" w:line="360" w:lineRule="auto"/>
        <w:jc w:val="both"/>
        <w:rPr>
          <w:rFonts w:asciiTheme="minorBidi" w:hAnsiTheme="minorBidi" w:cstheme="minorBidi"/>
        </w:rPr>
      </w:pPr>
      <w:r w:rsidRPr="002C6F4D">
        <w:rPr>
          <w:rStyle w:val="a3"/>
          <w:rFonts w:asciiTheme="minorBidi" w:hAnsiTheme="minorBidi" w:cstheme="minorBidi"/>
          <w:rtl/>
        </w:rPr>
        <w:t>الأدوات</w:t>
      </w:r>
      <w:r w:rsidRPr="002C6F4D">
        <w:rPr>
          <w:rStyle w:val="a3"/>
          <w:rFonts w:asciiTheme="minorBidi" w:hAnsiTheme="minorBidi" w:cstheme="minorBidi"/>
        </w:rPr>
        <w:t>:</w:t>
      </w:r>
      <w:r w:rsidRPr="002C6F4D">
        <w:rPr>
          <w:rFonts w:asciiTheme="minorBidi" w:hAnsiTheme="minorBidi" w:cstheme="minorBidi"/>
        </w:rPr>
        <w:t> </w:t>
      </w:r>
      <w:r w:rsidRPr="002C6F4D">
        <w:rPr>
          <w:rFonts w:asciiTheme="minorBidi" w:hAnsiTheme="minorBidi" w:cstheme="minorBidi"/>
          <w:rtl/>
        </w:rPr>
        <w:t>لغة</w:t>
      </w:r>
      <w:r w:rsidRPr="002C6F4D">
        <w:rPr>
          <w:rFonts w:asciiTheme="minorBidi" w:hAnsiTheme="minorBidi" w:cstheme="minorBidi"/>
        </w:rPr>
        <w:t xml:space="preserve"> Python 3 </w:t>
      </w:r>
      <w:r w:rsidRPr="002C6F4D">
        <w:rPr>
          <w:rFonts w:asciiTheme="minorBidi" w:hAnsiTheme="minorBidi" w:cstheme="minorBidi"/>
          <w:rtl/>
        </w:rPr>
        <w:t>مع مكتبات</w:t>
      </w:r>
      <w:r w:rsidRPr="002C6F4D">
        <w:rPr>
          <w:rFonts w:asciiTheme="minorBidi" w:hAnsiTheme="minorBidi" w:cstheme="minorBidi"/>
        </w:rPr>
        <w:t>: </w:t>
      </w:r>
      <w:r w:rsidRPr="002C6F4D">
        <w:rPr>
          <w:rStyle w:val="HTMLCode"/>
          <w:rFonts w:asciiTheme="minorBidi" w:eastAsiaTheme="majorEastAsia" w:hAnsiTheme="minorBidi" w:cstheme="minorBidi"/>
          <w:sz w:val="24"/>
          <w:szCs w:val="24"/>
        </w:rPr>
        <w:t>pandas</w:t>
      </w:r>
      <w:r w:rsidRPr="002C6F4D">
        <w:rPr>
          <w:rFonts w:asciiTheme="minorBidi" w:hAnsiTheme="minorBidi" w:cstheme="minorBidi"/>
        </w:rPr>
        <w:t> </w:t>
      </w:r>
      <w:r w:rsidRPr="002C6F4D">
        <w:rPr>
          <w:rFonts w:asciiTheme="minorBidi" w:hAnsiTheme="minorBidi" w:cstheme="minorBidi"/>
          <w:rtl/>
        </w:rPr>
        <w:t>للتحويلات، </w:t>
      </w:r>
      <w:r w:rsidRPr="002C6F4D">
        <w:rPr>
          <w:rStyle w:val="HTMLCode"/>
          <w:rFonts w:asciiTheme="minorBidi" w:eastAsiaTheme="majorEastAsia" w:hAnsiTheme="minorBidi" w:cstheme="minorBidi"/>
          <w:sz w:val="24"/>
          <w:szCs w:val="24"/>
        </w:rPr>
        <w:t>SQLAlchemy</w:t>
      </w:r>
      <w:r w:rsidRPr="002C6F4D">
        <w:rPr>
          <w:rFonts w:asciiTheme="minorBidi" w:hAnsiTheme="minorBidi" w:cstheme="minorBidi"/>
        </w:rPr>
        <w:t> </w:t>
      </w:r>
      <w:r w:rsidRPr="002C6F4D">
        <w:rPr>
          <w:rFonts w:asciiTheme="minorBidi" w:hAnsiTheme="minorBidi" w:cstheme="minorBidi" w:hint="cs"/>
          <w:rtl/>
        </w:rPr>
        <w:t>و</w:t>
      </w:r>
      <w:r w:rsidRPr="002C6F4D">
        <w:rPr>
          <w:rFonts w:asciiTheme="minorBidi" w:hAnsiTheme="minorBidi" w:cstheme="minorBidi" w:hint="cs"/>
        </w:rPr>
        <w:t>psycopg</w:t>
      </w:r>
      <w:r w:rsidRPr="002C6F4D">
        <w:rPr>
          <w:rFonts w:asciiTheme="minorBidi" w:hAnsiTheme="minorBidi" w:cstheme="minorBidi"/>
        </w:rPr>
        <w:t>2 </w:t>
      </w:r>
      <w:r w:rsidRPr="002C6F4D">
        <w:rPr>
          <w:rFonts w:asciiTheme="minorBidi" w:hAnsiTheme="minorBidi" w:cstheme="minorBidi"/>
          <w:rtl/>
        </w:rPr>
        <w:t>للاتصال</w:t>
      </w:r>
      <w:r w:rsidRPr="002C6F4D">
        <w:rPr>
          <w:rFonts w:asciiTheme="minorBidi" w:hAnsiTheme="minorBidi" w:cstheme="minorBidi"/>
          <w:rtl/>
        </w:rPr>
        <w:t xml:space="preserve"> بقاعدة</w:t>
      </w:r>
      <w:r w:rsidRPr="002C6F4D">
        <w:rPr>
          <w:rFonts w:asciiTheme="minorBidi" w:hAnsiTheme="minorBidi" w:cstheme="minorBidi"/>
        </w:rPr>
        <w:t xml:space="preserve"> PostgreSQL</w:t>
      </w:r>
      <w:r w:rsidRPr="002C6F4D">
        <w:rPr>
          <w:rFonts w:asciiTheme="minorBidi" w:hAnsiTheme="minorBidi" w:cstheme="minorBidi"/>
          <w:rtl/>
        </w:rPr>
        <w:t xml:space="preserve">، </w:t>
      </w:r>
      <w:r w:rsidRPr="002C6F4D">
        <w:rPr>
          <w:rFonts w:asciiTheme="minorBidi" w:hAnsiTheme="minorBidi" w:cstheme="minorBidi" w:hint="cs"/>
          <w:rtl/>
        </w:rPr>
        <w:t>و</w:t>
      </w:r>
      <w:r w:rsidRPr="002C6F4D">
        <w:rPr>
          <w:rFonts w:asciiTheme="minorBidi" w:hAnsiTheme="minorBidi" w:cstheme="minorBidi"/>
        </w:rPr>
        <w:t>logging </w:t>
      </w:r>
      <w:r w:rsidRPr="002C6F4D">
        <w:rPr>
          <w:rFonts w:asciiTheme="minorBidi" w:hAnsiTheme="minorBidi" w:cstheme="minorBidi"/>
          <w:rtl/>
        </w:rPr>
        <w:t>لتسجيل</w:t>
      </w:r>
      <w:r w:rsidRPr="002C6F4D">
        <w:rPr>
          <w:rFonts w:asciiTheme="minorBidi" w:hAnsiTheme="minorBidi" w:cstheme="minorBidi"/>
          <w:rtl/>
        </w:rPr>
        <w:t xml:space="preserve"> الأخطاء والتقدم</w:t>
      </w:r>
      <w:r w:rsidRPr="002C6F4D">
        <w:rPr>
          <w:rFonts w:asciiTheme="minorBidi" w:hAnsiTheme="minorBidi" w:cstheme="minorBidi"/>
        </w:rPr>
        <w:t>.</w:t>
      </w:r>
    </w:p>
    <w:p w:rsidR="002C6F4D" w:rsidRPr="002C6F4D" w:rsidRDefault="002C6F4D" w:rsidP="002C6F4D">
      <w:pPr>
        <w:pStyle w:val="ds-markdown-paragraph"/>
        <w:numPr>
          <w:ilvl w:val="0"/>
          <w:numId w:val="16"/>
        </w:numPr>
        <w:bidi/>
        <w:spacing w:after="0" w:afterAutospacing="0" w:line="360" w:lineRule="auto"/>
        <w:jc w:val="both"/>
        <w:rPr>
          <w:rFonts w:asciiTheme="minorBidi" w:hAnsiTheme="minorBidi" w:cstheme="minorBidi"/>
        </w:rPr>
      </w:pPr>
      <w:r w:rsidRPr="002C6F4D">
        <w:rPr>
          <w:rStyle w:val="a3"/>
          <w:rFonts w:asciiTheme="minorBidi" w:hAnsiTheme="minorBidi" w:cstheme="minorBidi"/>
          <w:rtl/>
        </w:rPr>
        <w:t>بيئة التشغيل</w:t>
      </w:r>
      <w:r w:rsidRPr="002C6F4D">
        <w:rPr>
          <w:rStyle w:val="a3"/>
          <w:rFonts w:asciiTheme="minorBidi" w:hAnsiTheme="minorBidi" w:cstheme="minorBidi"/>
        </w:rPr>
        <w:t>:</w:t>
      </w:r>
      <w:r w:rsidRPr="002C6F4D">
        <w:rPr>
          <w:rFonts w:asciiTheme="minorBidi" w:hAnsiTheme="minorBidi" w:cstheme="minorBidi"/>
        </w:rPr>
        <w:t> </w:t>
      </w:r>
      <w:r w:rsidRPr="002C6F4D">
        <w:rPr>
          <w:rFonts w:asciiTheme="minorBidi" w:hAnsiTheme="minorBidi" w:cstheme="minorBidi"/>
          <w:rtl/>
        </w:rPr>
        <w:t>دفتر</w:t>
      </w:r>
      <w:r w:rsidRPr="002C6F4D">
        <w:rPr>
          <w:rFonts w:asciiTheme="minorBidi" w:hAnsiTheme="minorBidi" w:cstheme="minorBidi"/>
        </w:rPr>
        <w:t xml:space="preserve"> Jupyter (IPYNB) </w:t>
      </w:r>
      <w:r w:rsidRPr="002C6F4D">
        <w:rPr>
          <w:rFonts w:asciiTheme="minorBidi" w:hAnsiTheme="minorBidi" w:cstheme="minorBidi"/>
          <w:rtl/>
        </w:rPr>
        <w:t>لضمان الشفافية وإمكانية إعادة التشغيل خطوة بخطوة</w:t>
      </w:r>
      <w:r w:rsidRPr="002C6F4D">
        <w:rPr>
          <w:rFonts w:asciiTheme="minorBidi" w:hAnsiTheme="minorBidi" w:cstheme="minorBidi"/>
        </w:rPr>
        <w:t>.</w:t>
      </w:r>
    </w:p>
    <w:p w:rsidR="00E10A68" w:rsidRDefault="00E10A68" w:rsidP="00E10A68">
      <w:pPr>
        <w:pStyle w:val="a4"/>
        <w:numPr>
          <w:ilvl w:val="0"/>
          <w:numId w:val="1"/>
        </w:numPr>
        <w:bidi/>
        <w:spacing w:line="480" w:lineRule="auto"/>
        <w:rPr>
          <w:rFonts w:asciiTheme="minorBidi" w:hAnsiTheme="minorBidi"/>
          <w:b/>
          <w:bCs/>
          <w:color w:val="000000" w:themeColor="text1"/>
          <w:sz w:val="40"/>
          <w:szCs w:val="40"/>
        </w:rPr>
      </w:pPr>
      <w:r>
        <w:rPr>
          <w:rFonts w:asciiTheme="minorBidi" w:hAnsiTheme="minorBidi"/>
          <w:b/>
          <w:bCs/>
          <w:color w:val="000000" w:themeColor="text1"/>
          <w:sz w:val="40"/>
          <w:szCs w:val="40"/>
        </w:rPr>
        <w:t xml:space="preserve"> </w:t>
      </w:r>
      <w:r>
        <w:rPr>
          <w:rFonts w:asciiTheme="minorBidi" w:hAnsiTheme="minorBidi" w:hint="cs"/>
          <w:b/>
          <w:bCs/>
          <w:color w:val="000000" w:themeColor="text1"/>
          <w:sz w:val="40"/>
          <w:szCs w:val="40"/>
          <w:rtl/>
        </w:rPr>
        <w:t>مرحلة خط الانابيب</w:t>
      </w:r>
    </w:p>
    <w:p w:rsidR="004E4BD7" w:rsidRPr="004E4BD7" w:rsidRDefault="004E4BD7" w:rsidP="004E4BD7">
      <w:pPr>
        <w:pStyle w:val="a4"/>
        <w:numPr>
          <w:ilvl w:val="0"/>
          <w:numId w:val="20"/>
        </w:numPr>
        <w:bidi/>
        <w:spacing w:line="360" w:lineRule="auto"/>
        <w:jc w:val="both"/>
        <w:rPr>
          <w:rFonts w:asciiTheme="minorBidi" w:hAnsiTheme="minorBidi"/>
          <w:b/>
          <w:bCs/>
          <w:sz w:val="24"/>
          <w:szCs w:val="24"/>
        </w:rPr>
      </w:pPr>
      <w:r w:rsidRPr="004E4BD7">
        <w:rPr>
          <w:rFonts w:asciiTheme="minorBidi" w:hAnsiTheme="minorBidi"/>
          <w:b/>
          <w:bCs/>
          <w:sz w:val="24"/>
          <w:szCs w:val="24"/>
          <w:rtl/>
        </w:rPr>
        <w:t>الاستخراج(</w:t>
      </w:r>
      <w:r w:rsidRPr="004E4BD7">
        <w:rPr>
          <w:rFonts w:asciiTheme="minorBidi" w:hAnsiTheme="minorBidi"/>
          <w:b/>
          <w:bCs/>
          <w:sz w:val="24"/>
          <w:szCs w:val="24"/>
        </w:rPr>
        <w:t>Extract</w:t>
      </w:r>
      <w:r w:rsidRPr="004E4BD7">
        <w:rPr>
          <w:rFonts w:asciiTheme="minorBidi" w:hAnsiTheme="minorBidi"/>
          <w:b/>
          <w:bCs/>
          <w:sz w:val="24"/>
          <w:szCs w:val="24"/>
          <w:rtl/>
        </w:rPr>
        <w:t>)</w:t>
      </w:r>
    </w:p>
    <w:p w:rsidR="00E10A68" w:rsidRPr="004E4BD7" w:rsidRDefault="00E10A68" w:rsidP="004E4BD7">
      <w:pPr>
        <w:pStyle w:val="ds-markdown-paragraph"/>
        <w:numPr>
          <w:ilvl w:val="0"/>
          <w:numId w:val="21"/>
        </w:numPr>
        <w:bidi/>
        <w:spacing w:after="0" w:afterAutospacing="0" w:line="360" w:lineRule="auto"/>
        <w:jc w:val="both"/>
        <w:rPr>
          <w:rFonts w:asciiTheme="minorBidi" w:hAnsiTheme="minorBidi" w:cstheme="minorBidi"/>
        </w:rPr>
      </w:pPr>
      <w:r w:rsidRPr="004E4BD7">
        <w:rPr>
          <w:rFonts w:asciiTheme="minorBidi" w:hAnsiTheme="minorBidi" w:cstheme="minorBidi"/>
          <w:rtl/>
        </w:rPr>
        <w:t>الاتصال بقاعدة</w:t>
      </w:r>
      <w:r w:rsidRPr="004E4BD7">
        <w:rPr>
          <w:rFonts w:asciiTheme="minorBidi" w:hAnsiTheme="minorBidi" w:cstheme="minorBidi"/>
        </w:rPr>
        <w:t xml:space="preserve"> SQLite </w:t>
      </w:r>
      <w:r w:rsidRPr="004E4BD7">
        <w:rPr>
          <w:rFonts w:asciiTheme="minorBidi" w:hAnsiTheme="minorBidi" w:cstheme="minorBidi"/>
          <w:rtl/>
        </w:rPr>
        <w:t>باستخدام </w:t>
      </w:r>
      <w:r w:rsidRPr="004E4BD7">
        <w:rPr>
          <w:rStyle w:val="HTMLCode"/>
          <w:rFonts w:asciiTheme="minorBidi" w:eastAsiaTheme="majorEastAsia" w:hAnsiTheme="minorBidi" w:cstheme="minorBidi"/>
          <w:sz w:val="24"/>
          <w:szCs w:val="24"/>
        </w:rPr>
        <w:t>sqlite3</w:t>
      </w:r>
      <w:r w:rsidRPr="004E4BD7">
        <w:rPr>
          <w:rFonts w:asciiTheme="minorBidi" w:hAnsiTheme="minorBidi" w:cstheme="minorBidi"/>
        </w:rPr>
        <w:t> </w:t>
      </w:r>
      <w:r w:rsidRPr="004E4BD7">
        <w:rPr>
          <w:rFonts w:asciiTheme="minorBidi" w:hAnsiTheme="minorBidi" w:cstheme="minorBidi"/>
          <w:rtl/>
        </w:rPr>
        <w:t>وقراءة جميع الجداول إلى</w:t>
      </w:r>
      <w:r w:rsidRPr="004E4BD7">
        <w:rPr>
          <w:rFonts w:asciiTheme="minorBidi" w:hAnsiTheme="minorBidi" w:cstheme="minorBidi"/>
        </w:rPr>
        <w:t xml:space="preserve"> DataFrames.</w:t>
      </w:r>
    </w:p>
    <w:p w:rsidR="004E4BD7" w:rsidRPr="004E4BD7" w:rsidRDefault="004E4BD7" w:rsidP="004E4BD7">
      <w:pPr>
        <w:bidi/>
        <w:spacing w:line="360" w:lineRule="auto"/>
        <w:jc w:val="both"/>
        <w:rPr>
          <w:rFonts w:asciiTheme="minorBidi" w:hAnsiTheme="minorBidi"/>
          <w:sz w:val="24"/>
          <w:szCs w:val="24"/>
        </w:rPr>
      </w:pPr>
    </w:p>
    <w:p w:rsidR="004E4BD7" w:rsidRPr="004E4BD7" w:rsidRDefault="004E4BD7" w:rsidP="004E4BD7">
      <w:pPr>
        <w:bidi/>
        <w:spacing w:line="360" w:lineRule="auto"/>
        <w:jc w:val="both"/>
        <w:rPr>
          <w:rFonts w:asciiTheme="minorBidi" w:hAnsiTheme="minorBidi"/>
          <w:sz w:val="24"/>
          <w:szCs w:val="24"/>
        </w:rPr>
      </w:pPr>
    </w:p>
    <w:p w:rsidR="004E4BD7" w:rsidRPr="004E4BD7" w:rsidRDefault="004E4BD7" w:rsidP="004E4BD7">
      <w:pPr>
        <w:pStyle w:val="a4"/>
        <w:numPr>
          <w:ilvl w:val="0"/>
          <w:numId w:val="20"/>
        </w:numPr>
        <w:bidi/>
        <w:spacing w:line="360" w:lineRule="auto"/>
        <w:jc w:val="both"/>
        <w:rPr>
          <w:rFonts w:asciiTheme="minorBidi" w:hAnsiTheme="minorBidi"/>
          <w:b/>
          <w:bCs/>
          <w:sz w:val="24"/>
          <w:szCs w:val="24"/>
          <w:rtl/>
        </w:rPr>
      </w:pPr>
      <w:r w:rsidRPr="004E4BD7">
        <w:rPr>
          <w:rFonts w:asciiTheme="minorBidi" w:hAnsiTheme="minorBidi"/>
          <w:b/>
          <w:bCs/>
          <w:sz w:val="24"/>
          <w:szCs w:val="24"/>
          <w:rtl/>
        </w:rPr>
        <w:t>التحويل(</w:t>
      </w:r>
      <w:r w:rsidRPr="004E4BD7">
        <w:rPr>
          <w:rFonts w:asciiTheme="minorBidi" w:hAnsiTheme="minorBidi"/>
          <w:b/>
          <w:bCs/>
          <w:sz w:val="24"/>
          <w:szCs w:val="24"/>
        </w:rPr>
        <w:t>Transform</w:t>
      </w:r>
      <w:r w:rsidRPr="004E4BD7">
        <w:rPr>
          <w:rFonts w:asciiTheme="minorBidi" w:hAnsiTheme="minorBidi"/>
          <w:b/>
          <w:bCs/>
          <w:sz w:val="24"/>
          <w:szCs w:val="24"/>
          <w:rtl/>
        </w:rPr>
        <w:t>)</w:t>
      </w:r>
    </w:p>
    <w:p w:rsidR="00E10A68" w:rsidRPr="004E4BD7" w:rsidRDefault="00E10A68" w:rsidP="004E4BD7">
      <w:pPr>
        <w:pStyle w:val="ds-markdown-paragraph"/>
        <w:numPr>
          <w:ilvl w:val="0"/>
          <w:numId w:val="22"/>
        </w:numPr>
        <w:bidi/>
        <w:spacing w:after="0" w:afterAutospacing="0" w:line="360" w:lineRule="auto"/>
        <w:jc w:val="both"/>
        <w:rPr>
          <w:rFonts w:asciiTheme="minorBidi" w:hAnsiTheme="minorBidi" w:cstheme="minorBidi"/>
        </w:rPr>
      </w:pPr>
      <w:r w:rsidRPr="004E4BD7">
        <w:rPr>
          <w:rStyle w:val="a3"/>
          <w:rFonts w:asciiTheme="minorBidi" w:hAnsiTheme="minorBidi" w:cstheme="minorBidi"/>
          <w:rtl/>
        </w:rPr>
        <w:t>تنظيف البيانات</w:t>
      </w:r>
      <w:r w:rsidRPr="004E4BD7">
        <w:rPr>
          <w:rStyle w:val="a3"/>
          <w:rFonts w:asciiTheme="minorBidi" w:hAnsiTheme="minorBidi" w:cstheme="minorBidi"/>
        </w:rPr>
        <w:t>:</w:t>
      </w:r>
      <w:r w:rsidRPr="004E4BD7">
        <w:rPr>
          <w:rFonts w:asciiTheme="minorBidi" w:hAnsiTheme="minorBidi" w:cstheme="minorBidi"/>
        </w:rPr>
        <w:t> </w:t>
      </w:r>
      <w:r w:rsidRPr="004E4BD7">
        <w:rPr>
          <w:rFonts w:asciiTheme="minorBidi" w:hAnsiTheme="minorBidi" w:cstheme="minorBidi"/>
          <w:rtl/>
        </w:rPr>
        <w:t>معالجة القيم المفقودة، تنسيق النصوص، تحويل التواريخ، دمج الإحداثيات والترجمة</w:t>
      </w:r>
      <w:r w:rsidRPr="004E4BD7">
        <w:rPr>
          <w:rFonts w:asciiTheme="minorBidi" w:hAnsiTheme="minorBidi" w:cstheme="minorBidi"/>
        </w:rPr>
        <w:t>.</w:t>
      </w:r>
    </w:p>
    <w:p w:rsidR="00E10A68" w:rsidRPr="004E4BD7" w:rsidRDefault="00E10A68" w:rsidP="004E4BD7">
      <w:pPr>
        <w:pStyle w:val="ds-markdown-paragraph"/>
        <w:numPr>
          <w:ilvl w:val="0"/>
          <w:numId w:val="22"/>
        </w:numPr>
        <w:bidi/>
        <w:spacing w:after="0" w:afterAutospacing="0" w:line="360" w:lineRule="auto"/>
        <w:jc w:val="both"/>
        <w:rPr>
          <w:rFonts w:asciiTheme="minorBidi" w:hAnsiTheme="minorBidi" w:cstheme="minorBidi"/>
        </w:rPr>
      </w:pPr>
      <w:r w:rsidRPr="004E4BD7">
        <w:rPr>
          <w:rStyle w:val="a3"/>
          <w:rFonts w:asciiTheme="minorBidi" w:hAnsiTheme="minorBidi" w:cstheme="minorBidi"/>
          <w:rtl/>
        </w:rPr>
        <w:t>تحميل الأبعاد الثابتة</w:t>
      </w:r>
      <w:r w:rsidRPr="004E4BD7">
        <w:rPr>
          <w:rStyle w:val="a3"/>
          <w:rFonts w:asciiTheme="minorBidi" w:hAnsiTheme="minorBidi" w:cstheme="minorBidi"/>
        </w:rPr>
        <w:t>:</w:t>
      </w:r>
      <w:r w:rsidRPr="004E4BD7">
        <w:rPr>
          <w:rFonts w:asciiTheme="minorBidi" w:hAnsiTheme="minorBidi" w:cstheme="minorBidi"/>
        </w:rPr>
        <w:t> </w:t>
      </w:r>
      <w:r w:rsidRPr="004E4BD7">
        <w:rPr>
          <w:rFonts w:asciiTheme="minorBidi" w:hAnsiTheme="minorBidi" w:cstheme="minorBidi"/>
          <w:rtl/>
        </w:rPr>
        <w:t>استخراج القيم الفريدة وإدراجها في جداول الأبعاد الثابتة مثل </w:t>
      </w:r>
      <w:r w:rsidR="004E4BD7" w:rsidRPr="004E4BD7">
        <w:rPr>
          <w:rStyle w:val="HTMLCode"/>
          <w:rFonts w:asciiTheme="minorBidi" w:eastAsiaTheme="majorEastAsia" w:hAnsiTheme="minorBidi" w:cstheme="minorBidi"/>
          <w:sz w:val="24"/>
          <w:szCs w:val="24"/>
        </w:rPr>
        <w:t>Dim_order_status</w:t>
      </w:r>
      <w:r w:rsidRPr="004E4BD7">
        <w:rPr>
          <w:rFonts w:asciiTheme="minorBidi" w:hAnsiTheme="minorBidi" w:cstheme="minorBidi"/>
        </w:rPr>
        <w:t>.</w:t>
      </w:r>
    </w:p>
    <w:p w:rsidR="00E10A68" w:rsidRPr="004E4BD7" w:rsidRDefault="00E10A68" w:rsidP="004E4BD7">
      <w:pPr>
        <w:pStyle w:val="ds-markdown-paragraph"/>
        <w:numPr>
          <w:ilvl w:val="0"/>
          <w:numId w:val="22"/>
        </w:numPr>
        <w:bidi/>
        <w:spacing w:after="0" w:afterAutospacing="0" w:line="360" w:lineRule="auto"/>
        <w:jc w:val="both"/>
        <w:rPr>
          <w:rFonts w:asciiTheme="minorBidi" w:hAnsiTheme="minorBidi" w:cstheme="minorBidi"/>
        </w:rPr>
      </w:pPr>
      <w:r w:rsidRPr="004E4BD7">
        <w:rPr>
          <w:rStyle w:val="a3"/>
          <w:rFonts w:asciiTheme="minorBidi" w:hAnsiTheme="minorBidi" w:cstheme="minorBidi"/>
          <w:rtl/>
        </w:rPr>
        <w:t>تحميل الأبعاد المتغيرة</w:t>
      </w:r>
      <w:r w:rsidRPr="004E4BD7">
        <w:rPr>
          <w:rStyle w:val="a3"/>
          <w:rFonts w:asciiTheme="minorBidi" w:hAnsiTheme="minorBidi" w:cstheme="minorBidi"/>
        </w:rPr>
        <w:t xml:space="preserve"> (SCD2):</w:t>
      </w:r>
      <w:r w:rsidRPr="004E4BD7">
        <w:rPr>
          <w:rFonts w:asciiTheme="minorBidi" w:hAnsiTheme="minorBidi" w:cstheme="minorBidi"/>
        </w:rPr>
        <w:t> </w:t>
      </w:r>
      <w:r w:rsidRPr="004E4BD7">
        <w:rPr>
          <w:rFonts w:asciiTheme="minorBidi" w:hAnsiTheme="minorBidi" w:cstheme="minorBidi"/>
          <w:rtl/>
        </w:rPr>
        <w:t>في التحميل الأولي، تُدرج جميع السجلات كإصدارات حالية مع تاريخ بدء </w:t>
      </w:r>
      <w:r w:rsidRPr="004E4BD7">
        <w:rPr>
          <w:rStyle w:val="HTMLCode"/>
          <w:rFonts w:asciiTheme="minorBidi" w:eastAsiaTheme="majorEastAsia" w:hAnsiTheme="minorBidi" w:cstheme="minorBidi"/>
          <w:sz w:val="24"/>
          <w:szCs w:val="24"/>
        </w:rPr>
        <w:t>'2016-01-01'</w:t>
      </w:r>
      <w:r w:rsidRPr="004E4BD7">
        <w:rPr>
          <w:rFonts w:asciiTheme="minorBidi" w:hAnsiTheme="minorBidi" w:cstheme="minorBidi"/>
        </w:rPr>
        <w:t>.</w:t>
      </w:r>
    </w:p>
    <w:p w:rsidR="00E10A68" w:rsidRPr="004E4BD7" w:rsidRDefault="00E10A68" w:rsidP="004E4BD7">
      <w:pPr>
        <w:pStyle w:val="ds-markdown-paragraph"/>
        <w:numPr>
          <w:ilvl w:val="0"/>
          <w:numId w:val="22"/>
        </w:numPr>
        <w:bidi/>
        <w:spacing w:after="0" w:afterAutospacing="0" w:line="360" w:lineRule="auto"/>
        <w:jc w:val="both"/>
        <w:rPr>
          <w:rFonts w:asciiTheme="minorBidi" w:hAnsiTheme="minorBidi" w:cstheme="minorBidi"/>
        </w:rPr>
      </w:pPr>
      <w:r w:rsidRPr="004E4BD7">
        <w:rPr>
          <w:rStyle w:val="a3"/>
          <w:rFonts w:asciiTheme="minorBidi" w:hAnsiTheme="minorBidi" w:cstheme="minorBidi"/>
          <w:rtl/>
        </w:rPr>
        <w:t>بناء خرائط المفاتيح البديلة</w:t>
      </w:r>
      <w:r w:rsidRPr="004E4BD7">
        <w:rPr>
          <w:rStyle w:val="a3"/>
          <w:rFonts w:asciiTheme="minorBidi" w:hAnsiTheme="minorBidi" w:cstheme="minorBidi"/>
        </w:rPr>
        <w:t>:</w:t>
      </w:r>
      <w:r w:rsidRPr="004E4BD7">
        <w:rPr>
          <w:rFonts w:asciiTheme="minorBidi" w:hAnsiTheme="minorBidi" w:cstheme="minorBidi"/>
        </w:rPr>
        <w:t> </w:t>
      </w:r>
      <w:r w:rsidRPr="004E4BD7">
        <w:rPr>
          <w:rFonts w:asciiTheme="minorBidi" w:hAnsiTheme="minorBidi" w:cstheme="minorBidi"/>
          <w:rtl/>
        </w:rPr>
        <w:t>استعلام عن الأبعاد الحالية من</w:t>
      </w:r>
      <w:r w:rsidRPr="004E4BD7">
        <w:rPr>
          <w:rFonts w:asciiTheme="minorBidi" w:hAnsiTheme="minorBidi" w:cstheme="minorBidi"/>
        </w:rPr>
        <w:t xml:space="preserve"> PostgreSQL </w:t>
      </w:r>
      <w:r w:rsidRPr="004E4BD7">
        <w:rPr>
          <w:rFonts w:asciiTheme="minorBidi" w:hAnsiTheme="minorBidi" w:cstheme="minorBidi"/>
          <w:rtl/>
        </w:rPr>
        <w:t>وإنشاء قاموس</w:t>
      </w:r>
      <w:r w:rsidRPr="004E4BD7">
        <w:rPr>
          <w:rFonts w:asciiTheme="minorBidi" w:hAnsiTheme="minorBidi" w:cstheme="minorBidi"/>
        </w:rPr>
        <w:t xml:space="preserve"> Python </w:t>
      </w:r>
      <w:r w:rsidRPr="004E4BD7">
        <w:rPr>
          <w:rFonts w:asciiTheme="minorBidi" w:hAnsiTheme="minorBidi" w:cstheme="minorBidi"/>
          <w:rtl/>
        </w:rPr>
        <w:t>يربط المفتاح الطبيعي بالمفتاح البديل</w:t>
      </w:r>
      <w:r w:rsidRPr="004E4BD7">
        <w:rPr>
          <w:rFonts w:asciiTheme="minorBidi" w:hAnsiTheme="minorBidi" w:cstheme="minorBidi"/>
        </w:rPr>
        <w:t>.</w:t>
      </w:r>
    </w:p>
    <w:p w:rsidR="00E10A68" w:rsidRPr="004E4BD7" w:rsidRDefault="00E10A68" w:rsidP="004E4BD7">
      <w:pPr>
        <w:pStyle w:val="ds-markdown-paragraph"/>
        <w:numPr>
          <w:ilvl w:val="0"/>
          <w:numId w:val="22"/>
        </w:numPr>
        <w:bidi/>
        <w:spacing w:after="120" w:afterAutospacing="0" w:line="360" w:lineRule="auto"/>
        <w:jc w:val="both"/>
        <w:rPr>
          <w:rFonts w:asciiTheme="minorBidi" w:hAnsiTheme="minorBidi" w:cstheme="minorBidi"/>
        </w:rPr>
      </w:pPr>
      <w:r w:rsidRPr="004E4BD7">
        <w:rPr>
          <w:rStyle w:val="a3"/>
          <w:rFonts w:asciiTheme="minorBidi" w:hAnsiTheme="minorBidi" w:cstheme="minorBidi"/>
          <w:rtl/>
        </w:rPr>
        <w:t>تجميع جداول الحقائق</w:t>
      </w:r>
      <w:r w:rsidRPr="004E4BD7">
        <w:rPr>
          <w:rStyle w:val="a3"/>
          <w:rFonts w:asciiTheme="minorBidi" w:hAnsiTheme="minorBidi" w:cstheme="minorBidi"/>
        </w:rPr>
        <w:t>:</w:t>
      </w:r>
    </w:p>
    <w:p w:rsidR="00E10A68" w:rsidRPr="004E4BD7" w:rsidRDefault="00E10A68" w:rsidP="004E4BD7">
      <w:pPr>
        <w:pStyle w:val="ds-markdown-paragraph"/>
        <w:numPr>
          <w:ilvl w:val="1"/>
          <w:numId w:val="23"/>
        </w:numPr>
        <w:bidi/>
        <w:spacing w:after="0" w:afterAutospacing="0" w:line="360" w:lineRule="auto"/>
        <w:jc w:val="both"/>
        <w:rPr>
          <w:rFonts w:asciiTheme="minorBidi" w:hAnsiTheme="minorBidi" w:cstheme="minorBidi"/>
        </w:rPr>
      </w:pPr>
      <w:r w:rsidRPr="004E4BD7">
        <w:rPr>
          <w:rFonts w:asciiTheme="minorBidi" w:hAnsiTheme="minorBidi" w:cstheme="minorBidi"/>
          <w:rtl/>
        </w:rPr>
        <w:t>دمج الجداول المصدرية (مثلاً </w:t>
      </w:r>
      <w:r w:rsidRPr="004E4BD7">
        <w:rPr>
          <w:rStyle w:val="HTMLCode"/>
          <w:rFonts w:asciiTheme="minorBidi" w:eastAsiaTheme="majorEastAsia" w:hAnsiTheme="minorBidi" w:cstheme="minorBidi"/>
          <w:sz w:val="24"/>
          <w:szCs w:val="24"/>
        </w:rPr>
        <w:t>orders</w:t>
      </w:r>
      <w:r w:rsidRPr="004E4BD7">
        <w:rPr>
          <w:rFonts w:asciiTheme="minorBidi" w:hAnsiTheme="minorBidi" w:cstheme="minorBidi"/>
        </w:rPr>
        <w:t> </w:t>
      </w:r>
      <w:r w:rsidRPr="004E4BD7">
        <w:rPr>
          <w:rFonts w:asciiTheme="minorBidi" w:hAnsiTheme="minorBidi" w:cstheme="minorBidi"/>
          <w:rtl/>
        </w:rPr>
        <w:t>مع </w:t>
      </w:r>
      <w:r w:rsidRPr="004E4BD7">
        <w:rPr>
          <w:rStyle w:val="HTMLCode"/>
          <w:rFonts w:asciiTheme="minorBidi" w:eastAsiaTheme="majorEastAsia" w:hAnsiTheme="minorBidi" w:cstheme="minorBidi"/>
          <w:sz w:val="24"/>
          <w:szCs w:val="24"/>
        </w:rPr>
        <w:t>order_items</w:t>
      </w:r>
      <w:r w:rsidRPr="004E4BD7">
        <w:rPr>
          <w:rFonts w:asciiTheme="minorBidi" w:hAnsiTheme="minorBidi" w:cstheme="minorBidi"/>
        </w:rPr>
        <w:t> </w:t>
      </w:r>
      <w:r w:rsidRPr="004E4BD7">
        <w:rPr>
          <w:rFonts w:asciiTheme="minorBidi" w:hAnsiTheme="minorBidi" w:cstheme="minorBidi"/>
          <w:rtl/>
        </w:rPr>
        <w:t>للمبيعات</w:t>
      </w:r>
      <w:r w:rsidRPr="004E4BD7">
        <w:rPr>
          <w:rFonts w:asciiTheme="minorBidi" w:hAnsiTheme="minorBidi" w:cstheme="minorBidi"/>
        </w:rPr>
        <w:t>).</w:t>
      </w:r>
    </w:p>
    <w:p w:rsidR="00E10A68" w:rsidRPr="004E4BD7" w:rsidRDefault="00E10A68" w:rsidP="004E4BD7">
      <w:pPr>
        <w:pStyle w:val="ds-markdown-paragraph"/>
        <w:numPr>
          <w:ilvl w:val="1"/>
          <w:numId w:val="23"/>
        </w:numPr>
        <w:bidi/>
        <w:spacing w:after="0" w:afterAutospacing="0" w:line="360" w:lineRule="auto"/>
        <w:jc w:val="both"/>
        <w:rPr>
          <w:rFonts w:asciiTheme="minorBidi" w:hAnsiTheme="minorBidi" w:cstheme="minorBidi"/>
        </w:rPr>
      </w:pPr>
      <w:r w:rsidRPr="004E4BD7">
        <w:rPr>
          <w:rFonts w:asciiTheme="minorBidi" w:hAnsiTheme="minorBidi" w:cstheme="minorBidi"/>
          <w:rtl/>
        </w:rPr>
        <w:t>استبدال المفاتيح الطبيعية بالمفاتيح البديلة باستخدام القواميس</w:t>
      </w:r>
      <w:r w:rsidRPr="004E4BD7">
        <w:rPr>
          <w:rFonts w:asciiTheme="minorBidi" w:hAnsiTheme="minorBidi" w:cstheme="minorBidi"/>
        </w:rPr>
        <w:t>.</w:t>
      </w:r>
    </w:p>
    <w:p w:rsidR="00E10A68" w:rsidRPr="004E4BD7" w:rsidRDefault="00E10A68" w:rsidP="004E4BD7">
      <w:pPr>
        <w:pStyle w:val="ds-markdown-paragraph"/>
        <w:numPr>
          <w:ilvl w:val="1"/>
          <w:numId w:val="23"/>
        </w:numPr>
        <w:bidi/>
        <w:spacing w:after="0" w:afterAutospacing="0" w:line="360" w:lineRule="auto"/>
        <w:jc w:val="both"/>
        <w:rPr>
          <w:rFonts w:asciiTheme="minorBidi" w:hAnsiTheme="minorBidi" w:cstheme="minorBidi"/>
        </w:rPr>
      </w:pPr>
      <w:r w:rsidRPr="004E4BD7">
        <w:rPr>
          <w:rFonts w:asciiTheme="minorBidi" w:hAnsiTheme="minorBidi" w:cstheme="minorBidi"/>
          <w:rtl/>
        </w:rPr>
        <w:t>حساب المقاييس المشتقة</w:t>
      </w:r>
      <w:r w:rsidRPr="004E4BD7">
        <w:rPr>
          <w:rFonts w:asciiTheme="minorBidi" w:hAnsiTheme="minorBidi" w:cstheme="minorBidi"/>
        </w:rPr>
        <w:t xml:space="preserve"> (</w:t>
      </w:r>
      <w:r w:rsidRPr="004E4BD7">
        <w:rPr>
          <w:rStyle w:val="HTMLCode"/>
          <w:rFonts w:asciiTheme="minorBidi" w:eastAsiaTheme="majorEastAsia" w:hAnsiTheme="minorBidi" w:cstheme="minorBidi"/>
          <w:sz w:val="24"/>
          <w:szCs w:val="24"/>
        </w:rPr>
        <w:t>total_item_value</w:t>
      </w:r>
      <w:r w:rsidRPr="004E4BD7">
        <w:rPr>
          <w:rFonts w:asciiTheme="minorBidi" w:hAnsiTheme="minorBidi" w:cstheme="minorBidi"/>
        </w:rPr>
        <w:t>, </w:t>
      </w:r>
      <w:r w:rsidRPr="004E4BD7">
        <w:rPr>
          <w:rStyle w:val="HTMLCode"/>
          <w:rFonts w:asciiTheme="minorBidi" w:eastAsiaTheme="majorEastAsia" w:hAnsiTheme="minorBidi" w:cstheme="minorBidi"/>
          <w:sz w:val="24"/>
          <w:szCs w:val="24"/>
        </w:rPr>
        <w:t>delivery_days</w:t>
      </w:r>
      <w:r w:rsidRPr="004E4BD7">
        <w:rPr>
          <w:rFonts w:asciiTheme="minorBidi" w:hAnsiTheme="minorBidi" w:cstheme="minorBidi"/>
        </w:rPr>
        <w:t>, </w:t>
      </w:r>
      <w:r w:rsidRPr="004E4BD7">
        <w:rPr>
          <w:rStyle w:val="HTMLCode"/>
          <w:rFonts w:asciiTheme="minorBidi" w:eastAsiaTheme="majorEastAsia" w:hAnsiTheme="minorBidi" w:cstheme="minorBidi"/>
          <w:sz w:val="24"/>
          <w:szCs w:val="24"/>
        </w:rPr>
        <w:t>converted</w:t>
      </w:r>
      <w:r w:rsidRPr="004E4BD7">
        <w:rPr>
          <w:rFonts w:asciiTheme="minorBidi" w:hAnsiTheme="minorBidi" w:cstheme="minorBidi"/>
        </w:rPr>
        <w:t>).</w:t>
      </w:r>
    </w:p>
    <w:p w:rsidR="00E10A68" w:rsidRDefault="00E10A68" w:rsidP="004E4BD7">
      <w:pPr>
        <w:pStyle w:val="ds-markdown-paragraph"/>
        <w:numPr>
          <w:ilvl w:val="1"/>
          <w:numId w:val="23"/>
        </w:numPr>
        <w:bidi/>
        <w:spacing w:after="0" w:afterAutospacing="0" w:line="360" w:lineRule="auto"/>
        <w:jc w:val="both"/>
        <w:rPr>
          <w:rFonts w:asciiTheme="minorBidi" w:hAnsiTheme="minorBidi" w:cstheme="minorBidi"/>
        </w:rPr>
      </w:pPr>
      <w:r w:rsidRPr="004E4BD7">
        <w:rPr>
          <w:rFonts w:asciiTheme="minorBidi" w:hAnsiTheme="minorBidi" w:cstheme="minorBidi"/>
          <w:rtl/>
        </w:rPr>
        <w:t>حذف الصفوف التي فشل فيها الربط (نادر جداً)</w:t>
      </w:r>
      <w:r w:rsidRPr="004E4BD7">
        <w:rPr>
          <w:rFonts w:asciiTheme="minorBidi" w:hAnsiTheme="minorBidi" w:cstheme="minorBidi"/>
        </w:rPr>
        <w:t>.</w:t>
      </w:r>
    </w:p>
    <w:p w:rsidR="00340CF9" w:rsidRPr="00340CF9" w:rsidRDefault="00340CF9" w:rsidP="00340CF9">
      <w:pPr>
        <w:pStyle w:val="a4"/>
        <w:numPr>
          <w:ilvl w:val="0"/>
          <w:numId w:val="20"/>
        </w:numPr>
        <w:bidi/>
        <w:spacing w:line="360" w:lineRule="auto"/>
        <w:jc w:val="both"/>
        <w:rPr>
          <w:rFonts w:asciiTheme="minorBidi" w:hAnsiTheme="minorBidi"/>
          <w:b/>
          <w:bCs/>
          <w:sz w:val="24"/>
          <w:szCs w:val="24"/>
          <w:rtl/>
        </w:rPr>
      </w:pPr>
      <w:r w:rsidRPr="00340CF9">
        <w:rPr>
          <w:rFonts w:asciiTheme="minorBidi" w:hAnsiTheme="minorBidi"/>
          <w:b/>
          <w:bCs/>
          <w:sz w:val="24"/>
          <w:szCs w:val="24"/>
          <w:rtl/>
        </w:rPr>
        <w:t>التحميل(</w:t>
      </w:r>
      <w:r w:rsidRPr="00340CF9">
        <w:rPr>
          <w:rFonts w:asciiTheme="minorBidi" w:hAnsiTheme="minorBidi"/>
          <w:b/>
          <w:bCs/>
          <w:sz w:val="24"/>
          <w:szCs w:val="24"/>
        </w:rPr>
        <w:t>lood</w:t>
      </w:r>
      <w:r w:rsidRPr="00340CF9">
        <w:rPr>
          <w:rFonts w:asciiTheme="minorBidi" w:hAnsiTheme="minorBidi"/>
          <w:b/>
          <w:bCs/>
          <w:sz w:val="24"/>
          <w:szCs w:val="24"/>
          <w:rtl/>
        </w:rPr>
        <w:t>)</w:t>
      </w:r>
    </w:p>
    <w:p w:rsidR="00340CF9" w:rsidRPr="00340CF9" w:rsidRDefault="00340CF9" w:rsidP="00340CF9">
      <w:pPr>
        <w:pStyle w:val="ds-markdown-paragraph"/>
        <w:numPr>
          <w:ilvl w:val="0"/>
          <w:numId w:val="26"/>
        </w:numPr>
        <w:bidi/>
        <w:spacing w:after="0" w:afterAutospacing="0" w:line="360" w:lineRule="auto"/>
        <w:jc w:val="both"/>
        <w:rPr>
          <w:rFonts w:asciiTheme="minorBidi" w:hAnsiTheme="minorBidi" w:cstheme="minorBidi"/>
        </w:rPr>
      </w:pPr>
      <w:r w:rsidRPr="00340CF9">
        <w:rPr>
          <w:rFonts w:asciiTheme="minorBidi" w:hAnsiTheme="minorBidi" w:cstheme="minorBidi"/>
          <w:rtl/>
        </w:rPr>
        <w:t>استخدام </w:t>
      </w:r>
      <w:r w:rsidRPr="00340CF9">
        <w:rPr>
          <w:rStyle w:val="HTMLCode"/>
          <w:rFonts w:asciiTheme="minorBidi" w:eastAsiaTheme="majorEastAsia" w:hAnsiTheme="minorBidi" w:cstheme="minorBidi"/>
          <w:sz w:val="24"/>
          <w:szCs w:val="24"/>
        </w:rPr>
        <w:t>DataFrame.to_</w:t>
      </w:r>
      <w:r w:rsidRPr="00340CF9">
        <w:rPr>
          <w:rStyle w:val="HTMLCode"/>
          <w:rFonts w:asciiTheme="minorBidi" w:eastAsiaTheme="majorEastAsia" w:hAnsiTheme="minorBidi" w:cstheme="minorBidi"/>
          <w:sz w:val="24"/>
          <w:szCs w:val="24"/>
        </w:rPr>
        <w:t>sql (</w:t>
      </w:r>
      <w:r w:rsidRPr="00340CF9">
        <w:rPr>
          <w:rStyle w:val="HTMLCode"/>
          <w:rFonts w:asciiTheme="minorBidi" w:eastAsiaTheme="majorEastAsia" w:hAnsiTheme="minorBidi" w:cstheme="minorBidi"/>
          <w:sz w:val="24"/>
          <w:szCs w:val="24"/>
        </w:rPr>
        <w:t>)</w:t>
      </w:r>
      <w:r w:rsidRPr="00340CF9">
        <w:rPr>
          <w:rFonts w:asciiTheme="minorBidi" w:hAnsiTheme="minorBidi" w:cstheme="minorBidi"/>
        </w:rPr>
        <w:t> </w:t>
      </w:r>
      <w:r w:rsidRPr="00340CF9">
        <w:rPr>
          <w:rFonts w:asciiTheme="minorBidi" w:hAnsiTheme="minorBidi" w:cstheme="minorBidi"/>
          <w:rtl/>
        </w:rPr>
        <w:t>مع البارامتر </w:t>
      </w:r>
      <w:r w:rsidRPr="00340CF9">
        <w:rPr>
          <w:rStyle w:val="HTMLCode"/>
          <w:rFonts w:asciiTheme="minorBidi" w:eastAsiaTheme="majorEastAsia" w:hAnsiTheme="minorBidi" w:cstheme="minorBidi"/>
          <w:sz w:val="24"/>
          <w:szCs w:val="24"/>
        </w:rPr>
        <w:t>if exists</w:t>
      </w:r>
      <w:r w:rsidRPr="00340CF9">
        <w:rPr>
          <w:rStyle w:val="HTMLCode"/>
          <w:rFonts w:asciiTheme="minorBidi" w:eastAsiaTheme="majorEastAsia" w:hAnsiTheme="minorBidi" w:cstheme="minorBidi"/>
          <w:sz w:val="24"/>
          <w:szCs w:val="24"/>
        </w:rPr>
        <w:t>='append'</w:t>
      </w:r>
      <w:r w:rsidRPr="00340CF9">
        <w:rPr>
          <w:rFonts w:asciiTheme="minorBidi" w:hAnsiTheme="minorBidi" w:cstheme="minorBidi"/>
        </w:rPr>
        <w:t> </w:t>
      </w:r>
      <w:r w:rsidRPr="00340CF9">
        <w:rPr>
          <w:rFonts w:asciiTheme="minorBidi" w:hAnsiTheme="minorBidi" w:cstheme="minorBidi"/>
          <w:rtl/>
        </w:rPr>
        <w:t>لإدراج البيانات بسرعة</w:t>
      </w:r>
      <w:r w:rsidRPr="00340CF9">
        <w:rPr>
          <w:rFonts w:asciiTheme="minorBidi" w:hAnsiTheme="minorBidi" w:cstheme="minorBidi"/>
        </w:rPr>
        <w:t>.</w:t>
      </w:r>
    </w:p>
    <w:p w:rsidR="00340CF9" w:rsidRPr="00340CF9" w:rsidRDefault="00340CF9" w:rsidP="00340CF9">
      <w:pPr>
        <w:pStyle w:val="ds-markdown-paragraph"/>
        <w:numPr>
          <w:ilvl w:val="0"/>
          <w:numId w:val="26"/>
        </w:numPr>
        <w:bidi/>
        <w:spacing w:after="0" w:afterAutospacing="0" w:line="360" w:lineRule="auto"/>
        <w:jc w:val="both"/>
        <w:rPr>
          <w:rFonts w:asciiTheme="minorBidi" w:hAnsiTheme="minorBidi" w:cstheme="minorBidi"/>
        </w:rPr>
      </w:pPr>
      <w:r w:rsidRPr="00340CF9">
        <w:rPr>
          <w:rFonts w:asciiTheme="minorBidi" w:hAnsiTheme="minorBidi" w:cstheme="minorBidi"/>
          <w:rtl/>
        </w:rPr>
        <w:t>تُحمّل الأبعاد أولاً ثم الحقائق لضمان وجود المفاتيح البديلة المشار إليها</w:t>
      </w:r>
      <w:r w:rsidRPr="00340CF9">
        <w:rPr>
          <w:rFonts w:asciiTheme="minorBidi" w:hAnsiTheme="minorBidi" w:cstheme="minorBidi"/>
        </w:rPr>
        <w:t>.</w:t>
      </w:r>
    </w:p>
    <w:p w:rsidR="00340CF9" w:rsidRPr="00340CF9" w:rsidRDefault="00340CF9" w:rsidP="00340CF9">
      <w:pPr>
        <w:bidi/>
        <w:spacing w:line="360" w:lineRule="auto"/>
        <w:jc w:val="both"/>
        <w:rPr>
          <w:rFonts w:asciiTheme="minorBidi" w:hAnsiTheme="minorBidi"/>
          <w:sz w:val="24"/>
          <w:szCs w:val="24"/>
          <w:rtl/>
        </w:rPr>
      </w:pPr>
    </w:p>
    <w:p w:rsidR="00340CF9" w:rsidRPr="00340CF9" w:rsidRDefault="00340CF9" w:rsidP="00340CF9">
      <w:pPr>
        <w:pStyle w:val="a4"/>
        <w:numPr>
          <w:ilvl w:val="0"/>
          <w:numId w:val="20"/>
        </w:numPr>
        <w:bidi/>
        <w:spacing w:line="360" w:lineRule="auto"/>
        <w:jc w:val="both"/>
        <w:rPr>
          <w:rFonts w:asciiTheme="minorBidi" w:hAnsiTheme="minorBidi"/>
          <w:b/>
          <w:bCs/>
          <w:sz w:val="24"/>
          <w:szCs w:val="24"/>
          <w:rtl/>
        </w:rPr>
      </w:pPr>
      <w:r w:rsidRPr="00340CF9">
        <w:rPr>
          <w:rFonts w:asciiTheme="minorBidi" w:hAnsiTheme="minorBidi"/>
          <w:b/>
          <w:bCs/>
          <w:sz w:val="24"/>
          <w:szCs w:val="24"/>
          <w:rtl/>
        </w:rPr>
        <w:t>معالجة الفشل وقابلية إعادة التشغيل</w:t>
      </w:r>
    </w:p>
    <w:p w:rsidR="00340CF9" w:rsidRPr="00340CF9" w:rsidRDefault="00340CF9" w:rsidP="00340CF9">
      <w:pPr>
        <w:pStyle w:val="ds-markdown-paragraph"/>
        <w:numPr>
          <w:ilvl w:val="0"/>
          <w:numId w:val="27"/>
        </w:numPr>
        <w:bidi/>
        <w:spacing w:after="0" w:afterAutospacing="0" w:line="360" w:lineRule="auto"/>
        <w:jc w:val="both"/>
        <w:rPr>
          <w:rFonts w:asciiTheme="minorBidi" w:hAnsiTheme="minorBidi" w:cstheme="minorBidi"/>
        </w:rPr>
      </w:pPr>
      <w:r w:rsidRPr="00340CF9">
        <w:rPr>
          <w:rStyle w:val="a3"/>
          <w:rFonts w:asciiTheme="minorBidi" w:hAnsiTheme="minorBidi" w:cstheme="minorBidi"/>
          <w:rtl/>
        </w:rPr>
        <w:t>تسجيل الأحداث</w:t>
      </w:r>
      <w:r w:rsidRPr="00340CF9">
        <w:rPr>
          <w:rStyle w:val="a3"/>
          <w:rFonts w:asciiTheme="minorBidi" w:hAnsiTheme="minorBidi" w:cstheme="minorBidi"/>
        </w:rPr>
        <w:t xml:space="preserve"> (logging):</w:t>
      </w:r>
      <w:r w:rsidRPr="00340CF9">
        <w:rPr>
          <w:rFonts w:asciiTheme="minorBidi" w:hAnsiTheme="minorBidi" w:cstheme="minorBidi"/>
        </w:rPr>
        <w:t> </w:t>
      </w:r>
      <w:r w:rsidRPr="00340CF9">
        <w:rPr>
          <w:rFonts w:asciiTheme="minorBidi" w:hAnsiTheme="minorBidi" w:cstheme="minorBidi"/>
          <w:rtl/>
        </w:rPr>
        <w:t>يسجل البرنامج تقدم كل مرحلة والأخطاء إن حدثت</w:t>
      </w:r>
      <w:r w:rsidRPr="00340CF9">
        <w:rPr>
          <w:rFonts w:asciiTheme="minorBidi" w:hAnsiTheme="minorBidi" w:cstheme="minorBidi"/>
        </w:rPr>
        <w:t>.</w:t>
      </w:r>
    </w:p>
    <w:p w:rsidR="00340CF9" w:rsidRPr="00340CF9" w:rsidRDefault="00340CF9" w:rsidP="00340CF9">
      <w:pPr>
        <w:pStyle w:val="ds-markdown-paragraph"/>
        <w:numPr>
          <w:ilvl w:val="0"/>
          <w:numId w:val="27"/>
        </w:numPr>
        <w:bidi/>
        <w:spacing w:after="0" w:afterAutospacing="0" w:line="360" w:lineRule="auto"/>
        <w:jc w:val="both"/>
        <w:rPr>
          <w:rFonts w:asciiTheme="minorBidi" w:hAnsiTheme="minorBidi" w:cstheme="minorBidi"/>
        </w:rPr>
      </w:pPr>
      <w:r w:rsidRPr="00340CF9">
        <w:rPr>
          <w:rStyle w:val="a3"/>
          <w:rFonts w:asciiTheme="minorBidi" w:hAnsiTheme="minorBidi" w:cstheme="minorBidi"/>
          <w:rtl/>
        </w:rPr>
        <w:t>إمكانية إعادة التشغيل</w:t>
      </w:r>
      <w:r w:rsidRPr="00340CF9">
        <w:rPr>
          <w:rStyle w:val="a3"/>
          <w:rFonts w:asciiTheme="minorBidi" w:hAnsiTheme="minorBidi" w:cstheme="minorBidi"/>
        </w:rPr>
        <w:t>:</w:t>
      </w:r>
      <w:r w:rsidRPr="00340CF9">
        <w:rPr>
          <w:rFonts w:asciiTheme="minorBidi" w:hAnsiTheme="minorBidi" w:cstheme="minorBidi"/>
        </w:rPr>
        <w:t> </w:t>
      </w:r>
      <w:r w:rsidRPr="00340CF9">
        <w:rPr>
          <w:rFonts w:asciiTheme="minorBidi" w:hAnsiTheme="minorBidi" w:cstheme="minorBidi"/>
          <w:rtl/>
        </w:rPr>
        <w:t>يمكن إفراغ جداول الحقائق وإعادة تشغيل الدفتر من البداية أو من خلية محددة دون تأثير على الأبعاد</w:t>
      </w:r>
      <w:r w:rsidRPr="00340CF9">
        <w:rPr>
          <w:rFonts w:asciiTheme="minorBidi" w:hAnsiTheme="minorBidi" w:cstheme="minorBidi"/>
        </w:rPr>
        <w:t>.</w:t>
      </w:r>
    </w:p>
    <w:p w:rsidR="00340CF9" w:rsidRDefault="00340CF9" w:rsidP="00340CF9">
      <w:pPr>
        <w:pStyle w:val="ds-markdown-paragraph"/>
        <w:numPr>
          <w:ilvl w:val="0"/>
          <w:numId w:val="27"/>
        </w:numPr>
        <w:bidi/>
        <w:spacing w:after="0" w:afterAutospacing="0" w:line="360" w:lineRule="auto"/>
        <w:jc w:val="both"/>
        <w:rPr>
          <w:rFonts w:asciiTheme="minorBidi" w:hAnsiTheme="minorBidi" w:cstheme="minorBidi"/>
        </w:rPr>
      </w:pPr>
      <w:r w:rsidRPr="00340CF9">
        <w:rPr>
          <w:rStyle w:val="a3"/>
          <w:rFonts w:asciiTheme="minorBidi" w:hAnsiTheme="minorBidi" w:cstheme="minorBidi"/>
          <w:rtl/>
        </w:rPr>
        <w:t>قابلية التوسع</w:t>
      </w:r>
      <w:r w:rsidRPr="00340CF9">
        <w:rPr>
          <w:rStyle w:val="a3"/>
          <w:rFonts w:asciiTheme="minorBidi" w:hAnsiTheme="minorBidi" w:cstheme="minorBidi"/>
        </w:rPr>
        <w:t>:</w:t>
      </w:r>
      <w:r w:rsidRPr="00340CF9">
        <w:rPr>
          <w:rFonts w:asciiTheme="minorBidi" w:hAnsiTheme="minorBidi" w:cstheme="minorBidi"/>
        </w:rPr>
        <w:t> </w:t>
      </w:r>
      <w:r w:rsidRPr="00340CF9">
        <w:rPr>
          <w:rFonts w:asciiTheme="minorBidi" w:hAnsiTheme="minorBidi" w:cstheme="minorBidi"/>
          <w:rtl/>
        </w:rPr>
        <w:t>لو زاد حجم البيانات، يمكن قراءة الملفات على دفعات</w:t>
      </w:r>
      <w:r w:rsidRPr="00340CF9">
        <w:rPr>
          <w:rFonts w:asciiTheme="minorBidi" w:hAnsiTheme="minorBidi" w:cstheme="minorBidi"/>
        </w:rPr>
        <w:t xml:space="preserve"> (chunks) </w:t>
      </w:r>
      <w:r w:rsidRPr="00340CF9">
        <w:rPr>
          <w:rFonts w:asciiTheme="minorBidi" w:hAnsiTheme="minorBidi" w:cstheme="minorBidi"/>
          <w:rtl/>
        </w:rPr>
        <w:t>أو استخدام </w:t>
      </w:r>
      <w:r w:rsidRPr="00340CF9">
        <w:rPr>
          <w:rStyle w:val="HTMLCode"/>
          <w:rFonts w:asciiTheme="minorBidi" w:eastAsiaTheme="majorEastAsia" w:hAnsiTheme="minorBidi" w:cstheme="minorBidi"/>
          <w:sz w:val="24"/>
          <w:szCs w:val="24"/>
        </w:rPr>
        <w:t>COPY</w:t>
      </w:r>
      <w:r w:rsidRPr="00340CF9">
        <w:rPr>
          <w:rFonts w:asciiTheme="minorBidi" w:hAnsiTheme="minorBidi" w:cstheme="minorBidi"/>
        </w:rPr>
        <w:t> </w:t>
      </w:r>
      <w:r w:rsidRPr="00340CF9">
        <w:rPr>
          <w:rFonts w:asciiTheme="minorBidi" w:hAnsiTheme="minorBidi" w:cstheme="minorBidi"/>
          <w:rtl/>
        </w:rPr>
        <w:t>في</w:t>
      </w:r>
      <w:r w:rsidRPr="00340CF9">
        <w:rPr>
          <w:rFonts w:asciiTheme="minorBidi" w:hAnsiTheme="minorBidi" w:cstheme="minorBidi"/>
        </w:rPr>
        <w:t xml:space="preserve"> PostgreSQL </w:t>
      </w:r>
      <w:r w:rsidRPr="00340CF9">
        <w:rPr>
          <w:rFonts w:asciiTheme="minorBidi" w:hAnsiTheme="minorBidi" w:cstheme="minorBidi"/>
          <w:rtl/>
        </w:rPr>
        <w:t>بدلاً من </w:t>
      </w:r>
      <w:r w:rsidRPr="00340CF9">
        <w:rPr>
          <w:rStyle w:val="HTMLCode"/>
          <w:rFonts w:asciiTheme="minorBidi" w:eastAsiaTheme="majorEastAsia" w:hAnsiTheme="minorBidi" w:cstheme="minorBidi"/>
          <w:sz w:val="24"/>
          <w:szCs w:val="24"/>
        </w:rPr>
        <w:t>to_sql</w:t>
      </w:r>
      <w:r w:rsidRPr="00340CF9">
        <w:rPr>
          <w:rFonts w:asciiTheme="minorBidi" w:hAnsiTheme="minorBidi" w:cstheme="minorBidi"/>
        </w:rPr>
        <w:t>.</w:t>
      </w:r>
    </w:p>
    <w:p w:rsidR="00EF6442" w:rsidRDefault="00EF6442" w:rsidP="00EF6442">
      <w:pPr>
        <w:pStyle w:val="ds-markdown-paragraph"/>
        <w:bidi/>
        <w:spacing w:after="0" w:afterAutospacing="0" w:line="360" w:lineRule="auto"/>
        <w:ind w:left="360"/>
        <w:jc w:val="both"/>
        <w:rPr>
          <w:rStyle w:val="a3"/>
          <w:rFonts w:asciiTheme="minorBidi" w:hAnsiTheme="minorBidi" w:cstheme="minorBidi"/>
          <w:rtl/>
        </w:rPr>
      </w:pPr>
    </w:p>
    <w:p w:rsidR="00EF6442" w:rsidRDefault="00EF6442" w:rsidP="00EF6442">
      <w:pPr>
        <w:pStyle w:val="ds-markdown-paragraph"/>
        <w:bidi/>
        <w:spacing w:after="0" w:afterAutospacing="0" w:line="360" w:lineRule="auto"/>
        <w:ind w:left="360"/>
        <w:jc w:val="both"/>
        <w:rPr>
          <w:rStyle w:val="a3"/>
          <w:rFonts w:asciiTheme="minorBidi" w:hAnsiTheme="minorBidi" w:cstheme="minorBidi"/>
          <w:rtl/>
        </w:rPr>
      </w:pPr>
    </w:p>
    <w:p w:rsidR="00EF6442" w:rsidRDefault="00EF6442" w:rsidP="00EF6442">
      <w:pPr>
        <w:pStyle w:val="ds-markdown-paragraph"/>
        <w:bidi/>
        <w:spacing w:after="0" w:afterAutospacing="0" w:line="360" w:lineRule="auto"/>
        <w:ind w:left="360"/>
        <w:jc w:val="both"/>
        <w:rPr>
          <w:rStyle w:val="a3"/>
          <w:rFonts w:asciiTheme="minorBidi" w:hAnsiTheme="minorBidi" w:cstheme="minorBidi"/>
          <w:rtl/>
        </w:rPr>
      </w:pPr>
    </w:p>
    <w:p w:rsidR="00EF6442" w:rsidRPr="00EF6442" w:rsidRDefault="00EF6442" w:rsidP="00EF6442">
      <w:pPr>
        <w:pStyle w:val="ds-markdown-paragraph"/>
        <w:numPr>
          <w:ilvl w:val="0"/>
          <w:numId w:val="1"/>
        </w:numPr>
        <w:bidi/>
        <w:spacing w:after="0" w:afterAutospacing="0" w:line="360" w:lineRule="auto"/>
        <w:jc w:val="both"/>
        <w:rPr>
          <w:rFonts w:asciiTheme="minorBidi" w:hAnsiTheme="minorBidi" w:cstheme="minorBidi"/>
          <w:b/>
          <w:bCs/>
          <w:sz w:val="28"/>
          <w:szCs w:val="28"/>
        </w:rPr>
      </w:pPr>
      <w:r w:rsidRPr="00EF6442">
        <w:rPr>
          <w:rFonts w:asciiTheme="minorBidi" w:hAnsiTheme="minorBidi" w:cstheme="minorBidi"/>
          <w:b/>
          <w:bCs/>
          <w:sz w:val="28"/>
          <w:szCs w:val="28"/>
        </w:rPr>
        <w:lastRenderedPageBreak/>
        <w:t>Performance Optimization</w:t>
      </w:r>
    </w:p>
    <w:p w:rsidR="004E4BD7" w:rsidRPr="00340CF9" w:rsidRDefault="004E4BD7" w:rsidP="004E4BD7">
      <w:pPr>
        <w:pStyle w:val="ds-markdown-paragraph"/>
        <w:bidi/>
        <w:spacing w:after="0" w:afterAutospacing="0" w:line="360" w:lineRule="auto"/>
        <w:jc w:val="both"/>
        <w:rPr>
          <w:rFonts w:asciiTheme="minorBidi" w:hAnsiTheme="minorBidi" w:cstheme="minorBidi"/>
        </w:rPr>
      </w:pPr>
    </w:p>
    <w:p w:rsidR="00EF6442" w:rsidRPr="009A1EC2" w:rsidRDefault="00EF6442" w:rsidP="008A446E">
      <w:pPr>
        <w:pStyle w:val="a4"/>
        <w:numPr>
          <w:ilvl w:val="0"/>
          <w:numId w:val="20"/>
        </w:numPr>
        <w:bidi/>
        <w:spacing w:line="360" w:lineRule="auto"/>
        <w:jc w:val="both"/>
        <w:rPr>
          <w:rFonts w:asciiTheme="minorBidi" w:hAnsiTheme="minorBidi"/>
          <w:b/>
          <w:bCs/>
          <w:sz w:val="24"/>
          <w:szCs w:val="24"/>
          <w:rtl/>
        </w:rPr>
      </w:pPr>
      <w:r w:rsidRPr="009A1EC2">
        <w:rPr>
          <w:rFonts w:asciiTheme="minorBidi" w:hAnsiTheme="minorBidi"/>
          <w:b/>
          <w:bCs/>
          <w:sz w:val="24"/>
          <w:szCs w:val="24"/>
          <w:rtl/>
        </w:rPr>
        <w:t>الفهارس</w:t>
      </w:r>
      <w:r w:rsidR="009A1EC2" w:rsidRPr="009A1EC2">
        <w:rPr>
          <w:rFonts w:asciiTheme="minorBidi" w:hAnsiTheme="minorBidi"/>
          <w:b/>
          <w:bCs/>
          <w:sz w:val="24"/>
          <w:szCs w:val="24"/>
          <w:rtl/>
        </w:rPr>
        <w:t>(</w:t>
      </w:r>
      <w:r w:rsidR="009A1EC2" w:rsidRPr="009A1EC2">
        <w:rPr>
          <w:rFonts w:asciiTheme="minorBidi" w:hAnsiTheme="minorBidi"/>
          <w:b/>
          <w:bCs/>
          <w:sz w:val="24"/>
          <w:szCs w:val="24"/>
        </w:rPr>
        <w:t>Indexes</w:t>
      </w:r>
      <w:r w:rsidR="009A1EC2" w:rsidRPr="009A1EC2">
        <w:rPr>
          <w:rFonts w:asciiTheme="minorBidi" w:hAnsiTheme="minorBidi"/>
          <w:b/>
          <w:bCs/>
          <w:sz w:val="24"/>
          <w:szCs w:val="24"/>
          <w:rtl/>
        </w:rPr>
        <w:t>)</w:t>
      </w:r>
    </w:p>
    <w:p w:rsidR="00EF6442" w:rsidRPr="009A1EC2" w:rsidRDefault="00EF6442" w:rsidP="008A446E">
      <w:pPr>
        <w:pStyle w:val="ds-markdown-paragraph"/>
        <w:numPr>
          <w:ilvl w:val="0"/>
          <w:numId w:val="28"/>
        </w:numPr>
        <w:bidi/>
        <w:spacing w:after="0" w:afterAutospacing="0" w:line="360" w:lineRule="auto"/>
        <w:ind w:left="0"/>
        <w:jc w:val="both"/>
        <w:rPr>
          <w:rFonts w:asciiTheme="minorBidi" w:hAnsiTheme="minorBidi" w:cstheme="minorBidi"/>
        </w:rPr>
      </w:pPr>
      <w:r w:rsidRPr="009A1EC2">
        <w:rPr>
          <w:rStyle w:val="a3"/>
          <w:rFonts w:asciiTheme="minorBidi" w:eastAsiaTheme="majorEastAsia" w:hAnsiTheme="minorBidi" w:cstheme="minorBidi"/>
          <w:b w:val="0"/>
          <w:bCs w:val="0"/>
          <w:rtl/>
        </w:rPr>
        <w:t>مفاتيح أساسية</w:t>
      </w:r>
      <w:r w:rsidRPr="009A1EC2">
        <w:rPr>
          <w:rFonts w:asciiTheme="minorBidi" w:hAnsiTheme="minorBidi" w:cstheme="minorBidi"/>
          <w:rtl/>
        </w:rPr>
        <w:t> على جميع مفاتيح الأبعاد والحقائق المركبة، مما يوفر فهارس</w:t>
      </w:r>
      <w:r w:rsidRPr="009A1EC2">
        <w:rPr>
          <w:rFonts w:asciiTheme="minorBidi" w:hAnsiTheme="minorBidi" w:cstheme="minorBidi"/>
        </w:rPr>
        <w:t xml:space="preserve"> B-tree </w:t>
      </w:r>
      <w:r w:rsidRPr="009A1EC2">
        <w:rPr>
          <w:rFonts w:asciiTheme="minorBidi" w:hAnsiTheme="minorBidi" w:cstheme="minorBidi"/>
          <w:rtl/>
        </w:rPr>
        <w:t>تلقائية للوصلات السريعة</w:t>
      </w:r>
      <w:r w:rsidRPr="009A1EC2">
        <w:rPr>
          <w:rFonts w:asciiTheme="minorBidi" w:hAnsiTheme="minorBidi" w:cstheme="minorBidi"/>
        </w:rPr>
        <w:t>.</w:t>
      </w:r>
    </w:p>
    <w:p w:rsidR="00EF6442" w:rsidRPr="009A1EC2" w:rsidRDefault="00EF6442" w:rsidP="008A446E">
      <w:pPr>
        <w:pStyle w:val="ds-markdown-paragraph"/>
        <w:numPr>
          <w:ilvl w:val="0"/>
          <w:numId w:val="28"/>
        </w:numPr>
        <w:bidi/>
        <w:spacing w:after="120" w:afterAutospacing="0" w:line="360" w:lineRule="auto"/>
        <w:ind w:left="0"/>
        <w:jc w:val="both"/>
        <w:rPr>
          <w:rFonts w:asciiTheme="minorBidi" w:hAnsiTheme="minorBidi" w:cstheme="minorBidi"/>
        </w:rPr>
      </w:pPr>
      <w:r w:rsidRPr="009A1EC2">
        <w:rPr>
          <w:rStyle w:val="a3"/>
          <w:rFonts w:asciiTheme="minorBidi" w:eastAsiaTheme="majorEastAsia" w:hAnsiTheme="minorBidi" w:cstheme="minorBidi"/>
          <w:b w:val="0"/>
          <w:bCs w:val="0"/>
          <w:rtl/>
        </w:rPr>
        <w:t>فهارس ثانوية</w:t>
      </w:r>
      <w:r w:rsidRPr="009A1EC2">
        <w:rPr>
          <w:rFonts w:asciiTheme="minorBidi" w:hAnsiTheme="minorBidi" w:cstheme="minorBidi"/>
          <w:rtl/>
        </w:rPr>
        <w:t> على المفاتيح الخارجية في جداول الحقائق</w:t>
      </w:r>
      <w:r w:rsidRPr="009A1EC2">
        <w:rPr>
          <w:rFonts w:asciiTheme="minorBidi" w:hAnsiTheme="minorBidi" w:cstheme="minorBidi"/>
        </w:rPr>
        <w:t>:</w:t>
      </w:r>
    </w:p>
    <w:p w:rsidR="00EF6442" w:rsidRPr="009A1EC2" w:rsidRDefault="00EF6442" w:rsidP="008A446E">
      <w:pPr>
        <w:pStyle w:val="ds-markdown-paragraph"/>
        <w:numPr>
          <w:ilvl w:val="1"/>
          <w:numId w:val="28"/>
        </w:numPr>
        <w:bidi/>
        <w:spacing w:after="0" w:afterAutospacing="0" w:line="360" w:lineRule="auto"/>
        <w:ind w:left="0"/>
        <w:jc w:val="both"/>
        <w:rPr>
          <w:rFonts w:asciiTheme="minorBidi" w:hAnsiTheme="minorBidi" w:cstheme="minorBidi"/>
        </w:rPr>
      </w:pPr>
      <w:r w:rsidRPr="009A1EC2">
        <w:rPr>
          <w:rStyle w:val="HTMLCode"/>
          <w:rFonts w:asciiTheme="minorBidi" w:hAnsiTheme="minorBidi" w:cstheme="minorBidi"/>
          <w:sz w:val="24"/>
          <w:szCs w:val="24"/>
        </w:rPr>
        <w:t>fact_sales</w:t>
      </w:r>
      <w:r w:rsidRPr="009A1EC2">
        <w:rPr>
          <w:rFonts w:asciiTheme="minorBidi" w:hAnsiTheme="minorBidi" w:cstheme="minorBidi"/>
        </w:rPr>
        <w:t xml:space="preserve">: </w:t>
      </w:r>
      <w:r w:rsidR="009A1EC2">
        <w:rPr>
          <w:rFonts w:asciiTheme="minorBidi" w:hAnsiTheme="minorBidi" w:cstheme="minorBidi" w:hint="cs"/>
          <w:rtl/>
        </w:rPr>
        <w:t xml:space="preserve"> </w:t>
      </w:r>
      <w:r w:rsidRPr="009A1EC2">
        <w:rPr>
          <w:rFonts w:asciiTheme="minorBidi" w:hAnsiTheme="minorBidi" w:cstheme="minorBidi"/>
          <w:rtl/>
        </w:rPr>
        <w:t>فهارس على </w:t>
      </w:r>
      <w:r w:rsidR="009A1EC2" w:rsidRPr="009A1EC2">
        <w:rPr>
          <w:rStyle w:val="HTMLCode"/>
          <w:rFonts w:asciiTheme="minorBidi" w:hAnsiTheme="minorBidi" w:cstheme="minorBidi"/>
          <w:sz w:val="24"/>
          <w:szCs w:val="24"/>
        </w:rPr>
        <w:t>Customer_key</w:t>
      </w:r>
      <w:r w:rsidRPr="009A1EC2">
        <w:rPr>
          <w:rFonts w:asciiTheme="minorBidi" w:hAnsiTheme="minorBidi" w:cstheme="minorBidi"/>
          <w:rtl/>
        </w:rPr>
        <w:t>، </w:t>
      </w:r>
      <w:r w:rsidR="009A1EC2" w:rsidRPr="009A1EC2">
        <w:rPr>
          <w:rStyle w:val="HTMLCode"/>
          <w:rFonts w:asciiTheme="minorBidi" w:hAnsiTheme="minorBidi" w:cstheme="minorBidi"/>
          <w:sz w:val="24"/>
          <w:szCs w:val="24"/>
        </w:rPr>
        <w:t>Product_key</w:t>
      </w:r>
      <w:r w:rsidRPr="009A1EC2">
        <w:rPr>
          <w:rFonts w:asciiTheme="minorBidi" w:hAnsiTheme="minorBidi" w:cstheme="minorBidi"/>
          <w:rtl/>
        </w:rPr>
        <w:t>، </w:t>
      </w:r>
      <w:r w:rsidR="009A1EC2" w:rsidRPr="009A1EC2">
        <w:rPr>
          <w:rStyle w:val="HTMLCode"/>
          <w:rFonts w:asciiTheme="minorBidi" w:hAnsiTheme="minorBidi" w:cstheme="minorBidi"/>
          <w:sz w:val="24"/>
          <w:szCs w:val="24"/>
        </w:rPr>
        <w:t>Seller_key</w:t>
      </w:r>
      <w:r w:rsidRPr="009A1EC2">
        <w:rPr>
          <w:rFonts w:asciiTheme="minorBidi" w:hAnsiTheme="minorBidi" w:cstheme="minorBidi"/>
          <w:rtl/>
        </w:rPr>
        <w:t>، </w:t>
      </w:r>
      <w:r w:rsidRPr="009A1EC2">
        <w:rPr>
          <w:rStyle w:val="HTMLCode"/>
          <w:rFonts w:asciiTheme="minorBidi" w:hAnsiTheme="minorBidi" w:cstheme="minorBidi"/>
          <w:sz w:val="24"/>
          <w:szCs w:val="24"/>
        </w:rPr>
        <w:t>order_time_key</w:t>
      </w:r>
      <w:r w:rsidRPr="009A1EC2">
        <w:rPr>
          <w:rFonts w:asciiTheme="minorBidi" w:hAnsiTheme="minorBidi" w:cstheme="minorBidi"/>
          <w:rtl/>
        </w:rPr>
        <w:t>، بالإضافة إلى فهرس مركب </w:t>
      </w:r>
      <w:r w:rsidRPr="009A1EC2">
        <w:rPr>
          <w:rStyle w:val="HTMLCode"/>
          <w:rFonts w:asciiTheme="minorBidi" w:hAnsiTheme="minorBidi" w:cstheme="minorBidi"/>
          <w:sz w:val="24"/>
          <w:szCs w:val="24"/>
        </w:rPr>
        <w:t>(</w:t>
      </w:r>
      <w:r w:rsidR="009A1EC2" w:rsidRPr="009A1EC2">
        <w:rPr>
          <w:rStyle w:val="HTMLCode"/>
          <w:rFonts w:asciiTheme="minorBidi" w:hAnsiTheme="minorBidi" w:cstheme="minorBidi"/>
          <w:sz w:val="24"/>
          <w:szCs w:val="24"/>
        </w:rPr>
        <w:t>Product_key</w:t>
      </w:r>
      <w:r w:rsidRPr="009A1EC2">
        <w:rPr>
          <w:rStyle w:val="HTMLCode"/>
          <w:rFonts w:asciiTheme="minorBidi" w:hAnsiTheme="minorBidi" w:cstheme="minorBidi"/>
          <w:sz w:val="24"/>
          <w:szCs w:val="24"/>
        </w:rPr>
        <w:t>, order_time_key)</w:t>
      </w:r>
      <w:r w:rsidRPr="009A1EC2">
        <w:rPr>
          <w:rFonts w:asciiTheme="minorBidi" w:hAnsiTheme="minorBidi" w:cstheme="minorBidi"/>
        </w:rPr>
        <w:t> </w:t>
      </w:r>
      <w:r w:rsidRPr="009A1EC2">
        <w:rPr>
          <w:rFonts w:asciiTheme="minorBidi" w:hAnsiTheme="minorBidi" w:cstheme="minorBidi"/>
          <w:rtl/>
        </w:rPr>
        <w:t>للاستعلامات الشائعة التي تجمع المنتج مع الزمن</w:t>
      </w:r>
      <w:r w:rsidRPr="009A1EC2">
        <w:rPr>
          <w:rFonts w:asciiTheme="minorBidi" w:hAnsiTheme="minorBidi" w:cstheme="minorBidi"/>
        </w:rPr>
        <w:t>.</w:t>
      </w:r>
    </w:p>
    <w:p w:rsidR="00EF6442" w:rsidRPr="009A1EC2" w:rsidRDefault="00EF6442" w:rsidP="008A446E">
      <w:pPr>
        <w:pStyle w:val="ds-markdown-paragraph"/>
        <w:numPr>
          <w:ilvl w:val="1"/>
          <w:numId w:val="28"/>
        </w:numPr>
        <w:bidi/>
        <w:spacing w:after="0" w:afterAutospacing="0" w:line="360" w:lineRule="auto"/>
        <w:ind w:left="0"/>
        <w:jc w:val="both"/>
        <w:rPr>
          <w:rFonts w:asciiTheme="minorBidi" w:hAnsiTheme="minorBidi" w:cstheme="minorBidi"/>
        </w:rPr>
      </w:pPr>
      <w:r w:rsidRPr="009A1EC2">
        <w:rPr>
          <w:rStyle w:val="HTMLCode"/>
          <w:rFonts w:asciiTheme="minorBidi" w:hAnsiTheme="minorBidi" w:cstheme="minorBidi"/>
          <w:sz w:val="24"/>
          <w:szCs w:val="24"/>
        </w:rPr>
        <w:t>fact_order</w:t>
      </w:r>
      <w:r w:rsidRPr="009A1EC2">
        <w:rPr>
          <w:rFonts w:asciiTheme="minorBidi" w:hAnsiTheme="minorBidi" w:cstheme="minorBidi"/>
        </w:rPr>
        <w:t xml:space="preserve">: </w:t>
      </w:r>
      <w:r w:rsidR="009A1EC2">
        <w:rPr>
          <w:rFonts w:asciiTheme="minorBidi" w:hAnsiTheme="minorBidi" w:cstheme="minorBidi" w:hint="cs"/>
          <w:rtl/>
        </w:rPr>
        <w:t xml:space="preserve"> </w:t>
      </w:r>
      <w:r w:rsidRPr="009A1EC2">
        <w:rPr>
          <w:rFonts w:asciiTheme="minorBidi" w:hAnsiTheme="minorBidi" w:cstheme="minorBidi"/>
          <w:rtl/>
        </w:rPr>
        <w:t>فهارس على </w:t>
      </w:r>
      <w:r w:rsidR="009A1EC2" w:rsidRPr="009A1EC2">
        <w:rPr>
          <w:rStyle w:val="HTMLCode"/>
          <w:rFonts w:asciiTheme="minorBidi" w:hAnsiTheme="minorBidi" w:cstheme="minorBidi"/>
          <w:sz w:val="24"/>
          <w:szCs w:val="24"/>
        </w:rPr>
        <w:t>Customer_key</w:t>
      </w:r>
      <w:r w:rsidRPr="009A1EC2">
        <w:rPr>
          <w:rFonts w:asciiTheme="minorBidi" w:hAnsiTheme="minorBidi" w:cstheme="minorBidi"/>
          <w:rtl/>
        </w:rPr>
        <w:t>، </w:t>
      </w:r>
      <w:r w:rsidRPr="009A1EC2">
        <w:rPr>
          <w:rStyle w:val="HTMLCode"/>
          <w:rFonts w:asciiTheme="minorBidi" w:hAnsiTheme="minorBidi" w:cstheme="minorBidi"/>
          <w:sz w:val="24"/>
          <w:szCs w:val="24"/>
        </w:rPr>
        <w:t>order_time_key</w:t>
      </w:r>
      <w:r w:rsidRPr="009A1EC2">
        <w:rPr>
          <w:rFonts w:asciiTheme="minorBidi" w:hAnsiTheme="minorBidi" w:cstheme="minorBidi"/>
        </w:rPr>
        <w:t>.</w:t>
      </w:r>
    </w:p>
    <w:p w:rsidR="00EF6442" w:rsidRPr="009A1EC2" w:rsidRDefault="009A1EC2" w:rsidP="008A446E">
      <w:pPr>
        <w:pStyle w:val="ds-markdown-paragraph"/>
        <w:numPr>
          <w:ilvl w:val="1"/>
          <w:numId w:val="28"/>
        </w:numPr>
        <w:bidi/>
        <w:spacing w:after="0" w:afterAutospacing="0" w:line="360" w:lineRule="auto"/>
        <w:ind w:left="0"/>
        <w:jc w:val="both"/>
        <w:rPr>
          <w:rFonts w:asciiTheme="minorBidi" w:hAnsiTheme="minorBidi" w:cstheme="minorBidi"/>
        </w:rPr>
      </w:pPr>
      <w:r>
        <w:rPr>
          <w:rStyle w:val="HTMLCode"/>
          <w:rFonts w:asciiTheme="minorBidi" w:hAnsiTheme="minorBidi" w:cstheme="minorBidi" w:hint="cs"/>
          <w:sz w:val="24"/>
          <w:szCs w:val="24"/>
          <w:rtl/>
        </w:rPr>
        <w:t xml:space="preserve"> </w:t>
      </w:r>
      <w:r w:rsidR="00EF6442" w:rsidRPr="009A1EC2">
        <w:rPr>
          <w:rStyle w:val="HTMLCode"/>
          <w:rFonts w:asciiTheme="minorBidi" w:hAnsiTheme="minorBidi" w:cstheme="minorBidi"/>
          <w:sz w:val="24"/>
          <w:szCs w:val="24"/>
        </w:rPr>
        <w:t>fact_payments</w:t>
      </w:r>
      <w:r w:rsidR="00EF6442" w:rsidRPr="009A1EC2">
        <w:rPr>
          <w:rFonts w:asciiTheme="minorBidi" w:hAnsiTheme="minorBidi" w:cstheme="minorBidi"/>
        </w:rPr>
        <w:t>:</w:t>
      </w:r>
      <w:r>
        <w:rPr>
          <w:rFonts w:asciiTheme="minorBidi" w:hAnsiTheme="minorBidi" w:cstheme="minorBidi" w:hint="cs"/>
          <w:rtl/>
        </w:rPr>
        <w:t xml:space="preserve"> </w:t>
      </w:r>
      <w:r w:rsidR="00EF6442" w:rsidRPr="009A1EC2">
        <w:rPr>
          <w:rFonts w:asciiTheme="minorBidi" w:hAnsiTheme="minorBidi" w:cstheme="minorBidi"/>
        </w:rPr>
        <w:t xml:space="preserve"> </w:t>
      </w:r>
      <w:r w:rsidR="00EF6442" w:rsidRPr="009A1EC2">
        <w:rPr>
          <w:rFonts w:asciiTheme="minorBidi" w:hAnsiTheme="minorBidi" w:cstheme="minorBidi"/>
          <w:rtl/>
        </w:rPr>
        <w:t>فهارس على </w:t>
      </w:r>
      <w:r w:rsidRPr="009A1EC2">
        <w:rPr>
          <w:rStyle w:val="HTMLCode"/>
          <w:rFonts w:asciiTheme="minorBidi" w:hAnsiTheme="minorBidi" w:cstheme="minorBidi"/>
          <w:sz w:val="24"/>
          <w:szCs w:val="24"/>
        </w:rPr>
        <w:t>Customer_key</w:t>
      </w:r>
      <w:r w:rsidR="00EF6442" w:rsidRPr="009A1EC2">
        <w:rPr>
          <w:rFonts w:asciiTheme="minorBidi" w:hAnsiTheme="minorBidi" w:cstheme="minorBidi"/>
          <w:rtl/>
        </w:rPr>
        <w:t>، </w:t>
      </w:r>
      <w:r w:rsidRPr="009A1EC2">
        <w:rPr>
          <w:rStyle w:val="HTMLCode"/>
          <w:rFonts w:asciiTheme="minorBidi" w:hAnsiTheme="minorBidi" w:cstheme="minorBidi"/>
          <w:sz w:val="24"/>
          <w:szCs w:val="24"/>
        </w:rPr>
        <w:t>Payment_type_key</w:t>
      </w:r>
      <w:r w:rsidR="00EF6442" w:rsidRPr="009A1EC2">
        <w:rPr>
          <w:rFonts w:asciiTheme="minorBidi" w:hAnsiTheme="minorBidi" w:cstheme="minorBidi"/>
          <w:rtl/>
        </w:rPr>
        <w:t>، </w:t>
      </w:r>
      <w:r w:rsidRPr="009A1EC2">
        <w:rPr>
          <w:rStyle w:val="HTMLCode"/>
          <w:rFonts w:asciiTheme="minorBidi" w:hAnsiTheme="minorBidi" w:cstheme="minorBidi"/>
          <w:sz w:val="24"/>
          <w:szCs w:val="24"/>
        </w:rPr>
        <w:t>Payment_type_key</w:t>
      </w:r>
      <w:r w:rsidR="00EF6442" w:rsidRPr="009A1EC2">
        <w:rPr>
          <w:rFonts w:asciiTheme="minorBidi" w:hAnsiTheme="minorBidi" w:cstheme="minorBidi"/>
        </w:rPr>
        <w:t>.</w:t>
      </w:r>
    </w:p>
    <w:p w:rsidR="00EF6442" w:rsidRPr="00EF6442" w:rsidRDefault="009A1EC2" w:rsidP="008A446E">
      <w:pPr>
        <w:pStyle w:val="ds-markdown-paragraph"/>
        <w:numPr>
          <w:ilvl w:val="1"/>
          <w:numId w:val="28"/>
        </w:numPr>
        <w:bidi/>
        <w:spacing w:after="0" w:afterAutospacing="0" w:line="360" w:lineRule="auto"/>
        <w:ind w:left="0"/>
        <w:jc w:val="both"/>
        <w:rPr>
          <w:rFonts w:asciiTheme="minorBidi" w:hAnsiTheme="minorBidi" w:cstheme="minorBidi"/>
          <w:color w:val="F9FAFB"/>
        </w:rPr>
      </w:pPr>
      <w:r>
        <w:rPr>
          <w:rStyle w:val="HTMLCode"/>
          <w:rFonts w:asciiTheme="minorBidi" w:hAnsiTheme="minorBidi" w:cstheme="minorBidi" w:hint="cs"/>
          <w:sz w:val="24"/>
          <w:szCs w:val="24"/>
          <w:rtl/>
        </w:rPr>
        <w:t xml:space="preserve">  </w:t>
      </w:r>
      <w:r w:rsidRPr="009A1EC2">
        <w:rPr>
          <w:rStyle w:val="HTMLCode"/>
          <w:rFonts w:asciiTheme="minorBidi" w:hAnsiTheme="minorBidi" w:cstheme="minorBidi"/>
          <w:sz w:val="24"/>
          <w:szCs w:val="24"/>
        </w:rPr>
        <w:t>Fact_leads</w:t>
      </w:r>
      <w:r w:rsidR="00EF6442" w:rsidRPr="009A1EC2">
        <w:rPr>
          <w:rFonts w:asciiTheme="minorBidi" w:hAnsiTheme="minorBidi" w:cstheme="minorBidi"/>
        </w:rPr>
        <w:t>:</w:t>
      </w:r>
      <w:r>
        <w:rPr>
          <w:rFonts w:asciiTheme="minorBidi" w:hAnsiTheme="minorBidi" w:cstheme="minorBidi" w:hint="cs"/>
          <w:rtl/>
        </w:rPr>
        <w:t xml:space="preserve"> </w:t>
      </w:r>
      <w:r w:rsidR="00EF6442" w:rsidRPr="009A1EC2">
        <w:rPr>
          <w:rFonts w:asciiTheme="minorBidi" w:hAnsiTheme="minorBidi" w:cstheme="minorBidi"/>
        </w:rPr>
        <w:t xml:space="preserve"> </w:t>
      </w:r>
      <w:r w:rsidR="00EF6442" w:rsidRPr="009A1EC2">
        <w:rPr>
          <w:rFonts w:asciiTheme="minorBidi" w:hAnsiTheme="minorBidi" w:cstheme="minorBidi"/>
          <w:rtl/>
        </w:rPr>
        <w:t>فهارس على </w:t>
      </w:r>
      <w:r w:rsidRPr="009A1EC2">
        <w:rPr>
          <w:rStyle w:val="HTMLCode"/>
          <w:rFonts w:asciiTheme="minorBidi" w:hAnsiTheme="minorBidi" w:cstheme="minorBidi"/>
          <w:sz w:val="24"/>
          <w:szCs w:val="24"/>
        </w:rPr>
        <w:t>Seller_key</w:t>
      </w:r>
      <w:r w:rsidR="00EF6442" w:rsidRPr="009A1EC2">
        <w:rPr>
          <w:rFonts w:asciiTheme="minorBidi" w:hAnsiTheme="minorBidi" w:cstheme="minorBidi"/>
          <w:rtl/>
        </w:rPr>
        <w:t>، </w:t>
      </w:r>
    </w:p>
    <w:p w:rsidR="009A1EC2" w:rsidRPr="009A1EC2" w:rsidRDefault="009A1EC2" w:rsidP="008A446E">
      <w:pPr>
        <w:pStyle w:val="a4"/>
        <w:numPr>
          <w:ilvl w:val="0"/>
          <w:numId w:val="20"/>
        </w:numPr>
        <w:bidi/>
        <w:spacing w:line="360" w:lineRule="auto"/>
        <w:jc w:val="both"/>
        <w:rPr>
          <w:rFonts w:asciiTheme="minorBidi" w:hAnsiTheme="minorBidi"/>
          <w:b/>
          <w:bCs/>
          <w:sz w:val="24"/>
          <w:szCs w:val="24"/>
          <w:rtl/>
        </w:rPr>
      </w:pPr>
      <w:r w:rsidRPr="009A1EC2">
        <w:rPr>
          <w:rFonts w:asciiTheme="minorBidi" w:hAnsiTheme="minorBidi"/>
          <w:b/>
          <w:bCs/>
          <w:sz w:val="24"/>
          <w:szCs w:val="24"/>
          <w:rtl/>
        </w:rPr>
        <w:t>التقاسيم(</w:t>
      </w:r>
      <w:r w:rsidRPr="009A1EC2">
        <w:rPr>
          <w:rFonts w:asciiTheme="minorBidi" w:hAnsiTheme="minorBidi"/>
          <w:b/>
          <w:bCs/>
          <w:sz w:val="24"/>
          <w:szCs w:val="24"/>
        </w:rPr>
        <w:t>Partitioning</w:t>
      </w:r>
      <w:r w:rsidRPr="009A1EC2">
        <w:rPr>
          <w:rFonts w:asciiTheme="minorBidi" w:hAnsiTheme="minorBidi"/>
          <w:b/>
          <w:bCs/>
          <w:sz w:val="24"/>
          <w:szCs w:val="24"/>
          <w:rtl/>
        </w:rPr>
        <w:t>)</w:t>
      </w:r>
    </w:p>
    <w:p w:rsidR="00EF6442" w:rsidRPr="009A1EC2" w:rsidRDefault="00EF6442" w:rsidP="008A446E">
      <w:pPr>
        <w:pStyle w:val="ds-markdown-paragraph"/>
        <w:numPr>
          <w:ilvl w:val="0"/>
          <w:numId w:val="33"/>
        </w:numPr>
        <w:bidi/>
        <w:spacing w:after="0" w:afterAutospacing="0" w:line="360" w:lineRule="auto"/>
        <w:jc w:val="both"/>
        <w:rPr>
          <w:rFonts w:asciiTheme="minorBidi" w:hAnsiTheme="minorBidi" w:cstheme="minorBidi"/>
        </w:rPr>
      </w:pPr>
      <w:r w:rsidRPr="009A1EC2">
        <w:rPr>
          <w:rFonts w:asciiTheme="minorBidi" w:hAnsiTheme="minorBidi" w:cstheme="minorBidi"/>
          <w:rtl/>
        </w:rPr>
        <w:t>لم يُنفذ في المخطط الحالي، ولكن يُوصى بـ </w:t>
      </w:r>
      <w:r w:rsidRPr="009A1EC2">
        <w:rPr>
          <w:rStyle w:val="a3"/>
          <w:rFonts w:asciiTheme="minorBidi" w:eastAsiaTheme="majorEastAsia" w:hAnsiTheme="minorBidi" w:cstheme="minorBidi"/>
          <w:b w:val="0"/>
          <w:bCs w:val="0"/>
          <w:rtl/>
        </w:rPr>
        <w:t>تقسيم النطاق حسب السنة</w:t>
      </w:r>
      <w:r w:rsidRPr="009A1EC2">
        <w:rPr>
          <w:rFonts w:asciiTheme="minorBidi" w:hAnsiTheme="minorBidi" w:cstheme="minorBidi"/>
          <w:rtl/>
        </w:rPr>
        <w:t> </w:t>
      </w:r>
      <w:r w:rsidRPr="009A1EC2">
        <w:rPr>
          <w:rFonts w:asciiTheme="minorBidi" w:hAnsiTheme="minorBidi" w:cstheme="minorBidi"/>
        </w:rPr>
        <w:t xml:space="preserve">(Range Partitioning) </w:t>
      </w:r>
      <w:r w:rsidRPr="009A1EC2">
        <w:rPr>
          <w:rFonts w:asciiTheme="minorBidi" w:hAnsiTheme="minorBidi" w:cstheme="minorBidi"/>
          <w:rtl/>
        </w:rPr>
        <w:t>على عامود </w:t>
      </w:r>
      <w:r w:rsidRPr="009A1EC2">
        <w:rPr>
          <w:rStyle w:val="HTMLCode"/>
          <w:rFonts w:asciiTheme="minorBidi" w:hAnsiTheme="minorBidi" w:cstheme="minorBidi"/>
          <w:sz w:val="24"/>
          <w:szCs w:val="24"/>
        </w:rPr>
        <w:t>order_time_key</w:t>
      </w:r>
      <w:r w:rsidRPr="009A1EC2">
        <w:rPr>
          <w:rFonts w:asciiTheme="minorBidi" w:hAnsiTheme="minorBidi" w:cstheme="minorBidi"/>
        </w:rPr>
        <w:t> </w:t>
      </w:r>
      <w:r w:rsidRPr="009A1EC2">
        <w:rPr>
          <w:rFonts w:asciiTheme="minorBidi" w:hAnsiTheme="minorBidi" w:cstheme="minorBidi"/>
          <w:rtl/>
        </w:rPr>
        <w:t>في جدولي </w:t>
      </w:r>
      <w:r w:rsidRPr="009A1EC2">
        <w:rPr>
          <w:rStyle w:val="HTMLCode"/>
          <w:rFonts w:asciiTheme="minorBidi" w:hAnsiTheme="minorBidi" w:cstheme="minorBidi"/>
          <w:sz w:val="24"/>
          <w:szCs w:val="24"/>
        </w:rPr>
        <w:t>fact_sales</w:t>
      </w:r>
      <w:r w:rsidRPr="009A1EC2">
        <w:rPr>
          <w:rFonts w:asciiTheme="minorBidi" w:hAnsiTheme="minorBidi" w:cstheme="minorBidi"/>
        </w:rPr>
        <w:t> </w:t>
      </w:r>
      <w:r w:rsidR="009A1EC2" w:rsidRPr="009A1EC2">
        <w:rPr>
          <w:rFonts w:asciiTheme="minorBidi" w:hAnsiTheme="minorBidi" w:cstheme="minorBidi" w:hint="cs"/>
          <w:rtl/>
        </w:rPr>
        <w:t>و</w:t>
      </w:r>
      <w:r w:rsidR="009A1EC2" w:rsidRPr="009A1EC2">
        <w:rPr>
          <w:rFonts w:asciiTheme="minorBidi" w:hAnsiTheme="minorBidi" w:cstheme="minorBidi" w:hint="cs"/>
        </w:rPr>
        <w:t>fact</w:t>
      </w:r>
      <w:r w:rsidRPr="009A1EC2">
        <w:rPr>
          <w:rStyle w:val="HTMLCode"/>
          <w:rFonts w:asciiTheme="minorBidi" w:hAnsiTheme="minorBidi" w:cstheme="minorBidi"/>
          <w:sz w:val="24"/>
          <w:szCs w:val="24"/>
        </w:rPr>
        <w:t>_payments</w:t>
      </w:r>
      <w:r w:rsidRPr="009A1EC2">
        <w:rPr>
          <w:rFonts w:asciiTheme="minorBidi" w:hAnsiTheme="minorBidi" w:cstheme="minorBidi"/>
        </w:rPr>
        <w:t> </w:t>
      </w:r>
      <w:r w:rsidRPr="009A1EC2">
        <w:rPr>
          <w:rFonts w:asciiTheme="minorBidi" w:hAnsiTheme="minorBidi" w:cstheme="minorBidi"/>
          <w:rtl/>
        </w:rPr>
        <w:t>لتحسين أداء استعلامات النطاق الزمني</w:t>
      </w:r>
      <w:r w:rsidRPr="009A1EC2">
        <w:rPr>
          <w:rFonts w:asciiTheme="minorBidi" w:hAnsiTheme="minorBidi" w:cstheme="minorBidi"/>
        </w:rPr>
        <w:t>.</w:t>
      </w:r>
    </w:p>
    <w:p w:rsidR="00EF6442" w:rsidRPr="009A1EC2" w:rsidRDefault="00EF6442" w:rsidP="008A446E">
      <w:pPr>
        <w:pStyle w:val="3"/>
        <w:numPr>
          <w:ilvl w:val="1"/>
          <w:numId w:val="34"/>
        </w:numPr>
        <w:bidi/>
        <w:spacing w:before="480" w:after="240" w:line="360" w:lineRule="auto"/>
        <w:jc w:val="both"/>
        <w:rPr>
          <w:rFonts w:asciiTheme="minorBidi" w:hAnsiTheme="minorBidi" w:cstheme="minorBidi"/>
          <w:color w:val="auto"/>
        </w:rPr>
      </w:pPr>
      <w:r w:rsidRPr="009A1EC2">
        <w:rPr>
          <w:rFonts w:asciiTheme="minorBidi" w:hAnsiTheme="minorBidi" w:cstheme="minorBidi"/>
          <w:color w:val="auto"/>
          <w:rtl/>
        </w:rPr>
        <w:t>المشاهد المادية</w:t>
      </w:r>
      <w:r w:rsidRPr="009A1EC2">
        <w:rPr>
          <w:rFonts w:asciiTheme="minorBidi" w:hAnsiTheme="minorBidi" w:cstheme="minorBidi"/>
          <w:color w:val="auto"/>
        </w:rPr>
        <w:t xml:space="preserve"> (Materialized Views)</w:t>
      </w:r>
    </w:p>
    <w:p w:rsidR="009A1EC2" w:rsidRDefault="009A1EC2" w:rsidP="008A446E">
      <w:pPr>
        <w:pStyle w:val="ds-markdown-paragraph"/>
        <w:numPr>
          <w:ilvl w:val="0"/>
          <w:numId w:val="20"/>
        </w:numPr>
        <w:bidi/>
        <w:spacing w:after="0" w:afterAutospacing="0" w:line="360" w:lineRule="auto"/>
        <w:jc w:val="both"/>
        <w:rPr>
          <w:rFonts w:asciiTheme="minorBidi" w:hAnsiTheme="minorBidi" w:cstheme="minorBidi"/>
        </w:rPr>
      </w:pPr>
      <w:r>
        <w:rPr>
          <w:rFonts w:asciiTheme="minorBidi" w:hAnsiTheme="minorBidi" w:cstheme="minorBidi" w:hint="cs"/>
          <w:rtl/>
        </w:rPr>
        <w:t>المشاهد المادية</w:t>
      </w:r>
    </w:p>
    <w:p w:rsidR="00EF6442" w:rsidRPr="009A1EC2" w:rsidRDefault="00EF6442" w:rsidP="008A446E">
      <w:pPr>
        <w:pStyle w:val="ds-markdown-paragraph"/>
        <w:numPr>
          <w:ilvl w:val="0"/>
          <w:numId w:val="35"/>
        </w:numPr>
        <w:bidi/>
        <w:spacing w:after="0" w:afterAutospacing="0" w:line="360" w:lineRule="auto"/>
        <w:jc w:val="both"/>
        <w:rPr>
          <w:rFonts w:asciiTheme="minorBidi" w:hAnsiTheme="minorBidi" w:cstheme="minorBidi"/>
        </w:rPr>
      </w:pPr>
      <w:r w:rsidRPr="009A1EC2">
        <w:rPr>
          <w:rFonts w:asciiTheme="minorBidi" w:hAnsiTheme="minorBidi" w:cstheme="minorBidi"/>
          <w:rtl/>
        </w:rPr>
        <w:t>تم تعريف مشهد مادي </w:t>
      </w:r>
      <w:r w:rsidRPr="009A1EC2">
        <w:rPr>
          <w:rStyle w:val="HTMLCode"/>
          <w:rFonts w:asciiTheme="minorBidi" w:hAnsiTheme="minorBidi" w:cstheme="minorBidi"/>
          <w:sz w:val="24"/>
          <w:szCs w:val="24"/>
        </w:rPr>
        <w:t>mv_daily_sales</w:t>
      </w:r>
      <w:r w:rsidRPr="009A1EC2">
        <w:rPr>
          <w:rFonts w:asciiTheme="minorBidi" w:hAnsiTheme="minorBidi" w:cstheme="minorBidi"/>
        </w:rPr>
        <w:t> </w:t>
      </w:r>
      <w:r w:rsidRPr="009A1EC2">
        <w:rPr>
          <w:rFonts w:asciiTheme="minorBidi" w:hAnsiTheme="minorBidi" w:cstheme="minorBidi"/>
          <w:rtl/>
        </w:rPr>
        <w:t>لتجميع المبيعات اليومية مسبقاً، مما يسرع لوحات المعلومات</w:t>
      </w:r>
      <w:r w:rsidRPr="009A1EC2">
        <w:rPr>
          <w:rFonts w:asciiTheme="minorBidi" w:hAnsiTheme="minorBidi" w:cstheme="minorBidi"/>
        </w:rPr>
        <w:t>.</w:t>
      </w:r>
    </w:p>
    <w:p w:rsidR="008A446E" w:rsidRPr="008A446E" w:rsidRDefault="008A446E" w:rsidP="008A446E">
      <w:pPr>
        <w:pStyle w:val="a4"/>
        <w:numPr>
          <w:ilvl w:val="1"/>
          <w:numId w:val="36"/>
        </w:numPr>
        <w:bidi/>
        <w:spacing w:line="360" w:lineRule="auto"/>
        <w:jc w:val="both"/>
        <w:rPr>
          <w:b/>
          <w:bCs/>
          <w:sz w:val="24"/>
          <w:szCs w:val="24"/>
        </w:rPr>
      </w:pPr>
      <w:r w:rsidRPr="008A446E">
        <w:rPr>
          <w:rFonts w:hint="cs"/>
          <w:b/>
          <w:bCs/>
          <w:sz w:val="24"/>
          <w:szCs w:val="24"/>
          <w:rtl/>
        </w:rPr>
        <w:t>قرارات التصميم الفيزيائي</w:t>
      </w:r>
    </w:p>
    <w:p w:rsidR="007615C3" w:rsidRDefault="00EF6442" w:rsidP="007615C3">
      <w:pPr>
        <w:pStyle w:val="ds-markdown-paragraph"/>
        <w:numPr>
          <w:ilvl w:val="0"/>
          <w:numId w:val="31"/>
        </w:numPr>
        <w:bidi/>
        <w:spacing w:after="0" w:afterAutospacing="0" w:line="360" w:lineRule="auto"/>
        <w:ind w:left="0"/>
        <w:jc w:val="both"/>
        <w:rPr>
          <w:rFonts w:asciiTheme="minorBidi" w:hAnsiTheme="minorBidi" w:cstheme="minorBidi"/>
        </w:rPr>
      </w:pPr>
      <w:r w:rsidRPr="009A1EC2">
        <w:rPr>
          <w:rFonts w:asciiTheme="minorBidi" w:hAnsiTheme="minorBidi" w:cstheme="minorBidi"/>
          <w:rtl/>
        </w:rPr>
        <w:t>استخدمنا قيود </w:t>
      </w:r>
      <w:r w:rsidRPr="009A1EC2">
        <w:rPr>
          <w:rStyle w:val="HTMLCode"/>
          <w:rFonts w:asciiTheme="minorBidi" w:hAnsiTheme="minorBidi" w:cstheme="minorBidi"/>
          <w:sz w:val="24"/>
          <w:szCs w:val="24"/>
        </w:rPr>
        <w:t>REFERENCES</w:t>
      </w:r>
      <w:r w:rsidRPr="009A1EC2">
        <w:rPr>
          <w:rFonts w:asciiTheme="minorBidi" w:hAnsiTheme="minorBidi" w:cstheme="minorBidi"/>
        </w:rPr>
        <w:t xml:space="preserve"> (Foreign Keys) </w:t>
      </w:r>
      <w:r w:rsidRPr="009A1EC2">
        <w:rPr>
          <w:rFonts w:asciiTheme="minorBidi" w:hAnsiTheme="minorBidi" w:cstheme="minorBidi"/>
          <w:rtl/>
        </w:rPr>
        <w:t>بشكل اختياري؛ حيث يضمن الـ</w:t>
      </w:r>
      <w:r w:rsidRPr="009A1EC2">
        <w:rPr>
          <w:rFonts w:asciiTheme="minorBidi" w:hAnsiTheme="minorBidi" w:cstheme="minorBidi"/>
        </w:rPr>
        <w:t xml:space="preserve"> ETL </w:t>
      </w:r>
      <w:r w:rsidRPr="009A1EC2">
        <w:rPr>
          <w:rFonts w:asciiTheme="minorBidi" w:hAnsiTheme="minorBidi" w:cstheme="minorBidi"/>
          <w:rtl/>
        </w:rPr>
        <w:t>التكامل المرجعي، وإلغاء القيود يسرّع الإدراج الجماعي</w:t>
      </w:r>
      <w:r w:rsidRPr="009A1EC2">
        <w:rPr>
          <w:rFonts w:asciiTheme="minorBidi" w:hAnsiTheme="minorBidi" w:cstheme="minorBidi"/>
        </w:rPr>
        <w:t>.</w:t>
      </w:r>
    </w:p>
    <w:p w:rsidR="007615C3" w:rsidRDefault="007615C3" w:rsidP="007615C3">
      <w:pPr>
        <w:pStyle w:val="ds-markdown-paragraph"/>
        <w:bidi/>
        <w:spacing w:after="0" w:afterAutospacing="0" w:line="360" w:lineRule="auto"/>
        <w:jc w:val="both"/>
        <w:rPr>
          <w:rFonts w:asciiTheme="minorBidi" w:hAnsiTheme="minorBidi" w:cstheme="minorBidi"/>
          <w:rtl/>
        </w:rPr>
      </w:pPr>
    </w:p>
    <w:p w:rsidR="007615C3" w:rsidRDefault="007615C3" w:rsidP="007615C3">
      <w:pPr>
        <w:pStyle w:val="ds-markdown-paragraph"/>
        <w:bidi/>
        <w:spacing w:after="0" w:afterAutospacing="0" w:line="360" w:lineRule="auto"/>
        <w:jc w:val="both"/>
        <w:rPr>
          <w:rFonts w:asciiTheme="minorBidi" w:hAnsiTheme="minorBidi" w:cstheme="minorBidi"/>
          <w:rtl/>
        </w:rPr>
      </w:pPr>
    </w:p>
    <w:p w:rsidR="007615C3" w:rsidRDefault="007615C3" w:rsidP="007615C3">
      <w:pPr>
        <w:pStyle w:val="ds-markdown-paragraph"/>
        <w:bidi/>
        <w:spacing w:after="0" w:afterAutospacing="0" w:line="360" w:lineRule="auto"/>
        <w:jc w:val="both"/>
        <w:rPr>
          <w:rFonts w:asciiTheme="minorBidi" w:hAnsiTheme="minorBidi" w:cstheme="minorBidi"/>
          <w:rtl/>
        </w:rPr>
      </w:pPr>
    </w:p>
    <w:p w:rsidR="007615C3" w:rsidRDefault="007615C3" w:rsidP="007615C3">
      <w:pPr>
        <w:pStyle w:val="ds-markdown-paragraph"/>
        <w:numPr>
          <w:ilvl w:val="0"/>
          <w:numId w:val="37"/>
        </w:numPr>
        <w:bidi/>
        <w:spacing w:after="0" w:afterAutospacing="0" w:line="360" w:lineRule="auto"/>
        <w:jc w:val="both"/>
        <w:rPr>
          <w:rFonts w:asciiTheme="minorBidi" w:hAnsiTheme="minorBidi" w:cstheme="minorBidi"/>
          <w:b/>
          <w:bCs/>
          <w:sz w:val="28"/>
          <w:szCs w:val="28"/>
        </w:rPr>
      </w:pPr>
      <w:r w:rsidRPr="007615C3">
        <w:rPr>
          <w:rFonts w:asciiTheme="minorBidi" w:hAnsiTheme="minorBidi" w:cstheme="minorBidi" w:hint="cs"/>
          <w:b/>
          <w:bCs/>
          <w:sz w:val="28"/>
          <w:szCs w:val="28"/>
          <w:rtl/>
        </w:rPr>
        <w:lastRenderedPageBreak/>
        <w:t>الخاتمة</w:t>
      </w:r>
    </w:p>
    <w:p w:rsidR="007615C3" w:rsidRPr="007615C3" w:rsidRDefault="007615C3" w:rsidP="007615C3">
      <w:pPr>
        <w:pStyle w:val="ds-markdown-paragraph"/>
        <w:bidi/>
        <w:spacing w:after="0" w:afterAutospacing="0" w:line="360" w:lineRule="auto"/>
        <w:ind w:left="360"/>
        <w:rPr>
          <w:rFonts w:asciiTheme="minorBidi" w:hAnsiTheme="minorBidi" w:cstheme="minorBidi"/>
          <w:b/>
          <w:bCs/>
          <w:sz w:val="28"/>
          <w:szCs w:val="28"/>
        </w:rPr>
      </w:pPr>
      <w:r w:rsidRPr="007615C3">
        <w:rPr>
          <w:rFonts w:asciiTheme="minorBidi" w:hAnsiTheme="minorBidi" w:cstheme="minorBidi"/>
          <w:rtl/>
        </w:rPr>
        <w:t>تم بنجاح تصميم وتنفيذ مستودع بيانات يفي بمتطلبات التكليف. استخدمنا </w:t>
      </w:r>
      <w:r w:rsidRPr="007615C3">
        <w:rPr>
          <w:rStyle w:val="a3"/>
          <w:rFonts w:asciiTheme="minorBidi" w:hAnsiTheme="minorBidi" w:cstheme="minorBidi"/>
          <w:b w:val="0"/>
          <w:bCs w:val="0"/>
          <w:rtl/>
        </w:rPr>
        <w:t>مخطط المجرة</w:t>
      </w:r>
      <w:r w:rsidRPr="007615C3">
        <w:rPr>
          <w:rStyle w:val="a3"/>
          <w:rFonts w:asciiTheme="minorBidi" w:hAnsiTheme="minorBidi" w:cstheme="minorBidi"/>
        </w:rPr>
        <w:t xml:space="preserve"> (Galaxy Schema)</w:t>
      </w:r>
      <w:r w:rsidRPr="007615C3">
        <w:rPr>
          <w:rFonts w:asciiTheme="minorBidi" w:hAnsiTheme="minorBidi" w:cstheme="minorBidi"/>
        </w:rPr>
        <w:t> </w:t>
      </w:r>
      <w:r w:rsidRPr="007615C3">
        <w:rPr>
          <w:rFonts w:asciiTheme="minorBidi" w:hAnsiTheme="minorBidi" w:cstheme="minorBidi"/>
          <w:rtl/>
        </w:rPr>
        <w:t>لضمان فصل العمليات التجارية مع الحفاظ على التكامل عبر الأبعاد</w:t>
      </w:r>
      <w:r w:rsidRPr="006775E7">
        <w:rPr>
          <w:rFonts w:asciiTheme="minorBidi" w:hAnsiTheme="minorBidi" w:cstheme="minorBidi"/>
          <w:rtl/>
        </w:rPr>
        <w:t xml:space="preserve"> </w:t>
      </w:r>
      <w:r w:rsidRPr="007615C3">
        <w:rPr>
          <w:rFonts w:asciiTheme="minorBidi" w:hAnsiTheme="minorBidi" w:cstheme="minorBidi"/>
          <w:rtl/>
        </w:rPr>
        <w:t>المطابقة. خط الأنابيب يتسم بالمتانة وقابلية إعادة التشغيل، مع تحسينات أداء مناسبة. القرارات</w:t>
      </w:r>
      <w:r w:rsidRPr="006775E7">
        <w:rPr>
          <w:rFonts w:asciiTheme="minorBidi" w:hAnsiTheme="minorBidi" w:cstheme="minorBidi"/>
          <w:rtl/>
        </w:rPr>
        <w:t xml:space="preserve"> </w:t>
      </w:r>
      <w:r w:rsidRPr="007615C3">
        <w:rPr>
          <w:rFonts w:asciiTheme="minorBidi" w:hAnsiTheme="minorBidi" w:cstheme="minorBidi"/>
          <w:rtl/>
        </w:rPr>
        <w:t>الهندسية موثقة ومبررة، مما يجعل الحل جاهزاً للإنتاج وقابلاً للتوسع المستقبلي</w:t>
      </w:r>
      <w:r w:rsidRPr="007615C3">
        <w:rPr>
          <w:rFonts w:asciiTheme="minorBidi" w:hAnsiTheme="minorBidi" w:cstheme="minorBidi"/>
        </w:rPr>
        <w:t>.</w:t>
      </w:r>
    </w:p>
    <w:sectPr w:rsidR="007615C3" w:rsidRPr="007615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3582" w:rsidRDefault="005C3582" w:rsidP="00435B68">
      <w:pPr>
        <w:spacing w:after="0" w:line="240" w:lineRule="auto"/>
      </w:pPr>
      <w:r>
        <w:separator/>
      </w:r>
    </w:p>
  </w:endnote>
  <w:endnote w:type="continuationSeparator" w:id="0">
    <w:p w:rsidR="005C3582" w:rsidRDefault="005C3582" w:rsidP="00435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3582" w:rsidRDefault="005C3582" w:rsidP="00435B68">
      <w:pPr>
        <w:spacing w:after="0" w:line="240" w:lineRule="auto"/>
      </w:pPr>
      <w:r>
        <w:separator/>
      </w:r>
    </w:p>
  </w:footnote>
  <w:footnote w:type="continuationSeparator" w:id="0">
    <w:p w:rsidR="005C3582" w:rsidRDefault="005C3582" w:rsidP="00435B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30C9B"/>
    <w:multiLevelType w:val="hybridMultilevel"/>
    <w:tmpl w:val="FB84B778"/>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3E235CB"/>
    <w:multiLevelType w:val="hybridMultilevel"/>
    <w:tmpl w:val="E654C1D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770982"/>
    <w:multiLevelType w:val="multilevel"/>
    <w:tmpl w:val="F802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51EC"/>
    <w:multiLevelType w:val="hybridMultilevel"/>
    <w:tmpl w:val="41C6D4E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125C7A"/>
    <w:multiLevelType w:val="multilevel"/>
    <w:tmpl w:val="EED6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014C6"/>
    <w:multiLevelType w:val="multilevel"/>
    <w:tmpl w:val="6D4219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9253E"/>
    <w:multiLevelType w:val="hybridMultilevel"/>
    <w:tmpl w:val="DC5E88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0E3717"/>
    <w:multiLevelType w:val="multilevel"/>
    <w:tmpl w:val="5D064A40"/>
    <w:lvl w:ilvl="0">
      <w:start w:val="5"/>
      <w:numFmt w:val="decimal"/>
      <w:lvlText w:val="%1"/>
      <w:lvlJc w:val="left"/>
      <w:pPr>
        <w:ind w:left="360" w:hanging="360"/>
      </w:pPr>
      <w:rPr>
        <w:rFonts w:hint="default"/>
        <w:color w:val="F9FAFB"/>
      </w:rPr>
    </w:lvl>
    <w:lvl w:ilvl="1">
      <w:start w:val="3"/>
      <w:numFmt w:val="decimal"/>
      <w:lvlText w:val="%1.%2"/>
      <w:lvlJc w:val="left"/>
      <w:pPr>
        <w:ind w:left="360" w:hanging="360"/>
      </w:pPr>
      <w:rPr>
        <w:rFonts w:hint="default"/>
        <w:color w:val="F9FAFB"/>
      </w:rPr>
    </w:lvl>
    <w:lvl w:ilvl="2">
      <w:start w:val="1"/>
      <w:numFmt w:val="decimal"/>
      <w:lvlText w:val="%1.%2.%3"/>
      <w:lvlJc w:val="left"/>
      <w:pPr>
        <w:ind w:left="720" w:hanging="720"/>
      </w:pPr>
      <w:rPr>
        <w:rFonts w:hint="default"/>
        <w:color w:val="F9FAFB"/>
      </w:rPr>
    </w:lvl>
    <w:lvl w:ilvl="3">
      <w:start w:val="1"/>
      <w:numFmt w:val="decimal"/>
      <w:lvlText w:val="%1.%2.%3.%4"/>
      <w:lvlJc w:val="left"/>
      <w:pPr>
        <w:ind w:left="1080" w:hanging="1080"/>
      </w:pPr>
      <w:rPr>
        <w:rFonts w:hint="default"/>
        <w:color w:val="F9FAFB"/>
      </w:rPr>
    </w:lvl>
    <w:lvl w:ilvl="4">
      <w:start w:val="1"/>
      <w:numFmt w:val="decimal"/>
      <w:lvlText w:val="%1.%2.%3.%4.%5"/>
      <w:lvlJc w:val="left"/>
      <w:pPr>
        <w:ind w:left="1080" w:hanging="1080"/>
      </w:pPr>
      <w:rPr>
        <w:rFonts w:hint="default"/>
        <w:color w:val="F9FAFB"/>
      </w:rPr>
    </w:lvl>
    <w:lvl w:ilvl="5">
      <w:start w:val="1"/>
      <w:numFmt w:val="decimal"/>
      <w:lvlText w:val="%1.%2.%3.%4.%5.%6"/>
      <w:lvlJc w:val="left"/>
      <w:pPr>
        <w:ind w:left="1440" w:hanging="1440"/>
      </w:pPr>
      <w:rPr>
        <w:rFonts w:hint="default"/>
        <w:color w:val="F9FAFB"/>
      </w:rPr>
    </w:lvl>
    <w:lvl w:ilvl="6">
      <w:start w:val="1"/>
      <w:numFmt w:val="decimal"/>
      <w:lvlText w:val="%1.%2.%3.%4.%5.%6.%7"/>
      <w:lvlJc w:val="left"/>
      <w:pPr>
        <w:ind w:left="1440" w:hanging="1440"/>
      </w:pPr>
      <w:rPr>
        <w:rFonts w:hint="default"/>
        <w:color w:val="F9FAFB"/>
      </w:rPr>
    </w:lvl>
    <w:lvl w:ilvl="7">
      <w:start w:val="1"/>
      <w:numFmt w:val="decimal"/>
      <w:lvlText w:val="%1.%2.%3.%4.%5.%6.%7.%8"/>
      <w:lvlJc w:val="left"/>
      <w:pPr>
        <w:ind w:left="1800" w:hanging="1800"/>
      </w:pPr>
      <w:rPr>
        <w:rFonts w:hint="default"/>
        <w:color w:val="F9FAFB"/>
      </w:rPr>
    </w:lvl>
    <w:lvl w:ilvl="8">
      <w:start w:val="1"/>
      <w:numFmt w:val="decimal"/>
      <w:lvlText w:val="%1.%2.%3.%4.%5.%6.%7.%8.%9"/>
      <w:lvlJc w:val="left"/>
      <w:pPr>
        <w:ind w:left="1800" w:hanging="1800"/>
      </w:pPr>
      <w:rPr>
        <w:rFonts w:hint="default"/>
        <w:color w:val="F9FAFB"/>
      </w:rPr>
    </w:lvl>
  </w:abstractNum>
  <w:abstractNum w:abstractNumId="8" w15:restartNumberingAfterBreak="0">
    <w:nsid w:val="0BF61083"/>
    <w:multiLevelType w:val="hybridMultilevel"/>
    <w:tmpl w:val="17D48168"/>
    <w:lvl w:ilvl="0" w:tplc="8514F40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FB4AE2"/>
    <w:multiLevelType w:val="hybridMultilevel"/>
    <w:tmpl w:val="FB00BEE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5714E90"/>
    <w:multiLevelType w:val="multilevel"/>
    <w:tmpl w:val="4CC8155E"/>
    <w:lvl w:ilvl="0">
      <w:start w:val="5"/>
      <w:numFmt w:val="decimal"/>
      <w:lvlText w:val="%1"/>
      <w:lvlJc w:val="left"/>
      <w:pPr>
        <w:ind w:left="360" w:hanging="360"/>
      </w:pPr>
      <w:rPr>
        <w:rFonts w:hint="default"/>
        <w:color w:val="F9FAFB"/>
      </w:rPr>
    </w:lvl>
    <w:lvl w:ilvl="1">
      <w:start w:val="1"/>
      <w:numFmt w:val="bullet"/>
      <w:lvlText w:val="o"/>
      <w:lvlJc w:val="left"/>
      <w:pPr>
        <w:ind w:left="360" w:hanging="360"/>
      </w:pPr>
      <w:rPr>
        <w:rFonts w:ascii="Courier New" w:hAnsi="Courier New" w:cs="Courier New" w:hint="default"/>
        <w:color w:val="F9FAFB"/>
      </w:rPr>
    </w:lvl>
    <w:lvl w:ilvl="2">
      <w:start w:val="1"/>
      <w:numFmt w:val="decimal"/>
      <w:lvlText w:val="%1.%2.%3"/>
      <w:lvlJc w:val="left"/>
      <w:pPr>
        <w:ind w:left="720" w:hanging="720"/>
      </w:pPr>
      <w:rPr>
        <w:rFonts w:hint="default"/>
        <w:color w:val="F9FAFB"/>
      </w:rPr>
    </w:lvl>
    <w:lvl w:ilvl="3">
      <w:start w:val="1"/>
      <w:numFmt w:val="decimal"/>
      <w:lvlText w:val="%1.%2.%3.%4"/>
      <w:lvlJc w:val="left"/>
      <w:pPr>
        <w:ind w:left="1080" w:hanging="1080"/>
      </w:pPr>
      <w:rPr>
        <w:rFonts w:hint="default"/>
        <w:color w:val="F9FAFB"/>
      </w:rPr>
    </w:lvl>
    <w:lvl w:ilvl="4">
      <w:start w:val="1"/>
      <w:numFmt w:val="decimal"/>
      <w:lvlText w:val="%1.%2.%3.%4.%5"/>
      <w:lvlJc w:val="left"/>
      <w:pPr>
        <w:ind w:left="1080" w:hanging="1080"/>
      </w:pPr>
      <w:rPr>
        <w:rFonts w:hint="default"/>
        <w:color w:val="F9FAFB"/>
      </w:rPr>
    </w:lvl>
    <w:lvl w:ilvl="5">
      <w:start w:val="1"/>
      <w:numFmt w:val="decimal"/>
      <w:lvlText w:val="%1.%2.%3.%4.%5.%6"/>
      <w:lvlJc w:val="left"/>
      <w:pPr>
        <w:ind w:left="1440" w:hanging="1440"/>
      </w:pPr>
      <w:rPr>
        <w:rFonts w:hint="default"/>
        <w:color w:val="F9FAFB"/>
      </w:rPr>
    </w:lvl>
    <w:lvl w:ilvl="6">
      <w:start w:val="1"/>
      <w:numFmt w:val="decimal"/>
      <w:lvlText w:val="%1.%2.%3.%4.%5.%6.%7"/>
      <w:lvlJc w:val="left"/>
      <w:pPr>
        <w:ind w:left="1440" w:hanging="1440"/>
      </w:pPr>
      <w:rPr>
        <w:rFonts w:hint="default"/>
        <w:color w:val="F9FAFB"/>
      </w:rPr>
    </w:lvl>
    <w:lvl w:ilvl="7">
      <w:start w:val="1"/>
      <w:numFmt w:val="decimal"/>
      <w:lvlText w:val="%1.%2.%3.%4.%5.%6.%7.%8"/>
      <w:lvlJc w:val="left"/>
      <w:pPr>
        <w:ind w:left="1800" w:hanging="1800"/>
      </w:pPr>
      <w:rPr>
        <w:rFonts w:hint="default"/>
        <w:color w:val="F9FAFB"/>
      </w:rPr>
    </w:lvl>
    <w:lvl w:ilvl="8">
      <w:start w:val="1"/>
      <w:numFmt w:val="decimal"/>
      <w:lvlText w:val="%1.%2.%3.%4.%5.%6.%7.%8.%9"/>
      <w:lvlJc w:val="left"/>
      <w:pPr>
        <w:ind w:left="1800" w:hanging="1800"/>
      </w:pPr>
      <w:rPr>
        <w:rFonts w:hint="default"/>
        <w:color w:val="F9FAFB"/>
      </w:rPr>
    </w:lvl>
  </w:abstractNum>
  <w:abstractNum w:abstractNumId="11" w15:restartNumberingAfterBreak="0">
    <w:nsid w:val="19C66EFB"/>
    <w:multiLevelType w:val="multilevel"/>
    <w:tmpl w:val="BF0A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01EBD"/>
    <w:multiLevelType w:val="multilevel"/>
    <w:tmpl w:val="9F88CD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F6D20"/>
    <w:multiLevelType w:val="multilevel"/>
    <w:tmpl w:val="649E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16CF2"/>
    <w:multiLevelType w:val="multilevel"/>
    <w:tmpl w:val="A84C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90DB7"/>
    <w:multiLevelType w:val="multilevel"/>
    <w:tmpl w:val="9F88CD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4507D"/>
    <w:multiLevelType w:val="multilevel"/>
    <w:tmpl w:val="0BF6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C078E"/>
    <w:multiLevelType w:val="hybridMultilevel"/>
    <w:tmpl w:val="EB269D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C113BC"/>
    <w:multiLevelType w:val="multilevel"/>
    <w:tmpl w:val="9392E5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744C7"/>
    <w:multiLevelType w:val="multilevel"/>
    <w:tmpl w:val="78EA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02627F"/>
    <w:multiLevelType w:val="multilevel"/>
    <w:tmpl w:val="E82ED72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096227"/>
    <w:multiLevelType w:val="hybridMultilevel"/>
    <w:tmpl w:val="9FEC9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381FC3"/>
    <w:multiLevelType w:val="multilevel"/>
    <w:tmpl w:val="4A78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65C31"/>
    <w:multiLevelType w:val="multilevel"/>
    <w:tmpl w:val="159C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7E4364"/>
    <w:multiLevelType w:val="multilevel"/>
    <w:tmpl w:val="4CE460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56F7A"/>
    <w:multiLevelType w:val="hybridMultilevel"/>
    <w:tmpl w:val="C4FEDD44"/>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626229"/>
    <w:multiLevelType w:val="multilevel"/>
    <w:tmpl w:val="2656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4A1EE5"/>
    <w:multiLevelType w:val="multilevel"/>
    <w:tmpl w:val="C2C0DE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F2022"/>
    <w:multiLevelType w:val="hybridMultilevel"/>
    <w:tmpl w:val="C8C847A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D1E58B0"/>
    <w:multiLevelType w:val="hybridMultilevel"/>
    <w:tmpl w:val="58507DA2"/>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748A2EA9"/>
    <w:multiLevelType w:val="multilevel"/>
    <w:tmpl w:val="8C90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5540BF"/>
    <w:multiLevelType w:val="multilevel"/>
    <w:tmpl w:val="3E2C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094B8B"/>
    <w:multiLevelType w:val="hybridMultilevel"/>
    <w:tmpl w:val="BB16C1CA"/>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7C5510B2"/>
    <w:multiLevelType w:val="hybridMultilevel"/>
    <w:tmpl w:val="3682A6F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D3A6CCB"/>
    <w:multiLevelType w:val="multilevel"/>
    <w:tmpl w:val="A314C0FA"/>
    <w:lvl w:ilvl="0">
      <w:start w:val="1"/>
      <w:numFmt w:val="bullet"/>
      <w:lvlText w:val=""/>
      <w:lvlJc w:val="left"/>
      <w:pPr>
        <w:ind w:left="360" w:hanging="360"/>
      </w:pPr>
      <w:rPr>
        <w:rFonts w:ascii="Wingdings" w:hAnsi="Wingdings" w:hint="default"/>
        <w:color w:val="auto"/>
      </w:rPr>
    </w:lvl>
    <w:lvl w:ilvl="1">
      <w:start w:val="3"/>
      <w:numFmt w:val="decimal"/>
      <w:lvlText w:val="%1.%2"/>
      <w:lvlJc w:val="left"/>
      <w:pPr>
        <w:ind w:left="360" w:hanging="360"/>
      </w:pPr>
      <w:rPr>
        <w:rFonts w:hint="default"/>
        <w:color w:val="F9FAFB"/>
      </w:rPr>
    </w:lvl>
    <w:lvl w:ilvl="2">
      <w:start w:val="1"/>
      <w:numFmt w:val="decimal"/>
      <w:lvlText w:val="%1.%2.%3"/>
      <w:lvlJc w:val="left"/>
      <w:pPr>
        <w:ind w:left="720" w:hanging="720"/>
      </w:pPr>
      <w:rPr>
        <w:rFonts w:hint="default"/>
        <w:color w:val="F9FAFB"/>
      </w:rPr>
    </w:lvl>
    <w:lvl w:ilvl="3">
      <w:start w:val="1"/>
      <w:numFmt w:val="decimal"/>
      <w:lvlText w:val="%1.%2.%3.%4"/>
      <w:lvlJc w:val="left"/>
      <w:pPr>
        <w:ind w:left="1080" w:hanging="1080"/>
      </w:pPr>
      <w:rPr>
        <w:rFonts w:hint="default"/>
        <w:color w:val="F9FAFB"/>
      </w:rPr>
    </w:lvl>
    <w:lvl w:ilvl="4">
      <w:start w:val="1"/>
      <w:numFmt w:val="decimal"/>
      <w:lvlText w:val="%1.%2.%3.%4.%5"/>
      <w:lvlJc w:val="left"/>
      <w:pPr>
        <w:ind w:left="1080" w:hanging="1080"/>
      </w:pPr>
      <w:rPr>
        <w:rFonts w:hint="default"/>
        <w:color w:val="F9FAFB"/>
      </w:rPr>
    </w:lvl>
    <w:lvl w:ilvl="5">
      <w:start w:val="1"/>
      <w:numFmt w:val="decimal"/>
      <w:lvlText w:val="%1.%2.%3.%4.%5.%6"/>
      <w:lvlJc w:val="left"/>
      <w:pPr>
        <w:ind w:left="1440" w:hanging="1440"/>
      </w:pPr>
      <w:rPr>
        <w:rFonts w:hint="default"/>
        <w:color w:val="F9FAFB"/>
      </w:rPr>
    </w:lvl>
    <w:lvl w:ilvl="6">
      <w:start w:val="1"/>
      <w:numFmt w:val="decimal"/>
      <w:lvlText w:val="%1.%2.%3.%4.%5.%6.%7"/>
      <w:lvlJc w:val="left"/>
      <w:pPr>
        <w:ind w:left="1440" w:hanging="1440"/>
      </w:pPr>
      <w:rPr>
        <w:rFonts w:hint="default"/>
        <w:color w:val="F9FAFB"/>
      </w:rPr>
    </w:lvl>
    <w:lvl w:ilvl="7">
      <w:start w:val="1"/>
      <w:numFmt w:val="decimal"/>
      <w:lvlText w:val="%1.%2.%3.%4.%5.%6.%7.%8"/>
      <w:lvlJc w:val="left"/>
      <w:pPr>
        <w:ind w:left="1800" w:hanging="1800"/>
      </w:pPr>
      <w:rPr>
        <w:rFonts w:hint="default"/>
        <w:color w:val="F9FAFB"/>
      </w:rPr>
    </w:lvl>
    <w:lvl w:ilvl="8">
      <w:start w:val="1"/>
      <w:numFmt w:val="decimal"/>
      <w:lvlText w:val="%1.%2.%3.%4.%5.%6.%7.%8.%9"/>
      <w:lvlJc w:val="left"/>
      <w:pPr>
        <w:ind w:left="1800" w:hanging="1800"/>
      </w:pPr>
      <w:rPr>
        <w:rFonts w:hint="default"/>
        <w:color w:val="F9FAFB"/>
      </w:rPr>
    </w:lvl>
  </w:abstractNum>
  <w:abstractNum w:abstractNumId="35" w15:restartNumberingAfterBreak="0">
    <w:nsid w:val="7E183C83"/>
    <w:multiLevelType w:val="multilevel"/>
    <w:tmpl w:val="5C884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C156E5"/>
    <w:multiLevelType w:val="multilevel"/>
    <w:tmpl w:val="CCF674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0"/>
  </w:num>
  <w:num w:numId="3">
    <w:abstractNumId w:val="19"/>
  </w:num>
  <w:num w:numId="4">
    <w:abstractNumId w:val="32"/>
  </w:num>
  <w:num w:numId="5">
    <w:abstractNumId w:val="33"/>
  </w:num>
  <w:num w:numId="6">
    <w:abstractNumId w:val="3"/>
  </w:num>
  <w:num w:numId="7">
    <w:abstractNumId w:val="1"/>
  </w:num>
  <w:num w:numId="8">
    <w:abstractNumId w:val="23"/>
  </w:num>
  <w:num w:numId="9">
    <w:abstractNumId w:val="9"/>
  </w:num>
  <w:num w:numId="10">
    <w:abstractNumId w:val="29"/>
  </w:num>
  <w:num w:numId="11">
    <w:abstractNumId w:val="17"/>
  </w:num>
  <w:num w:numId="12">
    <w:abstractNumId w:val="26"/>
  </w:num>
  <w:num w:numId="13">
    <w:abstractNumId w:val="11"/>
  </w:num>
  <w:num w:numId="14">
    <w:abstractNumId w:val="22"/>
  </w:num>
  <w:num w:numId="15">
    <w:abstractNumId w:val="31"/>
  </w:num>
  <w:num w:numId="16">
    <w:abstractNumId w:val="25"/>
  </w:num>
  <w:num w:numId="17">
    <w:abstractNumId w:val="13"/>
  </w:num>
  <w:num w:numId="18">
    <w:abstractNumId w:val="35"/>
  </w:num>
  <w:num w:numId="19">
    <w:abstractNumId w:val="8"/>
  </w:num>
  <w:num w:numId="20">
    <w:abstractNumId w:val="6"/>
  </w:num>
  <w:num w:numId="21">
    <w:abstractNumId w:val="18"/>
  </w:num>
  <w:num w:numId="22">
    <w:abstractNumId w:val="20"/>
  </w:num>
  <w:num w:numId="23">
    <w:abstractNumId w:val="5"/>
  </w:num>
  <w:num w:numId="24">
    <w:abstractNumId w:val="14"/>
  </w:num>
  <w:num w:numId="25">
    <w:abstractNumId w:val="30"/>
  </w:num>
  <w:num w:numId="26">
    <w:abstractNumId w:val="36"/>
  </w:num>
  <w:num w:numId="27">
    <w:abstractNumId w:val="15"/>
  </w:num>
  <w:num w:numId="28">
    <w:abstractNumId w:val="27"/>
  </w:num>
  <w:num w:numId="29">
    <w:abstractNumId w:val="16"/>
  </w:num>
  <w:num w:numId="30">
    <w:abstractNumId w:val="4"/>
  </w:num>
  <w:num w:numId="31">
    <w:abstractNumId w:val="2"/>
  </w:num>
  <w:num w:numId="32">
    <w:abstractNumId w:val="12"/>
  </w:num>
  <w:num w:numId="33">
    <w:abstractNumId w:val="24"/>
  </w:num>
  <w:num w:numId="34">
    <w:abstractNumId w:val="7"/>
  </w:num>
  <w:num w:numId="35">
    <w:abstractNumId w:val="28"/>
  </w:num>
  <w:num w:numId="36">
    <w:abstractNumId w:val="10"/>
  </w:num>
  <w:num w:numId="3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6F8"/>
    <w:rsid w:val="00015FDC"/>
    <w:rsid w:val="00142DB4"/>
    <w:rsid w:val="001C3A39"/>
    <w:rsid w:val="001D13B1"/>
    <w:rsid w:val="002C6F4D"/>
    <w:rsid w:val="0032613E"/>
    <w:rsid w:val="00340CF9"/>
    <w:rsid w:val="003477C7"/>
    <w:rsid w:val="00375D5C"/>
    <w:rsid w:val="00435B68"/>
    <w:rsid w:val="0043602E"/>
    <w:rsid w:val="004566AC"/>
    <w:rsid w:val="00490CE7"/>
    <w:rsid w:val="004923CA"/>
    <w:rsid w:val="004E4BD7"/>
    <w:rsid w:val="00540E3C"/>
    <w:rsid w:val="005A3074"/>
    <w:rsid w:val="005C3582"/>
    <w:rsid w:val="006775E7"/>
    <w:rsid w:val="006D2FFA"/>
    <w:rsid w:val="0072775D"/>
    <w:rsid w:val="00737590"/>
    <w:rsid w:val="007615C3"/>
    <w:rsid w:val="007912F9"/>
    <w:rsid w:val="007E23FA"/>
    <w:rsid w:val="007F7C97"/>
    <w:rsid w:val="008A446E"/>
    <w:rsid w:val="008D30FD"/>
    <w:rsid w:val="00916FAD"/>
    <w:rsid w:val="00926D44"/>
    <w:rsid w:val="009A1EC2"/>
    <w:rsid w:val="00A6052D"/>
    <w:rsid w:val="00B5356F"/>
    <w:rsid w:val="00C16B1B"/>
    <w:rsid w:val="00DB16F8"/>
    <w:rsid w:val="00E10A68"/>
    <w:rsid w:val="00EF6442"/>
    <w:rsid w:val="00F20650"/>
    <w:rsid w:val="00FC67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37FD5"/>
  <w15:chartTrackingRefBased/>
  <w15:docId w15:val="{84A6DB7A-84BD-4222-9EEA-BE839D7A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Char"/>
    <w:uiPriority w:val="9"/>
    <w:qFormat/>
    <w:rsid w:val="0073759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Char"/>
    <w:uiPriority w:val="9"/>
    <w:semiHidden/>
    <w:unhideWhenUsed/>
    <w:qFormat/>
    <w:rsid w:val="00926D4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Char"/>
    <w:uiPriority w:val="9"/>
    <w:semiHidden/>
    <w:unhideWhenUsed/>
    <w:qFormat/>
    <w:rsid w:val="00916F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Char"/>
    <w:uiPriority w:val="9"/>
    <w:semiHidden/>
    <w:unhideWhenUsed/>
    <w:qFormat/>
    <w:rsid w:val="00E10A6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37590"/>
    <w:rPr>
      <w:rFonts w:ascii="Times New Roman" w:eastAsia="Times New Roman" w:hAnsi="Times New Roman" w:cs="Times New Roman"/>
      <w:b/>
      <w:bCs/>
      <w:kern w:val="36"/>
      <w:sz w:val="48"/>
      <w:szCs w:val="48"/>
    </w:rPr>
  </w:style>
  <w:style w:type="character" w:styleId="a3">
    <w:name w:val="Strong"/>
    <w:basedOn w:val="a0"/>
    <w:uiPriority w:val="22"/>
    <w:qFormat/>
    <w:rsid w:val="00737590"/>
    <w:rPr>
      <w:b/>
      <w:bCs/>
    </w:rPr>
  </w:style>
  <w:style w:type="paragraph" w:styleId="a4">
    <w:name w:val="List Paragraph"/>
    <w:basedOn w:val="a"/>
    <w:uiPriority w:val="34"/>
    <w:qFormat/>
    <w:rsid w:val="00A6052D"/>
    <w:pPr>
      <w:ind w:left="720"/>
      <w:contextualSpacing/>
    </w:pPr>
  </w:style>
  <w:style w:type="character" w:customStyle="1" w:styleId="2Char">
    <w:name w:val="عنوان 2 Char"/>
    <w:basedOn w:val="a0"/>
    <w:link w:val="2"/>
    <w:uiPriority w:val="9"/>
    <w:semiHidden/>
    <w:rsid w:val="00926D44"/>
    <w:rPr>
      <w:rFonts w:asciiTheme="majorHAnsi" w:eastAsiaTheme="majorEastAsia" w:hAnsiTheme="majorHAnsi" w:cstheme="majorBidi"/>
      <w:color w:val="2E74B5" w:themeColor="accent1" w:themeShade="BF"/>
      <w:sz w:val="26"/>
      <w:szCs w:val="26"/>
    </w:rPr>
  </w:style>
  <w:style w:type="paragraph" w:customStyle="1" w:styleId="ds-markdown-paragraph">
    <w:name w:val="ds-markdown-paragraph"/>
    <w:basedOn w:val="a"/>
    <w:rsid w:val="00926D44"/>
    <w:pPr>
      <w:spacing w:before="100" w:beforeAutospacing="1" w:after="100" w:afterAutospacing="1" w:line="240" w:lineRule="auto"/>
    </w:pPr>
    <w:rPr>
      <w:rFonts w:ascii="Times New Roman" w:eastAsia="Times New Roman" w:hAnsi="Times New Roman" w:cs="Times New Roman"/>
      <w:sz w:val="24"/>
      <w:szCs w:val="24"/>
    </w:rPr>
  </w:style>
  <w:style w:type="table" w:styleId="a5">
    <w:name w:val="Table Grid"/>
    <w:basedOn w:val="a1"/>
    <w:uiPriority w:val="39"/>
    <w:rsid w:val="003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Plain Table 1"/>
    <w:basedOn w:val="a1"/>
    <w:uiPriority w:val="41"/>
    <w:rsid w:val="003261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3Char">
    <w:name w:val="عنوان 3 Char"/>
    <w:basedOn w:val="a0"/>
    <w:link w:val="3"/>
    <w:uiPriority w:val="9"/>
    <w:semiHidden/>
    <w:rsid w:val="00916FAD"/>
    <w:rPr>
      <w:rFonts w:asciiTheme="majorHAnsi" w:eastAsiaTheme="majorEastAsia" w:hAnsiTheme="majorHAnsi" w:cstheme="majorBidi"/>
      <w:color w:val="1F4D78" w:themeColor="accent1" w:themeShade="7F"/>
      <w:sz w:val="24"/>
      <w:szCs w:val="24"/>
    </w:rPr>
  </w:style>
  <w:style w:type="character" w:styleId="HTMLCode">
    <w:name w:val="HTML Code"/>
    <w:basedOn w:val="a0"/>
    <w:uiPriority w:val="99"/>
    <w:semiHidden/>
    <w:unhideWhenUsed/>
    <w:rsid w:val="00F20650"/>
    <w:rPr>
      <w:rFonts w:ascii="Courier New" w:eastAsia="Times New Roman" w:hAnsi="Courier New" w:cs="Courier New"/>
      <w:sz w:val="20"/>
      <w:szCs w:val="20"/>
    </w:rPr>
  </w:style>
  <w:style w:type="character" w:customStyle="1" w:styleId="4Char">
    <w:name w:val="عنوان 4 Char"/>
    <w:basedOn w:val="a0"/>
    <w:link w:val="4"/>
    <w:uiPriority w:val="9"/>
    <w:semiHidden/>
    <w:rsid w:val="00E10A6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714891">
      <w:bodyDiv w:val="1"/>
      <w:marLeft w:val="0"/>
      <w:marRight w:val="0"/>
      <w:marTop w:val="0"/>
      <w:marBottom w:val="0"/>
      <w:divBdr>
        <w:top w:val="none" w:sz="0" w:space="0" w:color="auto"/>
        <w:left w:val="none" w:sz="0" w:space="0" w:color="auto"/>
        <w:bottom w:val="none" w:sz="0" w:space="0" w:color="auto"/>
        <w:right w:val="none" w:sz="0" w:space="0" w:color="auto"/>
      </w:divBdr>
    </w:div>
    <w:div w:id="201018651">
      <w:bodyDiv w:val="1"/>
      <w:marLeft w:val="0"/>
      <w:marRight w:val="0"/>
      <w:marTop w:val="0"/>
      <w:marBottom w:val="0"/>
      <w:divBdr>
        <w:top w:val="none" w:sz="0" w:space="0" w:color="auto"/>
        <w:left w:val="none" w:sz="0" w:space="0" w:color="auto"/>
        <w:bottom w:val="none" w:sz="0" w:space="0" w:color="auto"/>
        <w:right w:val="none" w:sz="0" w:space="0" w:color="auto"/>
      </w:divBdr>
    </w:div>
    <w:div w:id="357662063">
      <w:bodyDiv w:val="1"/>
      <w:marLeft w:val="0"/>
      <w:marRight w:val="0"/>
      <w:marTop w:val="0"/>
      <w:marBottom w:val="0"/>
      <w:divBdr>
        <w:top w:val="none" w:sz="0" w:space="0" w:color="auto"/>
        <w:left w:val="none" w:sz="0" w:space="0" w:color="auto"/>
        <w:bottom w:val="none" w:sz="0" w:space="0" w:color="auto"/>
        <w:right w:val="none" w:sz="0" w:space="0" w:color="auto"/>
      </w:divBdr>
    </w:div>
    <w:div w:id="389304076">
      <w:bodyDiv w:val="1"/>
      <w:marLeft w:val="0"/>
      <w:marRight w:val="0"/>
      <w:marTop w:val="0"/>
      <w:marBottom w:val="0"/>
      <w:divBdr>
        <w:top w:val="none" w:sz="0" w:space="0" w:color="auto"/>
        <w:left w:val="none" w:sz="0" w:space="0" w:color="auto"/>
        <w:bottom w:val="none" w:sz="0" w:space="0" w:color="auto"/>
        <w:right w:val="none" w:sz="0" w:space="0" w:color="auto"/>
      </w:divBdr>
    </w:div>
    <w:div w:id="429400560">
      <w:bodyDiv w:val="1"/>
      <w:marLeft w:val="0"/>
      <w:marRight w:val="0"/>
      <w:marTop w:val="0"/>
      <w:marBottom w:val="0"/>
      <w:divBdr>
        <w:top w:val="none" w:sz="0" w:space="0" w:color="auto"/>
        <w:left w:val="none" w:sz="0" w:space="0" w:color="auto"/>
        <w:bottom w:val="none" w:sz="0" w:space="0" w:color="auto"/>
        <w:right w:val="none" w:sz="0" w:space="0" w:color="auto"/>
      </w:divBdr>
    </w:div>
    <w:div w:id="492720463">
      <w:bodyDiv w:val="1"/>
      <w:marLeft w:val="0"/>
      <w:marRight w:val="0"/>
      <w:marTop w:val="0"/>
      <w:marBottom w:val="0"/>
      <w:divBdr>
        <w:top w:val="none" w:sz="0" w:space="0" w:color="auto"/>
        <w:left w:val="none" w:sz="0" w:space="0" w:color="auto"/>
        <w:bottom w:val="none" w:sz="0" w:space="0" w:color="auto"/>
        <w:right w:val="none" w:sz="0" w:space="0" w:color="auto"/>
      </w:divBdr>
    </w:div>
    <w:div w:id="722407018">
      <w:bodyDiv w:val="1"/>
      <w:marLeft w:val="0"/>
      <w:marRight w:val="0"/>
      <w:marTop w:val="0"/>
      <w:marBottom w:val="0"/>
      <w:divBdr>
        <w:top w:val="none" w:sz="0" w:space="0" w:color="auto"/>
        <w:left w:val="none" w:sz="0" w:space="0" w:color="auto"/>
        <w:bottom w:val="none" w:sz="0" w:space="0" w:color="auto"/>
        <w:right w:val="none" w:sz="0" w:space="0" w:color="auto"/>
      </w:divBdr>
    </w:div>
    <w:div w:id="837497335">
      <w:bodyDiv w:val="1"/>
      <w:marLeft w:val="0"/>
      <w:marRight w:val="0"/>
      <w:marTop w:val="0"/>
      <w:marBottom w:val="0"/>
      <w:divBdr>
        <w:top w:val="none" w:sz="0" w:space="0" w:color="auto"/>
        <w:left w:val="none" w:sz="0" w:space="0" w:color="auto"/>
        <w:bottom w:val="none" w:sz="0" w:space="0" w:color="auto"/>
        <w:right w:val="none" w:sz="0" w:space="0" w:color="auto"/>
      </w:divBdr>
    </w:div>
    <w:div w:id="942222431">
      <w:bodyDiv w:val="1"/>
      <w:marLeft w:val="0"/>
      <w:marRight w:val="0"/>
      <w:marTop w:val="0"/>
      <w:marBottom w:val="0"/>
      <w:divBdr>
        <w:top w:val="none" w:sz="0" w:space="0" w:color="auto"/>
        <w:left w:val="none" w:sz="0" w:space="0" w:color="auto"/>
        <w:bottom w:val="none" w:sz="0" w:space="0" w:color="auto"/>
        <w:right w:val="none" w:sz="0" w:space="0" w:color="auto"/>
      </w:divBdr>
    </w:div>
    <w:div w:id="1017850869">
      <w:bodyDiv w:val="1"/>
      <w:marLeft w:val="0"/>
      <w:marRight w:val="0"/>
      <w:marTop w:val="0"/>
      <w:marBottom w:val="0"/>
      <w:divBdr>
        <w:top w:val="none" w:sz="0" w:space="0" w:color="auto"/>
        <w:left w:val="none" w:sz="0" w:space="0" w:color="auto"/>
        <w:bottom w:val="none" w:sz="0" w:space="0" w:color="auto"/>
        <w:right w:val="none" w:sz="0" w:space="0" w:color="auto"/>
      </w:divBdr>
    </w:div>
    <w:div w:id="1121075388">
      <w:bodyDiv w:val="1"/>
      <w:marLeft w:val="0"/>
      <w:marRight w:val="0"/>
      <w:marTop w:val="0"/>
      <w:marBottom w:val="0"/>
      <w:divBdr>
        <w:top w:val="none" w:sz="0" w:space="0" w:color="auto"/>
        <w:left w:val="none" w:sz="0" w:space="0" w:color="auto"/>
        <w:bottom w:val="none" w:sz="0" w:space="0" w:color="auto"/>
        <w:right w:val="none" w:sz="0" w:space="0" w:color="auto"/>
      </w:divBdr>
    </w:div>
    <w:div w:id="1257978559">
      <w:bodyDiv w:val="1"/>
      <w:marLeft w:val="0"/>
      <w:marRight w:val="0"/>
      <w:marTop w:val="0"/>
      <w:marBottom w:val="0"/>
      <w:divBdr>
        <w:top w:val="none" w:sz="0" w:space="0" w:color="auto"/>
        <w:left w:val="none" w:sz="0" w:space="0" w:color="auto"/>
        <w:bottom w:val="none" w:sz="0" w:space="0" w:color="auto"/>
        <w:right w:val="none" w:sz="0" w:space="0" w:color="auto"/>
      </w:divBdr>
    </w:div>
    <w:div w:id="1373456693">
      <w:bodyDiv w:val="1"/>
      <w:marLeft w:val="0"/>
      <w:marRight w:val="0"/>
      <w:marTop w:val="0"/>
      <w:marBottom w:val="0"/>
      <w:divBdr>
        <w:top w:val="none" w:sz="0" w:space="0" w:color="auto"/>
        <w:left w:val="none" w:sz="0" w:space="0" w:color="auto"/>
        <w:bottom w:val="none" w:sz="0" w:space="0" w:color="auto"/>
        <w:right w:val="none" w:sz="0" w:space="0" w:color="auto"/>
      </w:divBdr>
    </w:div>
    <w:div w:id="1389571576">
      <w:bodyDiv w:val="1"/>
      <w:marLeft w:val="0"/>
      <w:marRight w:val="0"/>
      <w:marTop w:val="0"/>
      <w:marBottom w:val="0"/>
      <w:divBdr>
        <w:top w:val="none" w:sz="0" w:space="0" w:color="auto"/>
        <w:left w:val="none" w:sz="0" w:space="0" w:color="auto"/>
        <w:bottom w:val="none" w:sz="0" w:space="0" w:color="auto"/>
        <w:right w:val="none" w:sz="0" w:space="0" w:color="auto"/>
      </w:divBdr>
    </w:div>
    <w:div w:id="1882980657">
      <w:bodyDiv w:val="1"/>
      <w:marLeft w:val="0"/>
      <w:marRight w:val="0"/>
      <w:marTop w:val="0"/>
      <w:marBottom w:val="0"/>
      <w:divBdr>
        <w:top w:val="none" w:sz="0" w:space="0" w:color="auto"/>
        <w:left w:val="none" w:sz="0" w:space="0" w:color="auto"/>
        <w:bottom w:val="none" w:sz="0" w:space="0" w:color="auto"/>
        <w:right w:val="none" w:sz="0" w:space="0" w:color="auto"/>
      </w:divBdr>
    </w:div>
    <w:div w:id="1921868348">
      <w:bodyDiv w:val="1"/>
      <w:marLeft w:val="0"/>
      <w:marRight w:val="0"/>
      <w:marTop w:val="0"/>
      <w:marBottom w:val="0"/>
      <w:divBdr>
        <w:top w:val="none" w:sz="0" w:space="0" w:color="auto"/>
        <w:left w:val="none" w:sz="0" w:space="0" w:color="auto"/>
        <w:bottom w:val="none" w:sz="0" w:space="0" w:color="auto"/>
        <w:right w:val="none" w:sz="0" w:space="0" w:color="auto"/>
      </w:divBdr>
    </w:div>
    <w:div w:id="2043481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37FCD-A094-416C-A48E-DDBAC5A12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Pages>
  <Words>1087</Words>
  <Characters>6196</Characters>
  <Application>Microsoft Office Word</Application>
  <DocSecurity>0</DocSecurity>
  <Lines>51</Lines>
  <Paragraphs>14</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32</cp:revision>
  <cp:lastPrinted>2026-05-01T22:59:00Z</cp:lastPrinted>
  <dcterms:created xsi:type="dcterms:W3CDTF">2026-04-29T22:30:00Z</dcterms:created>
  <dcterms:modified xsi:type="dcterms:W3CDTF">2026-05-01T23:00:00Z</dcterms:modified>
</cp:coreProperties>
</file>