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F201B">
      <w:pPr>
        <w:pStyle w:val="4"/>
        <w:keepNext w:val="0"/>
        <w:keepLines w:val="0"/>
        <w:widowControl/>
        <w:suppressLineNumbers w:val="0"/>
        <w:jc w:val="center"/>
        <w:rPr>
          <w:rFonts w:hint="default" w:ascii="Stencil" w:hAnsi="Stencil" w:cs="Stencil"/>
          <w:sz w:val="40"/>
          <w:szCs w:val="40"/>
          <w:lang w:val="en-US"/>
        </w:rPr>
      </w:pPr>
      <w:r>
        <w:rPr>
          <w:rFonts w:hint="default" w:ascii="Stencil" w:hAnsi="Stencil" w:cs="Stencil"/>
          <w:sz w:val="40"/>
          <w:szCs w:val="40"/>
          <w:lang w:val="en-US"/>
        </w:rPr>
        <w:t>Project Documentation</w:t>
      </w:r>
    </w:p>
    <w:p w14:paraId="38EF2AC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API Session Duration Prediction</w:t>
      </w:r>
    </w:p>
    <w:p w14:paraId="16421BFA">
      <w:pPr>
        <w:pStyle w:val="4"/>
        <w:keepNext w:val="0"/>
        <w:keepLines w:val="0"/>
        <w:widowControl/>
        <w:suppressLineNumbers w:val="0"/>
      </w:pPr>
      <w:r>
        <w:t>This project works with a supervised dataset on API access patterns, including metrics like API access duration, uniqueness, sequence length, IP types, and classifications (normal or outlier). We load the data, explore it (e.g., head/tail views, stats, and data info), and preprocess by encoding categorical columns like IP type, source, and classification using Label Encoder.</w:t>
      </w:r>
    </w:p>
    <w:p w14:paraId="3E19F132">
      <w:pPr>
        <w:pStyle w:val="4"/>
        <w:keepNext w:val="0"/>
        <w:keepLines w:val="0"/>
        <w:widowControl/>
        <w:suppressLineNumbers w:val="0"/>
      </w:pPr>
      <w:r>
        <w:t>The cleaned data is saved as a CSV. We split it into training and testing sets, then train a CatBoost Regressor model to predict virtual session durations (in minutes) using other features. The model handles categorical data like IP types.</w:t>
      </w:r>
    </w:p>
    <w:p w14:paraId="40686B8B">
      <w:pPr>
        <w:pStyle w:val="4"/>
        <w:keepNext w:val="0"/>
        <w:keepLines w:val="0"/>
        <w:widowControl/>
        <w:suppressLineNumbers w:val="0"/>
      </w:pPr>
      <w:r>
        <w:t>Results: The prediction accuracy (R2 score) is high at 96.65%, with an RMSE of 12,881. The model is saved as a pickle file. This is a regression project for predicting session times in API usage data.</w:t>
      </w:r>
    </w:p>
    <w:p w14:paraId="50BDAFB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8753B"/>
    <w:rsid w:val="63C8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2025-12-01T16:00:00Z</dcterms:created>
  <dc:creator>Aima Yasir</dc:creator>
  <cp:lastModifiedBy>Aima Yasir</cp:lastModifiedBy>
  <dcterms:modified xsi:type="dcterms:W3CDTF">2025-12-01T16:01:50Z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5A4B362A5AA74AF890546BA4291BCDDA_11</vt:lpwstr>
  </property>
</Properties>
</file>