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9FF2DF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EC4035">
        <w:rPr>
          <w:rFonts w:ascii="Muli" w:eastAsia="Muli" w:hAnsi="Muli" w:cs="Muli"/>
          <w:sz w:val="24"/>
          <w:szCs w:val="24"/>
          <w:u w:val="single"/>
        </w:rPr>
        <w:t>: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101649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C4035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E0319F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C4035">
        <w:rPr>
          <w:rFonts w:ascii="Muli" w:eastAsia="Muli" w:hAnsi="Muli" w:cs="Muli"/>
          <w:sz w:val="24"/>
          <w:szCs w:val="24"/>
          <w:u w:val="single"/>
        </w:rPr>
        <w:t xml:space="preserve"> To divide different tags and turn them into classes like:header,footer and grid;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6" w14:textId="3752681C" w:rsidR="00173A24" w:rsidRPr="00EC403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7990">
        <w:rPr>
          <w:rFonts w:ascii="Muli" w:eastAsia="Muli" w:hAnsi="Muli" w:cs="Muli"/>
          <w:sz w:val="24"/>
          <w:szCs w:val="24"/>
          <w:u w:val="single"/>
        </w:rPr>
        <w:t xml:space="preserve">The relative position is a nearby position and absolute position is a 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D59718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7990">
        <w:rPr>
          <w:rFonts w:ascii="Muli" w:eastAsia="Muli" w:hAnsi="Muli" w:cs="Muli"/>
          <w:sz w:val="24"/>
          <w:szCs w:val="24"/>
          <w:u w:val="single"/>
        </w:rPr>
        <w:t>To change the visibility of the image .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A60E71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B1515">
        <w:rPr>
          <w:rFonts w:ascii="Muli" w:eastAsia="Muli" w:hAnsi="Muli" w:cs="Muli"/>
          <w:sz w:val="24"/>
          <w:szCs w:val="24"/>
          <w:u w:val="single"/>
        </w:rPr>
        <w:t>Java Script and HTML</w:t>
      </w:r>
      <w:r w:rsidR="0083104B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8" w14:textId="36EF9DE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2189A28D" w14:textId="77777777" w:rsidR="00CB1515" w:rsidRDefault="00CB151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185650EC" w:rsidR="00173A24" w:rsidRPr="00CB151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3104B">
        <w:rPr>
          <w:rFonts w:ascii="Muli" w:eastAsia="Muli" w:hAnsi="Muli" w:cs="Muli"/>
          <w:sz w:val="24"/>
          <w:szCs w:val="24"/>
          <w:u w:val="single"/>
        </w:rPr>
        <w:t>Snack.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39B8A87" w14:textId="77777777" w:rsidR="008C7C4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C7C4F">
        <w:rPr>
          <w:rFonts w:ascii="Muli" w:eastAsia="Muli" w:hAnsi="Muli" w:cs="Muli"/>
          <w:sz w:val="24"/>
          <w:szCs w:val="24"/>
          <w:u w:val="single"/>
        </w:rPr>
        <w:t xml:space="preserve"> First go on the right hand side of the screen.</w:t>
      </w:r>
    </w:p>
    <w:p w14:paraId="00000041" w14:textId="566C75F8" w:rsidR="00173A24" w:rsidRDefault="008C7C4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Then click Android or </w:t>
      </w:r>
      <w:r w:rsidR="008E23E5">
        <w:rPr>
          <w:rFonts w:ascii="Muli" w:eastAsia="Muli" w:hAnsi="Muli" w:cs="Muli"/>
          <w:sz w:val="24"/>
          <w:szCs w:val="24"/>
          <w:u w:val="single"/>
        </w:rPr>
        <w:t>IOS</w:t>
      </w:r>
      <w:r>
        <w:rPr>
          <w:rFonts w:ascii="Muli" w:eastAsia="Muli" w:hAnsi="Muli" w:cs="Muli"/>
          <w:sz w:val="24"/>
          <w:szCs w:val="24"/>
          <w:u w:val="single"/>
        </w:rPr>
        <w:t>.</w:t>
      </w:r>
    </w:p>
    <w:p w14:paraId="19F697AB" w14:textId="09625E92" w:rsidR="008E23E5" w:rsidRDefault="008E23E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Then click run on your phone.</w:t>
      </w:r>
    </w:p>
    <w:p w14:paraId="0912E232" w14:textId="40D5A1BC" w:rsidR="008C7C4F" w:rsidRDefault="008C7C4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After that scan the QR code on </w:t>
      </w:r>
      <w:r w:rsidR="00942F86">
        <w:rPr>
          <w:rFonts w:ascii="Muli" w:eastAsia="Muli" w:hAnsi="Muli" w:cs="Muli"/>
          <w:sz w:val="24"/>
          <w:szCs w:val="24"/>
          <w:u w:val="single"/>
        </w:rPr>
        <w:t xml:space="preserve">the </w:t>
      </w:r>
      <w:r>
        <w:rPr>
          <w:rFonts w:ascii="Muli" w:eastAsia="Muli" w:hAnsi="Muli" w:cs="Muli"/>
          <w:sz w:val="24"/>
          <w:szCs w:val="24"/>
          <w:u w:val="single"/>
        </w:rPr>
        <w:t>phone.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6AE7E2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3104B">
        <w:rPr>
          <w:rFonts w:ascii="Muli" w:eastAsia="Muli" w:hAnsi="Muli" w:cs="Muli"/>
          <w:sz w:val="24"/>
          <w:szCs w:val="24"/>
          <w:u w:val="single"/>
        </w:rPr>
        <w:t xml:space="preserve">To display </w:t>
      </w:r>
      <w:r w:rsidR="0086386E">
        <w:rPr>
          <w:rFonts w:ascii="Muli" w:eastAsia="Muli" w:hAnsi="Muli" w:cs="Muli"/>
          <w:sz w:val="24"/>
          <w:szCs w:val="24"/>
          <w:u w:val="single"/>
        </w:rPr>
        <w:t xml:space="preserve">the </w:t>
      </w:r>
      <w:r w:rsidR="0086386E">
        <w:rPr>
          <w:rFonts w:ascii="Muli" w:eastAsia="Muli" w:hAnsi="Muli" w:cs="Muli"/>
          <w:sz w:val="24"/>
          <w:szCs w:val="24"/>
          <w:u w:val="single"/>
        </w:rPr>
        <w:t>component</w:t>
      </w:r>
      <w:r w:rsidR="0086386E">
        <w:rPr>
          <w:rFonts w:ascii="Muli" w:eastAsia="Muli" w:hAnsi="Muli" w:cs="Muli"/>
          <w:sz w:val="24"/>
          <w:szCs w:val="24"/>
          <w:u w:val="single"/>
        </w:rPr>
        <w:t xml:space="preserve"> written</w:t>
      </w:r>
      <w:r w:rsidR="0083104B">
        <w:rPr>
          <w:rFonts w:ascii="Muli" w:eastAsia="Muli" w:hAnsi="Muli" w:cs="Muli"/>
          <w:sz w:val="24"/>
          <w:szCs w:val="24"/>
          <w:u w:val="single"/>
        </w:rPr>
        <w:t xml:space="preserve"> in the return.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32288E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6386E">
        <w:rPr>
          <w:rFonts w:ascii="Muli" w:eastAsia="Muli" w:hAnsi="Muli" w:cs="Muli"/>
          <w:sz w:val="24"/>
          <w:szCs w:val="24"/>
          <w:u w:val="single"/>
        </w:rPr>
        <w:t xml:space="preserve"> To add components in </w:t>
      </w:r>
      <w:r w:rsidR="002530FB">
        <w:rPr>
          <w:rFonts w:ascii="Muli" w:eastAsia="Muli" w:hAnsi="Muli" w:cs="Muli"/>
          <w:sz w:val="24"/>
          <w:szCs w:val="24"/>
          <w:u w:val="single"/>
        </w:rPr>
        <w:t>the class.</w:t>
      </w: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5955EC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386E">
        <w:rPr>
          <w:rFonts w:ascii="Muli" w:eastAsia="Muli" w:hAnsi="Muli" w:cs="Muli"/>
          <w:sz w:val="24"/>
          <w:szCs w:val="24"/>
          <w:u w:val="single"/>
        </w:rPr>
        <w:t>View , Text and Button.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4DDEE" w14:textId="77777777" w:rsidR="00A46F3B" w:rsidRDefault="00A46F3B" w:rsidP="004C7990">
      <w:pPr>
        <w:spacing w:line="240" w:lineRule="auto"/>
      </w:pPr>
      <w:r>
        <w:separator/>
      </w:r>
    </w:p>
  </w:endnote>
  <w:endnote w:type="continuationSeparator" w:id="0">
    <w:p w14:paraId="4B9B9BD1" w14:textId="77777777" w:rsidR="00A46F3B" w:rsidRDefault="00A46F3B" w:rsidP="004C7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AA1E8" w14:textId="77777777" w:rsidR="00A46F3B" w:rsidRDefault="00A46F3B" w:rsidP="004C7990">
      <w:pPr>
        <w:spacing w:line="240" w:lineRule="auto"/>
      </w:pPr>
      <w:r>
        <w:separator/>
      </w:r>
    </w:p>
  </w:footnote>
  <w:footnote w:type="continuationSeparator" w:id="0">
    <w:p w14:paraId="03BD016D" w14:textId="77777777" w:rsidR="00A46F3B" w:rsidRDefault="00A46F3B" w:rsidP="004C79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530FB"/>
    <w:rsid w:val="004C7990"/>
    <w:rsid w:val="0083104B"/>
    <w:rsid w:val="0086386E"/>
    <w:rsid w:val="008C7C4F"/>
    <w:rsid w:val="008E23E5"/>
    <w:rsid w:val="00942F86"/>
    <w:rsid w:val="009526BB"/>
    <w:rsid w:val="00A46F3B"/>
    <w:rsid w:val="00CB1515"/>
    <w:rsid w:val="00EC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C79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990"/>
  </w:style>
  <w:style w:type="paragraph" w:styleId="Footer">
    <w:name w:val="footer"/>
    <w:basedOn w:val="Normal"/>
    <w:link w:val="FooterChar"/>
    <w:uiPriority w:val="99"/>
    <w:unhideWhenUsed/>
    <w:rsid w:val="004C79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bubere</cp:lastModifiedBy>
  <cp:revision>14</cp:revision>
  <dcterms:created xsi:type="dcterms:W3CDTF">2021-01-06T05:46:00Z</dcterms:created>
  <dcterms:modified xsi:type="dcterms:W3CDTF">2021-04-11T16:53:00Z</dcterms:modified>
</cp:coreProperties>
</file>