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D8B89" w14:textId="77777777" w:rsidR="007D3CA6" w:rsidRPr="007D3CA6" w:rsidRDefault="007D3CA6" w:rsidP="007D3CA6">
      <w:pPr>
        <w:jc w:val="center"/>
        <w:rPr>
          <w:rFonts w:ascii="Algerian" w:hAnsi="Algerian" w:cstheme="majorBidi"/>
          <w:b/>
          <w:bCs/>
          <w:sz w:val="52"/>
          <w:szCs w:val="52"/>
          <w:u w:val="single"/>
        </w:rPr>
      </w:pPr>
      <w:r w:rsidRPr="007D3CA6">
        <w:rPr>
          <w:rFonts w:ascii="Algerian" w:hAnsi="Algerian" w:cstheme="majorBidi"/>
          <w:b/>
          <w:bCs/>
          <w:sz w:val="52"/>
          <w:szCs w:val="52"/>
          <w:u w:val="single"/>
        </w:rPr>
        <w:t>Kairiz CYber Technologies</w:t>
      </w:r>
    </w:p>
    <w:p w14:paraId="502EC2F0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2CF9458F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71EE46A7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5D196E5A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33AB4BF0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4D8CF67A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33D87A51" w14:textId="77777777" w:rsidR="007D3CA6" w:rsidRDefault="007D3CA6" w:rsidP="007D3CA6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12D940A8" w14:textId="77777777" w:rsidR="007D3CA6" w:rsidRDefault="007D3CA6" w:rsidP="007D3CA6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</w:p>
    <w:p w14:paraId="33922E98" w14:textId="77777777" w:rsidR="007D3CA6" w:rsidRDefault="007D3CA6" w:rsidP="007D3CA6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</w:p>
    <w:p w14:paraId="0A125497" w14:textId="77777777" w:rsidR="007D3CA6" w:rsidRDefault="007D3CA6" w:rsidP="007D3CA6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</w:p>
    <w:p w14:paraId="7C43D063" w14:textId="77777777" w:rsidR="007D3CA6" w:rsidRPr="0056448D" w:rsidRDefault="007D3CA6" w:rsidP="007D3CA6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Submitted By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Abdullah Amjad</w:t>
      </w:r>
    </w:p>
    <w:p w14:paraId="509E5442" w14:textId="77777777" w:rsidR="007D3CA6" w:rsidRPr="0056448D" w:rsidRDefault="007D3CA6" w:rsidP="007D3CA6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Cell No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      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03309772003</w:t>
      </w:r>
    </w:p>
    <w:p w14:paraId="5514AC32" w14:textId="57F87E68" w:rsidR="00D7459A" w:rsidRPr="00D7459A" w:rsidRDefault="00D7459A" w:rsidP="00D7459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7459A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Gmail:</w:t>
      </w:r>
      <w:r w:rsidRPr="00D7459A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 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</w:t>
      </w:r>
      <w:r w:rsidRPr="00D7459A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abdullahamjad17301@gmail.com</w:t>
      </w:r>
    </w:p>
    <w:p w14:paraId="65135033" w14:textId="266AA67A" w:rsidR="007D3CA6" w:rsidRDefault="007D3CA6" w:rsidP="007D3CA6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Instructor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Sir Afaq and Mam Noor</w:t>
      </w:r>
    </w:p>
    <w:p w14:paraId="30F8A7C5" w14:textId="77777777" w:rsidR="007D3CA6" w:rsidRPr="0056448D" w:rsidRDefault="007D3CA6" w:rsidP="007D3CA6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CEO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:     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Kainat Rizwan</w:t>
      </w:r>
    </w:p>
    <w:p w14:paraId="4E48F1FA" w14:textId="7FD9E14C" w:rsidR="007D3CA6" w:rsidRPr="0056448D" w:rsidRDefault="007D3CA6" w:rsidP="007D3CA6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Date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      </w:t>
      </w:r>
      <w:r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13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 xml:space="preserve"> July 2024.</w:t>
      </w:r>
    </w:p>
    <w:p w14:paraId="5F77F39D" w14:textId="77777777" w:rsidR="007D3CA6" w:rsidRDefault="007D3CA6" w:rsidP="007D3CA6"/>
    <w:p w14:paraId="17C9A82D" w14:textId="77777777" w:rsidR="007D3CA6" w:rsidRDefault="007D3CA6" w:rsidP="007D3CA6"/>
    <w:p w14:paraId="2E458D88" w14:textId="77777777" w:rsidR="007D3CA6" w:rsidRDefault="007D3CA6" w:rsidP="007D3CA6"/>
    <w:p w14:paraId="3D536350" w14:textId="77777777" w:rsidR="007D3CA6" w:rsidRDefault="007D3CA6" w:rsidP="007D3CA6"/>
    <w:p w14:paraId="4315C3C9" w14:textId="77777777" w:rsidR="007D3CA6" w:rsidRDefault="007D3CA6" w:rsidP="007D3CA6"/>
    <w:p w14:paraId="3504DA0D" w14:textId="77777777" w:rsidR="007D3CA6" w:rsidRDefault="007D3CA6" w:rsidP="007D3CA6"/>
    <w:p w14:paraId="060EFCE5" w14:textId="7EB44744" w:rsidR="00FB54C7" w:rsidRPr="007D3CA6" w:rsidRDefault="00BA62BC" w:rsidP="00FB54C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D3CA6">
        <w:rPr>
          <w:rFonts w:asciiTheme="majorBidi" w:hAnsiTheme="majorBidi" w:cstheme="majorBidi"/>
          <w:b/>
          <w:bCs/>
          <w:sz w:val="28"/>
          <w:szCs w:val="28"/>
          <w:u w:val="single"/>
        </w:rPr>
        <w:t>Task: 2</w:t>
      </w:r>
    </w:p>
    <w:p w14:paraId="6EAA7C82" w14:textId="21823F09" w:rsidR="00BA62BC" w:rsidRPr="008217D8" w:rsidRDefault="00BA62BC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Libraries:</w:t>
      </w:r>
    </w:p>
    <w:p w14:paraId="0CC299D2" w14:textId="04BF3DF4" w:rsidR="0015505E" w:rsidRPr="0015505E" w:rsidRDefault="0015505E" w:rsidP="00155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15505E">
        <w:rPr>
          <w:rFonts w:asciiTheme="majorBidi" w:hAnsiTheme="majorBidi" w:cstheme="majorBidi"/>
          <w:b/>
          <w:bCs/>
        </w:rPr>
        <w:t>pandas</w:t>
      </w:r>
      <w:r w:rsidRPr="0015505E">
        <w:rPr>
          <w:rFonts w:asciiTheme="majorBidi" w:hAnsiTheme="majorBidi" w:cstheme="majorBidi"/>
          <w:sz w:val="22"/>
          <w:szCs w:val="22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15505E">
        <w:rPr>
          <w:rFonts w:asciiTheme="majorBidi" w:hAnsiTheme="majorBidi" w:cstheme="majorBidi"/>
          <w:sz w:val="22"/>
          <w:szCs w:val="22"/>
        </w:rPr>
        <w:t>For handling data structures and operations.</w:t>
      </w:r>
    </w:p>
    <w:p w14:paraId="2093D4C6" w14:textId="18409ED9" w:rsidR="0015505E" w:rsidRPr="0015505E" w:rsidRDefault="0015505E" w:rsidP="00155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15505E">
        <w:rPr>
          <w:rFonts w:asciiTheme="majorBidi" w:hAnsiTheme="majorBidi" w:cstheme="majorBidi"/>
          <w:b/>
          <w:bCs/>
        </w:rPr>
        <w:t>sklearn</w:t>
      </w:r>
      <w:r w:rsidRPr="0015505E">
        <w:rPr>
          <w:rFonts w:asciiTheme="majorBidi" w:hAnsiTheme="majorBidi" w:cstheme="majorBidi"/>
          <w:sz w:val="22"/>
          <w:szCs w:val="22"/>
        </w:rPr>
        <w:t>: For machine learning tasks such as data splitting, preprocessing, and modeling.</w:t>
      </w:r>
    </w:p>
    <w:p w14:paraId="62566E58" w14:textId="0069B775" w:rsidR="0015505E" w:rsidRPr="0015505E" w:rsidRDefault="0015505E" w:rsidP="00155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15505E">
        <w:rPr>
          <w:rFonts w:asciiTheme="majorBidi" w:hAnsiTheme="majorBidi" w:cstheme="majorBidi"/>
          <w:b/>
          <w:bCs/>
        </w:rPr>
        <w:t>SimpleImputer</w:t>
      </w:r>
      <w:r w:rsidRPr="0015505E"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15505E">
        <w:rPr>
          <w:rFonts w:asciiTheme="majorBidi" w:hAnsiTheme="majorBidi" w:cstheme="majorBidi"/>
          <w:sz w:val="22"/>
          <w:szCs w:val="22"/>
        </w:rPr>
        <w:t>For handling missing values.</w:t>
      </w:r>
    </w:p>
    <w:p w14:paraId="28D40B93" w14:textId="72AFAAD7" w:rsidR="0015505E" w:rsidRPr="0015505E" w:rsidRDefault="0015505E" w:rsidP="00155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15505E">
        <w:rPr>
          <w:rFonts w:asciiTheme="majorBidi" w:hAnsiTheme="majorBidi" w:cstheme="majorBidi"/>
          <w:b/>
          <w:bCs/>
        </w:rPr>
        <w:t>OneHotEncoder</w:t>
      </w:r>
      <w:r w:rsidRPr="0015505E"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15505E">
        <w:rPr>
          <w:rFonts w:asciiTheme="majorBidi" w:hAnsiTheme="majorBidi" w:cstheme="majorBidi"/>
          <w:sz w:val="22"/>
          <w:szCs w:val="22"/>
        </w:rPr>
        <w:t>For encoding categorical variables.</w:t>
      </w:r>
    </w:p>
    <w:p w14:paraId="69CCC591" w14:textId="5839E1CE" w:rsidR="0015505E" w:rsidRPr="0015505E" w:rsidRDefault="0015505E" w:rsidP="00155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15505E">
        <w:rPr>
          <w:rFonts w:asciiTheme="majorBidi" w:hAnsiTheme="majorBidi" w:cstheme="majorBidi"/>
          <w:b/>
          <w:bCs/>
        </w:rPr>
        <w:t>StandardScaler</w:t>
      </w:r>
      <w:r w:rsidRPr="0015505E"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15505E">
        <w:rPr>
          <w:rFonts w:asciiTheme="majorBidi" w:hAnsiTheme="majorBidi" w:cstheme="majorBidi"/>
          <w:sz w:val="22"/>
          <w:szCs w:val="22"/>
        </w:rPr>
        <w:t>For scaling numerical features.</w:t>
      </w:r>
    </w:p>
    <w:p w14:paraId="26126A23" w14:textId="77777777" w:rsidR="0015505E" w:rsidRDefault="0015505E" w:rsidP="00155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15505E">
        <w:rPr>
          <w:rFonts w:asciiTheme="majorBidi" w:hAnsiTheme="majorBidi" w:cstheme="majorBidi"/>
          <w:b/>
          <w:bCs/>
        </w:rPr>
        <w:t>Pipeline, ColumnTransformer</w:t>
      </w:r>
      <w:r w:rsidRPr="0015505E">
        <w:rPr>
          <w:rFonts w:asciiTheme="majorBidi" w:hAnsiTheme="majorBidi" w:cstheme="majorBidi"/>
          <w:sz w:val="22"/>
          <w:szCs w:val="22"/>
        </w:rPr>
        <w:t>: For combining preprocessing steps.</w:t>
      </w:r>
    </w:p>
    <w:p w14:paraId="42A0D9E5" w14:textId="77777777" w:rsidR="00866948" w:rsidRPr="00866948" w:rsidRDefault="00866948" w:rsidP="00866948">
      <w:pPr>
        <w:pStyle w:val="ListParagraph"/>
        <w:rPr>
          <w:rFonts w:asciiTheme="majorBidi" w:hAnsiTheme="majorBidi" w:cstheme="majorBidi"/>
          <w:sz w:val="2"/>
          <w:szCs w:val="2"/>
        </w:rPr>
      </w:pPr>
    </w:p>
    <w:p w14:paraId="3A613C82" w14:textId="23DB1070" w:rsidR="0015505E" w:rsidRPr="008217D8" w:rsidRDefault="0015505E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Load Dataset:</w:t>
      </w:r>
    </w:p>
    <w:p w14:paraId="1A79EF41" w14:textId="582A7F1B" w:rsidR="0015505E" w:rsidRDefault="0015505E" w:rsidP="0023027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First of all</w:t>
      </w:r>
      <w:r w:rsidR="00230273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I will load the titanic dataset means csv file then I will work on handling the missing values same as I</w:t>
      </w:r>
      <w:r w:rsidR="00866948">
        <w:rPr>
          <w:rFonts w:asciiTheme="majorBidi" w:hAnsiTheme="majorBidi" w:cstheme="majorBidi"/>
          <w:sz w:val="22"/>
          <w:szCs w:val="22"/>
        </w:rPr>
        <w:t xml:space="preserve"> already</w:t>
      </w:r>
      <w:r>
        <w:rPr>
          <w:rFonts w:asciiTheme="majorBidi" w:hAnsiTheme="majorBidi" w:cstheme="majorBidi"/>
          <w:sz w:val="22"/>
          <w:szCs w:val="22"/>
        </w:rPr>
        <w:t xml:space="preserve"> work in task1</w:t>
      </w:r>
      <w:r w:rsidR="00866948">
        <w:rPr>
          <w:rFonts w:asciiTheme="majorBidi" w:hAnsiTheme="majorBidi" w:cstheme="majorBidi"/>
          <w:sz w:val="22"/>
          <w:szCs w:val="22"/>
        </w:rPr>
        <w:t>.</w:t>
      </w:r>
    </w:p>
    <w:p w14:paraId="74CCB0A9" w14:textId="77777777" w:rsidR="00866948" w:rsidRPr="00866948" w:rsidRDefault="00866948" w:rsidP="00230273">
      <w:pPr>
        <w:rPr>
          <w:rFonts w:asciiTheme="majorBidi" w:hAnsiTheme="majorBidi" w:cstheme="majorBidi"/>
          <w:sz w:val="2"/>
          <w:szCs w:val="2"/>
        </w:rPr>
      </w:pPr>
    </w:p>
    <w:p w14:paraId="0FC7991D" w14:textId="39EA8BCF" w:rsidR="0015505E" w:rsidRPr="008217D8" w:rsidRDefault="0015505E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One-Hot Encoding</w:t>
      </w:r>
      <w:r w:rsidR="00230273"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 xml:space="preserve"> and Some Features</w:t>
      </w: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:</w:t>
      </w:r>
    </w:p>
    <w:p w14:paraId="7749A055" w14:textId="171A02E2" w:rsidR="0015505E" w:rsidRPr="00866948" w:rsidRDefault="0015505E" w:rsidP="0015505E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 xml:space="preserve">In the hot encoding </w:t>
      </w:r>
      <w:proofErr w:type="gramStart"/>
      <w:r w:rsidRPr="00866948">
        <w:rPr>
          <w:rFonts w:asciiTheme="majorBidi" w:hAnsiTheme="majorBidi" w:cstheme="majorBidi"/>
          <w:sz w:val="22"/>
          <w:szCs w:val="22"/>
        </w:rPr>
        <w:t>first</w:t>
      </w:r>
      <w:proofErr w:type="gramEnd"/>
      <w:r w:rsidRPr="00866948">
        <w:rPr>
          <w:rFonts w:asciiTheme="majorBidi" w:hAnsiTheme="majorBidi" w:cstheme="majorBidi"/>
          <w:sz w:val="22"/>
          <w:szCs w:val="22"/>
        </w:rPr>
        <w:t xml:space="preserve"> I will create the some dummy variable in Sex and Embarked columns in </w:t>
      </w:r>
      <w:r w:rsidR="00230273" w:rsidRPr="00866948">
        <w:rPr>
          <w:rFonts w:asciiTheme="majorBidi" w:hAnsiTheme="majorBidi" w:cstheme="majorBidi"/>
          <w:sz w:val="22"/>
          <w:szCs w:val="22"/>
        </w:rPr>
        <w:t>csv file</w:t>
      </w:r>
      <w:r w:rsidRPr="00866948">
        <w:rPr>
          <w:rFonts w:asciiTheme="majorBidi" w:hAnsiTheme="majorBidi" w:cstheme="majorBidi"/>
          <w:sz w:val="22"/>
          <w:szCs w:val="22"/>
        </w:rPr>
        <w:t xml:space="preserve"> then I will use 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align()</w:t>
      </w:r>
      <w:r w:rsidRPr="00866948">
        <w:rPr>
          <w:rFonts w:asciiTheme="majorBidi" w:hAnsiTheme="majorBidi" w:cstheme="majorBidi"/>
          <w:sz w:val="22"/>
          <w:szCs w:val="22"/>
        </w:rPr>
        <w:t xml:space="preserve"> function to ensure </w:t>
      </w:r>
      <w:r w:rsidR="00230273" w:rsidRPr="00866948">
        <w:rPr>
          <w:rFonts w:asciiTheme="majorBidi" w:hAnsiTheme="majorBidi" w:cstheme="majorBidi"/>
          <w:sz w:val="22"/>
          <w:szCs w:val="22"/>
        </w:rPr>
        <w:t>the size of</w:t>
      </w:r>
      <w:r w:rsidRPr="00866948">
        <w:rPr>
          <w:rFonts w:asciiTheme="majorBidi" w:hAnsiTheme="majorBidi" w:cstheme="majorBidi"/>
          <w:sz w:val="22"/>
          <w:szCs w:val="22"/>
        </w:rPr>
        <w:t xml:space="preserve"> the</w:t>
      </w:r>
      <w:r w:rsidR="00230273" w:rsidRPr="00866948">
        <w:rPr>
          <w:rFonts w:asciiTheme="majorBidi" w:hAnsiTheme="majorBidi" w:cstheme="majorBidi"/>
          <w:sz w:val="22"/>
          <w:szCs w:val="22"/>
        </w:rPr>
        <w:t xml:space="preserve"> different</w:t>
      </w:r>
      <w:r w:rsidRPr="00866948">
        <w:rPr>
          <w:rFonts w:asciiTheme="majorBidi" w:hAnsiTheme="majorBidi" w:cstheme="majorBidi"/>
          <w:sz w:val="22"/>
          <w:szCs w:val="22"/>
        </w:rPr>
        <w:t xml:space="preserve"> columns.</w:t>
      </w:r>
    </w:p>
    <w:p w14:paraId="5C664CA6" w14:textId="4D53182A" w:rsidR="00230273" w:rsidRPr="00866948" w:rsidRDefault="00230273" w:rsidP="00230273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>Then I will define some features like ‘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FamilySize’</w:t>
      </w:r>
      <w:r w:rsidRPr="00866948">
        <w:rPr>
          <w:rFonts w:asciiTheme="majorBidi" w:hAnsiTheme="majorBidi" w:cstheme="majorBidi"/>
          <w:sz w:val="22"/>
          <w:szCs w:val="22"/>
        </w:rPr>
        <w:t xml:space="preserve"> by summing '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SibSp'</w:t>
      </w:r>
      <w:r w:rsidRPr="00866948">
        <w:rPr>
          <w:rFonts w:asciiTheme="majorBidi" w:hAnsiTheme="majorBidi" w:cstheme="majorBidi"/>
          <w:sz w:val="22"/>
          <w:szCs w:val="22"/>
        </w:rPr>
        <w:t xml:space="preserve"> and 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'Parch'</w:t>
      </w:r>
      <w:r w:rsidRPr="00866948">
        <w:rPr>
          <w:rFonts w:asciiTheme="majorBidi" w:hAnsiTheme="majorBidi" w:cstheme="majorBidi"/>
          <w:sz w:val="22"/>
          <w:szCs w:val="22"/>
        </w:rPr>
        <w:t xml:space="preserve"> and 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adding 1</w:t>
      </w:r>
      <w:r w:rsidRPr="00866948">
        <w:rPr>
          <w:rFonts w:asciiTheme="majorBidi" w:hAnsiTheme="majorBidi" w:cstheme="majorBidi"/>
          <w:sz w:val="22"/>
          <w:szCs w:val="22"/>
        </w:rPr>
        <w:t>. And then second feature is '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 xml:space="preserve">IsAlone' </w:t>
      </w:r>
      <w:r w:rsidRPr="00866948">
        <w:rPr>
          <w:rFonts w:asciiTheme="majorBidi" w:hAnsiTheme="majorBidi" w:cstheme="majorBidi"/>
          <w:sz w:val="22"/>
          <w:szCs w:val="22"/>
        </w:rPr>
        <w:t>to indicate if a passenger is alone or not.</w:t>
      </w:r>
    </w:p>
    <w:p w14:paraId="408FAD36" w14:textId="44169431" w:rsidR="00230273" w:rsidRDefault="00230273" w:rsidP="00230273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>Then some preprocessing steps are applied to these feature sets.</w:t>
      </w:r>
    </w:p>
    <w:p w14:paraId="5324F74C" w14:textId="77777777" w:rsidR="00866948" w:rsidRPr="00866948" w:rsidRDefault="00866948" w:rsidP="00230273">
      <w:pPr>
        <w:rPr>
          <w:rFonts w:asciiTheme="majorBidi" w:hAnsiTheme="majorBidi" w:cstheme="majorBidi"/>
          <w:sz w:val="2"/>
          <w:szCs w:val="2"/>
        </w:rPr>
      </w:pPr>
    </w:p>
    <w:p w14:paraId="7BE7FB75" w14:textId="46158DB2" w:rsidR="00230273" w:rsidRPr="008217D8" w:rsidRDefault="00230273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Split the Data:</w:t>
      </w:r>
    </w:p>
    <w:p w14:paraId="3C7FF405" w14:textId="77777777" w:rsidR="00FF265D" w:rsidRDefault="006F35C0" w:rsidP="00230273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>In this step I will separate the train data and test data using some parameters and then I will display the shapes of both training sets and testing sets but in parameters</w:t>
      </w:r>
      <w:r w:rsidR="00FF265D" w:rsidRPr="00866948">
        <w:rPr>
          <w:rFonts w:asciiTheme="majorBidi" w:hAnsiTheme="majorBidi" w:cstheme="majorBidi"/>
          <w:sz w:val="22"/>
          <w:szCs w:val="22"/>
        </w:rPr>
        <w:t>…</w:t>
      </w:r>
    </w:p>
    <w:p w14:paraId="2FB1071C" w14:textId="77777777" w:rsidR="00866948" w:rsidRPr="00866948" w:rsidRDefault="00866948" w:rsidP="00230273">
      <w:pPr>
        <w:rPr>
          <w:rFonts w:asciiTheme="majorBidi" w:hAnsiTheme="majorBidi" w:cstheme="majorBidi"/>
          <w:sz w:val="2"/>
          <w:szCs w:val="2"/>
        </w:rPr>
      </w:pPr>
    </w:p>
    <w:p w14:paraId="08D6E02A" w14:textId="77777777" w:rsidR="00FF265D" w:rsidRPr="008217D8" w:rsidRDefault="00FF265D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Initialize and Train Models:</w:t>
      </w:r>
    </w:p>
    <w:p w14:paraId="79A3C6B0" w14:textId="3C0AA935" w:rsidR="00230273" w:rsidRDefault="00FF265D" w:rsidP="00230273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>Now I will use two different algorithm</w:t>
      </w:r>
      <w:r w:rsidR="001D594F" w:rsidRPr="00866948">
        <w:rPr>
          <w:rFonts w:asciiTheme="majorBidi" w:hAnsiTheme="majorBidi" w:cstheme="majorBidi"/>
          <w:sz w:val="22"/>
          <w:szCs w:val="22"/>
        </w:rPr>
        <w:t>s</w:t>
      </w:r>
      <w:r w:rsidRPr="00866948">
        <w:rPr>
          <w:rFonts w:asciiTheme="majorBidi" w:hAnsiTheme="majorBidi" w:cstheme="majorBidi"/>
          <w:sz w:val="22"/>
          <w:szCs w:val="22"/>
        </w:rPr>
        <w:t xml:space="preserve"> i.e. Random Forest and SVM but I will import RandomForeestClassifier and SVC for initializ</w:t>
      </w:r>
      <w:r w:rsidR="001D594F" w:rsidRPr="00866948">
        <w:rPr>
          <w:rFonts w:asciiTheme="majorBidi" w:hAnsiTheme="majorBidi" w:cstheme="majorBidi"/>
          <w:sz w:val="22"/>
          <w:szCs w:val="22"/>
        </w:rPr>
        <w:t>i</w:t>
      </w:r>
      <w:r w:rsidRPr="00866948">
        <w:rPr>
          <w:rFonts w:asciiTheme="majorBidi" w:hAnsiTheme="majorBidi" w:cstheme="majorBidi"/>
          <w:sz w:val="22"/>
          <w:szCs w:val="22"/>
        </w:rPr>
        <w:t xml:space="preserve">ng the </w:t>
      </w:r>
      <w:r w:rsidR="001D594F" w:rsidRPr="00866948">
        <w:rPr>
          <w:rFonts w:asciiTheme="majorBidi" w:hAnsiTheme="majorBidi" w:cstheme="majorBidi"/>
          <w:sz w:val="22"/>
          <w:szCs w:val="22"/>
        </w:rPr>
        <w:t xml:space="preserve">random forest and SVM algorithms. </w:t>
      </w:r>
      <w:r w:rsidR="001D594F" w:rsidRPr="00866948">
        <w:rPr>
          <w:rFonts w:asciiTheme="majorBidi" w:hAnsiTheme="majorBidi" w:cstheme="majorBidi"/>
          <w:sz w:val="22"/>
          <w:szCs w:val="22"/>
        </w:rPr>
        <w:br/>
        <w:t>Then after the initialization now training phase is start and I am using fit function in training the algorithms.</w:t>
      </w:r>
    </w:p>
    <w:p w14:paraId="79EFAC7D" w14:textId="77777777" w:rsidR="00866948" w:rsidRPr="00866948" w:rsidRDefault="00866948" w:rsidP="00230273">
      <w:pPr>
        <w:rPr>
          <w:rFonts w:asciiTheme="majorBidi" w:hAnsiTheme="majorBidi" w:cstheme="majorBidi"/>
          <w:sz w:val="2"/>
          <w:szCs w:val="2"/>
        </w:rPr>
      </w:pPr>
    </w:p>
    <w:p w14:paraId="20ECA584" w14:textId="4D6BA10D" w:rsidR="001D594F" w:rsidRPr="008217D8" w:rsidRDefault="001D594F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Hyperparameter Tuning:</w:t>
      </w:r>
    </w:p>
    <w:p w14:paraId="2758BE62" w14:textId="7423CAFD" w:rsidR="001D594F" w:rsidRPr="00866948" w:rsidRDefault="001D594F" w:rsidP="00230273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>Basically, hyperparameters are settings that we configure before training the model to for maximize the model’s performance.</w:t>
      </w:r>
    </w:p>
    <w:p w14:paraId="7FA1D10F" w14:textId="080CB0F9" w:rsidR="001D594F" w:rsidRPr="00866948" w:rsidRDefault="001D594F" w:rsidP="001D594F">
      <w:pPr>
        <w:rPr>
          <w:rFonts w:asciiTheme="majorBidi" w:hAnsiTheme="majorBidi" w:cstheme="majorBidi"/>
          <w:b/>
          <w:bCs/>
          <w:sz w:val="25"/>
          <w:szCs w:val="25"/>
        </w:rPr>
      </w:pPr>
      <w:r w:rsidRPr="00866948">
        <w:rPr>
          <w:rFonts w:asciiTheme="majorBidi" w:hAnsiTheme="majorBidi" w:cstheme="majorBidi"/>
          <w:b/>
          <w:bCs/>
          <w:sz w:val="25"/>
          <w:szCs w:val="25"/>
        </w:rPr>
        <w:t xml:space="preserve">Hyperparameters for Random Forest: </w:t>
      </w:r>
    </w:p>
    <w:p w14:paraId="195DD3D9" w14:textId="55FF9134" w:rsidR="008F6BF1" w:rsidRPr="00E65FC0" w:rsidRDefault="001D594F" w:rsidP="00E65F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3"/>
          <w:szCs w:val="23"/>
        </w:rPr>
      </w:pPr>
      <w:r w:rsidRPr="00E65FC0">
        <w:rPr>
          <w:rFonts w:asciiTheme="majorBidi" w:hAnsiTheme="majorBidi" w:cstheme="majorBidi"/>
          <w:b/>
          <w:bCs/>
          <w:sz w:val="23"/>
          <w:szCs w:val="23"/>
        </w:rPr>
        <w:t>n_</w:t>
      </w:r>
      <w:r w:rsidR="008F6BF1" w:rsidRPr="00E65FC0">
        <w:rPr>
          <w:rFonts w:asciiTheme="majorBidi" w:hAnsiTheme="majorBidi" w:cstheme="majorBidi"/>
          <w:b/>
          <w:bCs/>
          <w:sz w:val="23"/>
          <w:szCs w:val="23"/>
        </w:rPr>
        <w:t>estimators:</w:t>
      </w:r>
      <w:r w:rsidR="00E65FC0" w:rsidRPr="00E65FC0"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  <w:r w:rsidR="008F6BF1" w:rsidRPr="00866948">
        <w:rPr>
          <w:rFonts w:asciiTheme="majorBidi" w:hAnsiTheme="majorBidi" w:cstheme="majorBidi"/>
          <w:sz w:val="22"/>
          <w:szCs w:val="22"/>
        </w:rPr>
        <w:t>The number of trees in the forest. Possible values are 100, 200, and 300.</w:t>
      </w:r>
    </w:p>
    <w:p w14:paraId="7CC72C27" w14:textId="487254F4" w:rsidR="008F6BF1" w:rsidRPr="00E65FC0" w:rsidRDefault="008F6BF1" w:rsidP="00E65F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3"/>
          <w:szCs w:val="23"/>
        </w:rPr>
      </w:pPr>
      <w:r w:rsidRPr="00E65FC0">
        <w:rPr>
          <w:rFonts w:asciiTheme="majorBidi" w:hAnsiTheme="majorBidi" w:cstheme="majorBidi"/>
          <w:b/>
          <w:bCs/>
          <w:sz w:val="23"/>
          <w:szCs w:val="23"/>
        </w:rPr>
        <w:lastRenderedPageBreak/>
        <w:t xml:space="preserve">max_depth: </w:t>
      </w:r>
      <w:r w:rsidRPr="00866948">
        <w:rPr>
          <w:rFonts w:asciiTheme="majorBidi" w:hAnsiTheme="majorBidi" w:cstheme="majorBidi"/>
          <w:sz w:val="22"/>
          <w:szCs w:val="22"/>
        </w:rPr>
        <w:t xml:space="preserve">The maximum depth of each tree. Possible values are None, 10, 20, and 30. </w:t>
      </w:r>
    </w:p>
    <w:p w14:paraId="0D25FAAA" w14:textId="23B1D90A" w:rsidR="008F6BF1" w:rsidRPr="001C2409" w:rsidRDefault="008F6BF1" w:rsidP="00E65F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3"/>
          <w:szCs w:val="23"/>
        </w:rPr>
      </w:pPr>
      <w:r w:rsidRPr="00E65FC0">
        <w:rPr>
          <w:rFonts w:asciiTheme="majorBidi" w:hAnsiTheme="majorBidi" w:cstheme="majorBidi"/>
          <w:b/>
          <w:bCs/>
          <w:sz w:val="23"/>
          <w:szCs w:val="23"/>
        </w:rPr>
        <w:t>min_samples_split:</w:t>
      </w:r>
      <w:r w:rsidR="00E65FC0"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  <w:r w:rsidRPr="00866948">
        <w:rPr>
          <w:rFonts w:asciiTheme="majorBidi" w:hAnsiTheme="majorBidi" w:cstheme="majorBidi"/>
          <w:sz w:val="22"/>
          <w:szCs w:val="22"/>
        </w:rPr>
        <w:t>The minimum number of samples required to split an internal node. Possible values are 2, 5, and 10</w:t>
      </w:r>
      <w:r w:rsidRPr="00E65FC0">
        <w:rPr>
          <w:rFonts w:asciiTheme="majorBidi" w:hAnsiTheme="majorBidi" w:cstheme="majorBidi"/>
        </w:rPr>
        <w:t>.</w:t>
      </w:r>
    </w:p>
    <w:p w14:paraId="527444AA" w14:textId="2000D8EE" w:rsidR="001C2409" w:rsidRPr="001C2409" w:rsidRDefault="001C2409" w:rsidP="001C2409">
      <w:pPr>
        <w:rPr>
          <w:rFonts w:asciiTheme="majorBidi" w:hAnsiTheme="majorBidi" w:cstheme="majorBidi"/>
          <w:sz w:val="23"/>
          <w:szCs w:val="23"/>
        </w:rPr>
      </w:pPr>
      <w:r>
        <w:rPr>
          <w:noProof/>
        </w:rPr>
        <w:drawing>
          <wp:inline distT="0" distB="0" distL="0" distR="0" wp14:anchorId="5B8ED988" wp14:editId="37CC777B">
            <wp:extent cx="5218371" cy="1857375"/>
            <wp:effectExtent l="133350" t="114300" r="154305" b="161925"/>
            <wp:docPr id="92054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43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630" cy="1859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F1B44B" w14:textId="3949A6F3" w:rsidR="00866948" w:rsidRPr="00866948" w:rsidRDefault="00866948" w:rsidP="00866948">
      <w:pPr>
        <w:pStyle w:val="ListParagraph"/>
        <w:rPr>
          <w:rFonts w:asciiTheme="majorBidi" w:hAnsiTheme="majorBidi" w:cstheme="majorBidi"/>
          <w:sz w:val="4"/>
          <w:szCs w:val="4"/>
        </w:rPr>
      </w:pPr>
    </w:p>
    <w:p w14:paraId="1542CDDD" w14:textId="2559951C" w:rsidR="008F6BF1" w:rsidRPr="00866948" w:rsidRDefault="008F6BF1" w:rsidP="008F6BF1">
      <w:pPr>
        <w:rPr>
          <w:rFonts w:asciiTheme="majorBidi" w:hAnsiTheme="majorBidi" w:cstheme="majorBidi"/>
          <w:b/>
          <w:bCs/>
          <w:sz w:val="25"/>
          <w:szCs w:val="25"/>
        </w:rPr>
      </w:pPr>
      <w:r w:rsidRPr="00866948">
        <w:rPr>
          <w:rFonts w:asciiTheme="majorBidi" w:hAnsiTheme="majorBidi" w:cstheme="majorBidi"/>
          <w:b/>
          <w:bCs/>
          <w:sz w:val="25"/>
          <w:szCs w:val="25"/>
        </w:rPr>
        <w:t>Hyperparameters for SVM:</w:t>
      </w:r>
    </w:p>
    <w:p w14:paraId="4A2E4D6A" w14:textId="6CA5870E" w:rsidR="008F6BF1" w:rsidRPr="00866948" w:rsidRDefault="008F6BF1" w:rsidP="00E65F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E65FC0">
        <w:rPr>
          <w:rFonts w:asciiTheme="majorBidi" w:hAnsiTheme="majorBidi" w:cstheme="majorBidi"/>
          <w:b/>
          <w:bCs/>
          <w:sz w:val="23"/>
          <w:szCs w:val="23"/>
        </w:rPr>
        <w:t>C:</w:t>
      </w:r>
      <w:r w:rsidRPr="00E65FC0">
        <w:rPr>
          <w:rFonts w:asciiTheme="majorBidi" w:hAnsiTheme="majorBidi" w:cstheme="majorBidi"/>
        </w:rPr>
        <w:t xml:space="preserve"> </w:t>
      </w:r>
      <w:r w:rsidRPr="00866948">
        <w:rPr>
          <w:rFonts w:asciiTheme="majorBidi" w:hAnsiTheme="majorBidi" w:cstheme="majorBidi"/>
          <w:sz w:val="22"/>
          <w:szCs w:val="22"/>
        </w:rPr>
        <w:t>Regularization parameter. It controls the trade-off between achieving a low training error and a low testing error. Possible values are 0.1, 1, and 10.</w:t>
      </w:r>
    </w:p>
    <w:p w14:paraId="43ADA73B" w14:textId="643CBC20" w:rsidR="008F6BF1" w:rsidRPr="00866948" w:rsidRDefault="008F6BF1" w:rsidP="00E65F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E65FC0">
        <w:rPr>
          <w:rFonts w:asciiTheme="majorBidi" w:hAnsiTheme="majorBidi" w:cstheme="majorBidi"/>
          <w:b/>
          <w:bCs/>
          <w:sz w:val="23"/>
          <w:szCs w:val="23"/>
        </w:rPr>
        <w:t>kernel:</w:t>
      </w:r>
      <w:r w:rsidRPr="00E65FC0">
        <w:rPr>
          <w:rFonts w:asciiTheme="majorBidi" w:hAnsiTheme="majorBidi" w:cstheme="majorBidi"/>
        </w:rPr>
        <w:t xml:space="preserve"> </w:t>
      </w:r>
      <w:r w:rsidRPr="00866948">
        <w:rPr>
          <w:rFonts w:asciiTheme="majorBidi" w:hAnsiTheme="majorBidi" w:cstheme="majorBidi"/>
          <w:sz w:val="22"/>
          <w:szCs w:val="22"/>
        </w:rPr>
        <w:t>Specifies the kernel type to be used in the algorithm. Possible values are 'linear', 'rbf' (radial basis function), and 'poly' (polynomial).</w:t>
      </w:r>
    </w:p>
    <w:p w14:paraId="77F54E1C" w14:textId="54133E44" w:rsidR="008F6BF1" w:rsidRPr="00866948" w:rsidRDefault="008F6BF1" w:rsidP="00E65F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E65FC0">
        <w:rPr>
          <w:rFonts w:asciiTheme="majorBidi" w:hAnsiTheme="majorBidi" w:cstheme="majorBidi"/>
          <w:b/>
          <w:bCs/>
          <w:sz w:val="23"/>
          <w:szCs w:val="23"/>
        </w:rPr>
        <w:t>gamma:</w:t>
      </w:r>
      <w:r w:rsidRPr="00E65FC0">
        <w:rPr>
          <w:rFonts w:asciiTheme="majorBidi" w:hAnsiTheme="majorBidi" w:cstheme="majorBidi"/>
          <w:b/>
          <w:bCs/>
        </w:rPr>
        <w:t xml:space="preserve"> </w:t>
      </w:r>
      <w:r w:rsidRPr="00866948">
        <w:rPr>
          <w:rFonts w:asciiTheme="majorBidi" w:hAnsiTheme="majorBidi" w:cstheme="majorBidi"/>
          <w:sz w:val="22"/>
          <w:szCs w:val="22"/>
        </w:rPr>
        <w:t>Kernel coefficient for 'rbf', 'poly', and 'sigmoid'. Possible values are 'scale' and 'auto'.</w:t>
      </w:r>
    </w:p>
    <w:p w14:paraId="06C8CC25" w14:textId="76D78092" w:rsidR="00230273" w:rsidRPr="00866948" w:rsidRDefault="00230273" w:rsidP="008F6BF1">
      <w:pPr>
        <w:rPr>
          <w:rFonts w:asciiTheme="majorBidi" w:hAnsiTheme="majorBidi" w:cstheme="majorBidi"/>
          <w:sz w:val="4"/>
          <w:szCs w:val="4"/>
        </w:rPr>
      </w:pPr>
    </w:p>
    <w:p w14:paraId="24DEBB63" w14:textId="392C5BD7" w:rsidR="0015505E" w:rsidRDefault="008F6BF1" w:rsidP="008F6BF1">
      <w:pPr>
        <w:rPr>
          <w:rFonts w:asciiTheme="majorBidi" w:hAnsiTheme="majorBidi" w:cstheme="majorBidi"/>
          <w:sz w:val="22"/>
          <w:szCs w:val="22"/>
        </w:rPr>
      </w:pPr>
      <w:r w:rsidRPr="008F6BF1">
        <w:rPr>
          <w:rFonts w:asciiTheme="majorBidi" w:hAnsiTheme="majorBidi" w:cstheme="majorBidi"/>
          <w:b/>
          <w:bCs/>
          <w:sz w:val="22"/>
          <w:szCs w:val="22"/>
        </w:rPr>
        <w:t>Grid Search Process</w:t>
      </w:r>
      <w:r w:rsidRPr="008F6BF1">
        <w:rPr>
          <w:rFonts w:asciiTheme="majorBidi" w:hAnsiTheme="majorBidi" w:cstheme="majorBidi"/>
          <w:sz w:val="22"/>
          <w:szCs w:val="22"/>
        </w:rPr>
        <w:t xml:space="preserve"> automates the process of testing different hyperparameters to find the combination that yields the best performance.</w:t>
      </w:r>
      <w:r w:rsidRPr="008F6BF1">
        <w:t xml:space="preserve"> </w:t>
      </w:r>
      <w:r w:rsidRPr="008F6BF1">
        <w:rPr>
          <w:sz w:val="22"/>
          <w:szCs w:val="22"/>
        </w:rPr>
        <w:t xml:space="preserve">It </w:t>
      </w:r>
      <w:r w:rsidRPr="008F6BF1">
        <w:rPr>
          <w:rFonts w:asciiTheme="majorBidi" w:hAnsiTheme="majorBidi" w:cstheme="majorBidi"/>
          <w:sz w:val="22"/>
          <w:szCs w:val="22"/>
        </w:rPr>
        <w:t>performs an exhaustive search over the specified hyperparameters</w:t>
      </w:r>
      <w:r>
        <w:rPr>
          <w:rFonts w:asciiTheme="majorBidi" w:hAnsiTheme="majorBidi" w:cstheme="majorBidi"/>
          <w:sz w:val="22"/>
          <w:szCs w:val="22"/>
        </w:rPr>
        <w:t>.</w:t>
      </w:r>
    </w:p>
    <w:p w14:paraId="344C54F5" w14:textId="5203D823" w:rsidR="00E65FC0" w:rsidRDefault="00E65FC0" w:rsidP="00E65FC0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Once the grid search is complete then I have the best hyperparameters and their corresponding performance. Then I will print the best parameters and scores for both models.</w:t>
      </w:r>
    </w:p>
    <w:p w14:paraId="27A632CE" w14:textId="4E25D06C" w:rsidR="001C2409" w:rsidRDefault="001C2409" w:rsidP="00E65FC0">
      <w:pPr>
        <w:rPr>
          <w:noProof/>
        </w:rPr>
      </w:pPr>
    </w:p>
    <w:p w14:paraId="751DEBB0" w14:textId="5D548C33" w:rsidR="001C2409" w:rsidRDefault="001C2409" w:rsidP="00E65FC0">
      <w:pPr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0F9370A0" wp14:editId="053CFABF">
            <wp:extent cx="4991100" cy="2019300"/>
            <wp:effectExtent l="114300" t="114300" r="152400" b="152400"/>
            <wp:docPr id="173426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57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41DA6F" w14:textId="77777777" w:rsidR="00866948" w:rsidRPr="00866948" w:rsidRDefault="00866948" w:rsidP="00E65FC0">
      <w:pPr>
        <w:rPr>
          <w:rFonts w:asciiTheme="majorBidi" w:hAnsiTheme="majorBidi" w:cstheme="majorBidi"/>
          <w:sz w:val="2"/>
          <w:szCs w:val="2"/>
        </w:rPr>
      </w:pPr>
    </w:p>
    <w:p w14:paraId="251F5DF6" w14:textId="60C905D8" w:rsidR="00E65FC0" w:rsidRPr="008217D8" w:rsidRDefault="00E65FC0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Predictions and Evaluation:</w:t>
      </w:r>
    </w:p>
    <w:p w14:paraId="05FD6F87" w14:textId="6351EB3F" w:rsidR="00E65FC0" w:rsidRDefault="00E65FC0" w:rsidP="00E65FC0">
      <w:pPr>
        <w:rPr>
          <w:rFonts w:asciiTheme="majorBidi" w:hAnsiTheme="majorBidi" w:cstheme="majorBidi"/>
          <w:sz w:val="22"/>
          <w:szCs w:val="22"/>
        </w:rPr>
      </w:pPr>
      <w:r w:rsidRPr="00E65FC0">
        <w:rPr>
          <w:rFonts w:asciiTheme="majorBidi" w:hAnsiTheme="majorBidi" w:cstheme="majorBidi"/>
          <w:sz w:val="22"/>
          <w:szCs w:val="22"/>
        </w:rPr>
        <w:t xml:space="preserve">In predictions </w:t>
      </w:r>
      <w:r>
        <w:rPr>
          <w:rFonts w:asciiTheme="majorBidi" w:hAnsiTheme="majorBidi" w:cstheme="majorBidi"/>
          <w:sz w:val="22"/>
          <w:szCs w:val="22"/>
        </w:rPr>
        <w:t>I will use the sklearn</w:t>
      </w:r>
      <w:r w:rsidR="003813C2">
        <w:rPr>
          <w:rFonts w:asciiTheme="majorBidi" w:hAnsiTheme="majorBidi" w:cstheme="majorBidi"/>
          <w:sz w:val="22"/>
          <w:szCs w:val="22"/>
        </w:rPr>
        <w:t>.model_selection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3813C2">
        <w:rPr>
          <w:rFonts w:asciiTheme="majorBidi" w:hAnsiTheme="majorBidi" w:cstheme="majorBidi"/>
          <w:sz w:val="22"/>
          <w:szCs w:val="22"/>
        </w:rPr>
        <w:t xml:space="preserve">for GridSearchCV . These are some libraries that I used in prediction. And I will use the </w:t>
      </w:r>
      <w:r w:rsidR="003813C2" w:rsidRPr="003813C2">
        <w:rPr>
          <w:rFonts w:asciiTheme="majorBidi" w:hAnsiTheme="majorBidi" w:cstheme="majorBidi"/>
          <w:b/>
          <w:bCs/>
          <w:sz w:val="22"/>
          <w:szCs w:val="22"/>
        </w:rPr>
        <w:t xml:space="preserve">predict </w:t>
      </w:r>
      <w:r w:rsidR="003813C2">
        <w:rPr>
          <w:rFonts w:asciiTheme="majorBidi" w:hAnsiTheme="majorBidi" w:cstheme="majorBidi"/>
          <w:sz w:val="22"/>
          <w:szCs w:val="22"/>
        </w:rPr>
        <w:t xml:space="preserve">function from GridSearchCV to make predictions on the test set. </w:t>
      </w:r>
    </w:p>
    <w:p w14:paraId="0C39344E" w14:textId="68D3614D" w:rsidR="003813C2" w:rsidRPr="00E65FC0" w:rsidRDefault="003813C2" w:rsidP="00E65FC0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In Evaluation of models, I will use the </w:t>
      </w:r>
    </w:p>
    <w:p w14:paraId="6068AEFB" w14:textId="2397B49B" w:rsidR="003813C2" w:rsidRPr="003813C2" w:rsidRDefault="003813C2" w:rsidP="003813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3813C2">
        <w:rPr>
          <w:rFonts w:asciiTheme="majorBidi" w:hAnsiTheme="majorBidi" w:cstheme="majorBidi"/>
          <w:b/>
          <w:bCs/>
          <w:sz w:val="22"/>
          <w:szCs w:val="22"/>
        </w:rPr>
        <w:t>accuracy_score:</w:t>
      </w:r>
      <w:r w:rsidRPr="003813C2">
        <w:rPr>
          <w:rFonts w:asciiTheme="majorBidi" w:hAnsiTheme="majorBidi" w:cstheme="majorBidi"/>
          <w:sz w:val="22"/>
          <w:szCs w:val="22"/>
        </w:rPr>
        <w:t xml:space="preserve"> Computes the accuracy of the predictions.</w:t>
      </w:r>
    </w:p>
    <w:p w14:paraId="2B0DBF9B" w14:textId="0DF859E1" w:rsidR="003813C2" w:rsidRPr="003813C2" w:rsidRDefault="003813C2" w:rsidP="003813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3813C2">
        <w:rPr>
          <w:rFonts w:asciiTheme="majorBidi" w:hAnsiTheme="majorBidi" w:cstheme="majorBidi"/>
          <w:b/>
          <w:bCs/>
          <w:sz w:val="22"/>
          <w:szCs w:val="22"/>
        </w:rPr>
        <w:t>precision_score:</w:t>
      </w:r>
      <w:r w:rsidRPr="003813C2">
        <w:rPr>
          <w:rFonts w:asciiTheme="majorBidi" w:hAnsiTheme="majorBidi" w:cstheme="majorBidi"/>
          <w:sz w:val="22"/>
          <w:szCs w:val="22"/>
        </w:rPr>
        <w:t xml:space="preserve"> Computes the precision of the predictions.</w:t>
      </w:r>
    </w:p>
    <w:p w14:paraId="497C70C7" w14:textId="0B9CCFBA" w:rsidR="003813C2" w:rsidRPr="003813C2" w:rsidRDefault="003813C2" w:rsidP="003813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3813C2">
        <w:rPr>
          <w:rFonts w:asciiTheme="majorBidi" w:hAnsiTheme="majorBidi" w:cstheme="majorBidi"/>
          <w:b/>
          <w:bCs/>
          <w:sz w:val="22"/>
          <w:szCs w:val="22"/>
        </w:rPr>
        <w:t>recall_score:</w:t>
      </w:r>
      <w:r w:rsidRPr="003813C2">
        <w:rPr>
          <w:rFonts w:asciiTheme="majorBidi" w:hAnsiTheme="majorBidi" w:cstheme="majorBidi"/>
          <w:sz w:val="22"/>
          <w:szCs w:val="22"/>
        </w:rPr>
        <w:t xml:space="preserve"> Computes the recall of the predictions.</w:t>
      </w:r>
    </w:p>
    <w:p w14:paraId="45FF6978" w14:textId="19D9D4E2" w:rsidR="003813C2" w:rsidRPr="003813C2" w:rsidRDefault="003813C2" w:rsidP="003813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3813C2">
        <w:rPr>
          <w:rFonts w:asciiTheme="majorBidi" w:hAnsiTheme="majorBidi" w:cstheme="majorBidi"/>
          <w:b/>
          <w:bCs/>
          <w:sz w:val="22"/>
          <w:szCs w:val="22"/>
        </w:rPr>
        <w:t>f1_score</w:t>
      </w:r>
      <w:r w:rsidRPr="003813C2">
        <w:rPr>
          <w:rFonts w:asciiTheme="majorBidi" w:hAnsiTheme="majorBidi" w:cstheme="majorBidi"/>
          <w:sz w:val="22"/>
          <w:szCs w:val="22"/>
        </w:rPr>
        <w:t>: Computes the F1 score of the predictions.</w:t>
      </w:r>
    </w:p>
    <w:p w14:paraId="55D9E526" w14:textId="54C8B26C" w:rsidR="00E65FC0" w:rsidRDefault="003813C2" w:rsidP="003813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3813C2">
        <w:rPr>
          <w:rFonts w:asciiTheme="majorBidi" w:hAnsiTheme="majorBidi" w:cstheme="majorBidi"/>
          <w:b/>
          <w:bCs/>
          <w:sz w:val="22"/>
          <w:szCs w:val="22"/>
        </w:rPr>
        <w:t>roc_auc_score</w:t>
      </w:r>
      <w:r w:rsidRPr="003813C2">
        <w:rPr>
          <w:rFonts w:asciiTheme="majorBidi" w:hAnsiTheme="majorBidi" w:cstheme="majorBidi"/>
          <w:sz w:val="22"/>
          <w:szCs w:val="22"/>
        </w:rPr>
        <w:t>: Computes the ROC AUC score of the predictions.</w:t>
      </w:r>
    </w:p>
    <w:p w14:paraId="3EE51BE7" w14:textId="6B4BB68C" w:rsidR="003813C2" w:rsidRPr="003813C2" w:rsidRDefault="003813C2" w:rsidP="003813C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813C2">
        <w:rPr>
          <w:rFonts w:asciiTheme="majorBidi" w:hAnsiTheme="majorBidi" w:cstheme="majorBidi"/>
          <w:b/>
          <w:bCs/>
          <w:sz w:val="22"/>
          <w:szCs w:val="22"/>
        </w:rPr>
        <w:t>Display:</w:t>
      </w:r>
    </w:p>
    <w:p w14:paraId="691DBF45" w14:textId="77777777" w:rsidR="003813C2" w:rsidRDefault="00E65FC0" w:rsidP="00E65FC0">
      <w:pPr>
        <w:rPr>
          <w:rFonts w:asciiTheme="majorBidi" w:hAnsiTheme="majorBidi" w:cstheme="majorBidi"/>
          <w:sz w:val="22"/>
          <w:szCs w:val="22"/>
        </w:rPr>
      </w:pPr>
      <w:r w:rsidRPr="00E65FC0">
        <w:rPr>
          <w:rFonts w:asciiTheme="majorBidi" w:hAnsiTheme="majorBidi" w:cstheme="majorBidi"/>
          <w:sz w:val="22"/>
          <w:szCs w:val="22"/>
        </w:rPr>
        <w:t xml:space="preserve"> </w:t>
      </w:r>
      <w:r w:rsidR="003813C2">
        <w:rPr>
          <w:rFonts w:asciiTheme="majorBidi" w:hAnsiTheme="majorBidi" w:cstheme="majorBidi"/>
          <w:sz w:val="22"/>
          <w:szCs w:val="22"/>
        </w:rPr>
        <w:t xml:space="preserve">At the end I will display the matrices that I will </w:t>
      </w:r>
      <w:proofErr w:type="gramStart"/>
      <w:r w:rsidR="003813C2">
        <w:rPr>
          <w:rFonts w:asciiTheme="majorBidi" w:hAnsiTheme="majorBidi" w:cstheme="majorBidi"/>
          <w:sz w:val="22"/>
          <w:szCs w:val="22"/>
        </w:rPr>
        <w:t>obtained</w:t>
      </w:r>
      <w:proofErr w:type="gramEnd"/>
      <w:r w:rsidR="003813C2">
        <w:rPr>
          <w:rFonts w:asciiTheme="majorBidi" w:hAnsiTheme="majorBidi" w:cstheme="majorBidi"/>
          <w:sz w:val="22"/>
          <w:szCs w:val="22"/>
        </w:rPr>
        <w:t xml:space="preserve"> from the evaluation for both Random Forest and SVM.</w:t>
      </w:r>
    </w:p>
    <w:p w14:paraId="25A19205" w14:textId="77777777" w:rsidR="00866948" w:rsidRPr="00866948" w:rsidRDefault="00866948" w:rsidP="00E65FC0">
      <w:pPr>
        <w:rPr>
          <w:rFonts w:asciiTheme="majorBidi" w:hAnsiTheme="majorBidi" w:cstheme="majorBidi"/>
          <w:sz w:val="2"/>
          <w:szCs w:val="2"/>
        </w:rPr>
      </w:pPr>
    </w:p>
    <w:p w14:paraId="5F067DA3" w14:textId="77777777" w:rsidR="003813C2" w:rsidRPr="008217D8" w:rsidRDefault="003813C2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Confusion Matrix and ROC Curve:</w:t>
      </w:r>
    </w:p>
    <w:p w14:paraId="30BA30E0" w14:textId="666C936A" w:rsidR="008F6BF1" w:rsidRDefault="003813C2" w:rsidP="00FC782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In this step I will use the </w:t>
      </w:r>
      <w:r w:rsidRPr="00FC7823">
        <w:rPr>
          <w:rFonts w:asciiTheme="majorBidi" w:hAnsiTheme="majorBidi" w:cstheme="majorBidi"/>
          <w:b/>
          <w:bCs/>
          <w:sz w:val="22"/>
          <w:szCs w:val="22"/>
        </w:rPr>
        <w:t>ConfusionMatrixDisplay</w:t>
      </w:r>
      <w:r>
        <w:rPr>
          <w:rFonts w:asciiTheme="majorBidi" w:hAnsiTheme="majorBidi" w:cstheme="majorBidi"/>
          <w:sz w:val="22"/>
          <w:szCs w:val="22"/>
        </w:rPr>
        <w:t xml:space="preserve"> library to display the confusion matrix for both models.</w:t>
      </w:r>
      <w:r w:rsidR="00FC7823">
        <w:rPr>
          <w:rFonts w:asciiTheme="majorBidi" w:hAnsiTheme="majorBidi" w:cstheme="majorBidi"/>
          <w:sz w:val="22"/>
          <w:szCs w:val="22"/>
        </w:rPr>
        <w:t xml:space="preserve"> Then after that I will use the </w:t>
      </w:r>
      <w:r w:rsidR="00FC7823" w:rsidRPr="00FC7823">
        <w:rPr>
          <w:rFonts w:asciiTheme="majorBidi" w:hAnsiTheme="majorBidi" w:cstheme="majorBidi"/>
          <w:b/>
          <w:bCs/>
          <w:sz w:val="22"/>
          <w:szCs w:val="22"/>
        </w:rPr>
        <w:t xml:space="preserve">roc_curve </w:t>
      </w:r>
      <w:r w:rsidR="00FC7823">
        <w:rPr>
          <w:rFonts w:asciiTheme="majorBidi" w:hAnsiTheme="majorBidi" w:cstheme="majorBidi"/>
          <w:sz w:val="22"/>
          <w:szCs w:val="22"/>
        </w:rPr>
        <w:t xml:space="preserve">and </w:t>
      </w:r>
      <w:r w:rsidR="00FC7823" w:rsidRPr="00FC7823">
        <w:rPr>
          <w:rFonts w:asciiTheme="majorBidi" w:hAnsiTheme="majorBidi" w:cstheme="majorBidi"/>
          <w:b/>
          <w:bCs/>
          <w:sz w:val="22"/>
          <w:szCs w:val="22"/>
        </w:rPr>
        <w:t>auc</w:t>
      </w:r>
      <w:r w:rsidR="00FC7823">
        <w:rPr>
          <w:rFonts w:asciiTheme="majorBidi" w:hAnsiTheme="majorBidi" w:cstheme="majorBidi"/>
          <w:sz w:val="22"/>
          <w:szCs w:val="22"/>
        </w:rPr>
        <w:t xml:space="preserve"> libraries for the plotting of ROC curves for both models.</w:t>
      </w:r>
    </w:p>
    <w:p w14:paraId="7FCA6193" w14:textId="7110BEEF" w:rsidR="001C2409" w:rsidRDefault="001C2409" w:rsidP="00FC7823">
      <w:pPr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2A79C38C" wp14:editId="3E147E16">
            <wp:extent cx="2225139" cy="1416050"/>
            <wp:effectExtent l="133350" t="114300" r="137160" b="146050"/>
            <wp:docPr id="181818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3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220" cy="14402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21D94E" w14:textId="4A9D0711" w:rsidR="001C2409" w:rsidRDefault="001C2409" w:rsidP="00FC7823">
      <w:pPr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0524E854" wp14:editId="58E8D224">
            <wp:extent cx="2326944" cy="1773877"/>
            <wp:effectExtent l="133350" t="114300" r="130810" b="169545"/>
            <wp:docPr id="717451128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51128" name="Picture 1" descr="A chart of different colored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109" cy="18083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E269F3" w14:textId="6110F5A3" w:rsidR="001C2409" w:rsidRDefault="001C2409" w:rsidP="00FC782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ROC Curve:</w:t>
      </w:r>
    </w:p>
    <w:p w14:paraId="08A25840" w14:textId="1F2570EB" w:rsidR="001C2409" w:rsidRDefault="001C2409" w:rsidP="00FC7823">
      <w:pPr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7A69B299" wp14:editId="214D0483">
            <wp:extent cx="2876550" cy="4410075"/>
            <wp:effectExtent l="114300" t="114300" r="133350" b="142875"/>
            <wp:docPr id="6318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0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1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7626FD" w14:textId="77777777" w:rsidR="00866948" w:rsidRPr="00866948" w:rsidRDefault="00866948" w:rsidP="00FC7823">
      <w:pPr>
        <w:rPr>
          <w:rFonts w:asciiTheme="majorBidi" w:hAnsiTheme="majorBidi" w:cstheme="majorBidi"/>
          <w:sz w:val="2"/>
          <w:szCs w:val="2"/>
        </w:rPr>
      </w:pPr>
    </w:p>
    <w:p w14:paraId="79D9D7C2" w14:textId="1844BB6C" w:rsidR="00FC7823" w:rsidRPr="008217D8" w:rsidRDefault="00FC7823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Analyze Feature Importance:</w:t>
      </w:r>
    </w:p>
    <w:p w14:paraId="50E7FD6A" w14:textId="4BCBB46A" w:rsidR="00FC7823" w:rsidRDefault="00FC7823" w:rsidP="00FC7823">
      <w:pPr>
        <w:rPr>
          <w:rFonts w:asciiTheme="majorBidi" w:hAnsiTheme="majorBidi" w:cstheme="majorBidi"/>
          <w:sz w:val="22"/>
          <w:szCs w:val="22"/>
        </w:rPr>
      </w:pPr>
      <w:r w:rsidRPr="00FC7823">
        <w:rPr>
          <w:rFonts w:asciiTheme="majorBidi" w:hAnsiTheme="majorBidi" w:cstheme="majorBidi"/>
          <w:sz w:val="22"/>
          <w:szCs w:val="22"/>
        </w:rPr>
        <w:t>Feature Importance is a measure of how useful each feature is in predicting the target variable in the</w:t>
      </w:r>
      <w:r w:rsidR="00836263">
        <w:rPr>
          <w:rFonts w:asciiTheme="majorBidi" w:hAnsiTheme="majorBidi" w:cstheme="majorBidi"/>
          <w:sz w:val="22"/>
          <w:szCs w:val="22"/>
        </w:rPr>
        <w:t xml:space="preserve"> </w:t>
      </w:r>
      <w:r w:rsidRPr="00FC7823">
        <w:rPr>
          <w:rFonts w:asciiTheme="majorBidi" w:hAnsiTheme="majorBidi" w:cstheme="majorBidi"/>
          <w:sz w:val="22"/>
          <w:szCs w:val="22"/>
        </w:rPr>
        <w:t>model</w:t>
      </w:r>
      <w:r>
        <w:rPr>
          <w:rFonts w:asciiTheme="majorBidi" w:hAnsiTheme="majorBidi" w:cstheme="majorBidi"/>
          <w:sz w:val="22"/>
          <w:szCs w:val="22"/>
        </w:rPr>
        <w:t xml:space="preserve">. </w:t>
      </w:r>
      <w:r w:rsidR="00836263">
        <w:rPr>
          <w:rFonts w:asciiTheme="majorBidi" w:hAnsiTheme="majorBidi" w:cstheme="majorBidi"/>
          <w:sz w:val="22"/>
          <w:szCs w:val="22"/>
        </w:rPr>
        <w:t>In Random Forest model feature_importances is the attribute to get the importance of each feature.</w:t>
      </w:r>
    </w:p>
    <w:p w14:paraId="4359AD2E" w14:textId="77777777" w:rsidR="00866948" w:rsidRPr="00866948" w:rsidRDefault="00866948" w:rsidP="00FC7823">
      <w:pPr>
        <w:rPr>
          <w:rFonts w:asciiTheme="majorBidi" w:hAnsiTheme="majorBidi" w:cstheme="majorBidi"/>
          <w:sz w:val="2"/>
          <w:szCs w:val="2"/>
        </w:rPr>
      </w:pPr>
    </w:p>
    <w:p w14:paraId="6A01F69E" w14:textId="2EFE6E7F" w:rsidR="00836263" w:rsidRPr="008217D8" w:rsidRDefault="00836263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Plotting Feature Importance:</w:t>
      </w:r>
    </w:p>
    <w:p w14:paraId="6AEC7416" w14:textId="77777777" w:rsidR="00836263" w:rsidRDefault="00836263" w:rsidP="0083626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In plotting I will use the matplotlib.pyplot library and the function I will use are </w:t>
      </w:r>
    </w:p>
    <w:p w14:paraId="4A8FA7C8" w14:textId="284DBAF8" w:rsidR="00836263" w:rsidRPr="00836263" w:rsidRDefault="00836263" w:rsidP="008362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836263">
        <w:rPr>
          <w:rFonts w:asciiTheme="majorBidi" w:hAnsiTheme="majorBidi" w:cstheme="majorBidi"/>
          <w:b/>
          <w:bCs/>
          <w:sz w:val="22"/>
          <w:szCs w:val="22"/>
        </w:rPr>
        <w:t>Barh()</w:t>
      </w:r>
      <w:r w:rsidRPr="00836263">
        <w:rPr>
          <w:rFonts w:asciiTheme="majorBidi" w:hAnsiTheme="majorBidi" w:cstheme="majorBidi"/>
          <w:sz w:val="22"/>
          <w:szCs w:val="22"/>
        </w:rPr>
        <w:t xml:space="preserve"> function to create a horizontal bar chart.</w:t>
      </w:r>
    </w:p>
    <w:p w14:paraId="042492A1" w14:textId="3CFBA2CB" w:rsidR="00836263" w:rsidRPr="00836263" w:rsidRDefault="00836263" w:rsidP="008362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836263">
        <w:rPr>
          <w:rFonts w:asciiTheme="majorBidi" w:hAnsiTheme="majorBidi" w:cstheme="majorBidi"/>
          <w:b/>
          <w:bCs/>
          <w:sz w:val="22"/>
          <w:szCs w:val="22"/>
        </w:rPr>
        <w:t xml:space="preserve">Xlabel() </w:t>
      </w:r>
      <w:r w:rsidRPr="00836263">
        <w:rPr>
          <w:rFonts w:asciiTheme="majorBidi" w:hAnsiTheme="majorBidi" w:cstheme="majorBidi"/>
          <w:sz w:val="22"/>
          <w:szCs w:val="22"/>
        </w:rPr>
        <w:t>to label the x-axis.</w:t>
      </w:r>
    </w:p>
    <w:p w14:paraId="0A19DE58" w14:textId="25CC0CDA" w:rsidR="00836263" w:rsidRPr="00836263" w:rsidRDefault="00836263" w:rsidP="008362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836263">
        <w:rPr>
          <w:rFonts w:asciiTheme="majorBidi" w:hAnsiTheme="majorBidi" w:cstheme="majorBidi"/>
          <w:b/>
          <w:bCs/>
          <w:sz w:val="22"/>
          <w:szCs w:val="22"/>
        </w:rPr>
        <w:t>Title()</w:t>
      </w:r>
      <w:r w:rsidRPr="00836263">
        <w:rPr>
          <w:rFonts w:asciiTheme="majorBidi" w:hAnsiTheme="majorBidi" w:cstheme="majorBidi"/>
          <w:sz w:val="22"/>
          <w:szCs w:val="22"/>
        </w:rPr>
        <w:t xml:space="preserve"> to set the title of the plot.</w:t>
      </w:r>
    </w:p>
    <w:p w14:paraId="17846578" w14:textId="7B9881D8" w:rsidR="00836263" w:rsidRDefault="00836263" w:rsidP="008362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836263">
        <w:rPr>
          <w:rFonts w:asciiTheme="majorBidi" w:hAnsiTheme="majorBidi" w:cstheme="majorBidi"/>
          <w:b/>
          <w:bCs/>
          <w:sz w:val="22"/>
          <w:szCs w:val="22"/>
        </w:rPr>
        <w:t xml:space="preserve">Show() </w:t>
      </w:r>
      <w:r w:rsidRPr="00836263">
        <w:rPr>
          <w:rFonts w:asciiTheme="majorBidi" w:hAnsiTheme="majorBidi" w:cstheme="majorBidi"/>
          <w:sz w:val="22"/>
          <w:szCs w:val="22"/>
        </w:rPr>
        <w:t xml:space="preserve">to display the plot. </w:t>
      </w:r>
    </w:p>
    <w:p w14:paraId="1B0247C1" w14:textId="3CAEBC42" w:rsidR="001C2409" w:rsidRPr="001C2409" w:rsidRDefault="001C2409" w:rsidP="001C2409">
      <w:pPr>
        <w:ind w:left="360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7906E5" wp14:editId="6FE4BF24">
            <wp:extent cx="2867559" cy="2008392"/>
            <wp:effectExtent l="133350" t="114300" r="123825" b="163830"/>
            <wp:docPr id="180234444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44446" name="Picture 1" descr="A graph with blu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593" cy="2049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759FDB" w14:textId="77777777" w:rsidR="00866948" w:rsidRPr="00866948" w:rsidRDefault="00866948" w:rsidP="00866948">
      <w:pPr>
        <w:pStyle w:val="ListParagraph"/>
        <w:rPr>
          <w:rFonts w:asciiTheme="majorBidi" w:hAnsiTheme="majorBidi" w:cstheme="majorBidi"/>
          <w:sz w:val="2"/>
          <w:szCs w:val="2"/>
        </w:rPr>
      </w:pPr>
    </w:p>
    <w:p w14:paraId="1A1026A7" w14:textId="1A840EE9" w:rsidR="00836263" w:rsidRPr="008217D8" w:rsidRDefault="00836263" w:rsidP="008217D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5"/>
          <w:szCs w:val="25"/>
          <w:u w:val="single"/>
        </w:rPr>
      </w:pPr>
      <w:r w:rsidRPr="008217D8">
        <w:rPr>
          <w:rFonts w:asciiTheme="majorBidi" w:hAnsiTheme="majorBidi" w:cstheme="majorBidi"/>
          <w:b/>
          <w:bCs/>
          <w:sz w:val="25"/>
          <w:szCs w:val="25"/>
          <w:u w:val="single"/>
        </w:rPr>
        <w:t>Individual Predictions:</w:t>
      </w:r>
    </w:p>
    <w:p w14:paraId="0552D673" w14:textId="30ACD798" w:rsidR="00836263" w:rsidRPr="00866948" w:rsidRDefault="009439C3" w:rsidP="009439C3">
      <w:pPr>
        <w:rPr>
          <w:rFonts w:asciiTheme="majorBidi" w:hAnsiTheme="majorBidi" w:cstheme="majorBidi"/>
          <w:b/>
          <w:bCs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 xml:space="preserve">In this step I am using the LIME for explaining the individual predictions. 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lime.lime_tabular</w:t>
      </w:r>
      <w:r w:rsidRPr="00866948">
        <w:rPr>
          <w:rFonts w:asciiTheme="majorBidi" w:hAnsiTheme="majorBidi" w:cstheme="majorBidi"/>
          <w:sz w:val="22"/>
          <w:szCs w:val="22"/>
        </w:rPr>
        <w:t xml:space="preserve"> this is the library that I am using in predictions. The functions that I am using </w:t>
      </w:r>
      <w:r w:rsidR="00866948" w:rsidRPr="00866948">
        <w:rPr>
          <w:rFonts w:asciiTheme="majorBidi" w:hAnsiTheme="majorBidi" w:cstheme="majorBidi"/>
          <w:sz w:val="22"/>
          <w:szCs w:val="22"/>
        </w:rPr>
        <w:t>are</w:t>
      </w:r>
      <w:r w:rsidRPr="00866948">
        <w:rPr>
          <w:rFonts w:asciiTheme="majorBidi" w:hAnsiTheme="majorBidi" w:cstheme="majorBidi"/>
          <w:sz w:val="22"/>
          <w:szCs w:val="22"/>
        </w:rPr>
        <w:t xml:space="preserve"> 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LimeTabularExplainer</w:t>
      </w:r>
      <w:r w:rsidRPr="00866948">
        <w:rPr>
          <w:rFonts w:asciiTheme="majorBidi" w:hAnsiTheme="majorBidi" w:cstheme="majorBidi"/>
          <w:sz w:val="22"/>
          <w:szCs w:val="22"/>
        </w:rPr>
        <w:t xml:space="preserve"> from </w:t>
      </w:r>
      <w:r w:rsidR="00866948" w:rsidRPr="00866948">
        <w:rPr>
          <w:rFonts w:asciiTheme="majorBidi" w:hAnsiTheme="majorBidi" w:cstheme="majorBidi"/>
          <w:b/>
          <w:bCs/>
          <w:sz w:val="22"/>
          <w:szCs w:val="22"/>
        </w:rPr>
        <w:t>Lime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_tabular.</w:t>
      </w:r>
    </w:p>
    <w:p w14:paraId="781AADE0" w14:textId="6A1C1333" w:rsidR="00866948" w:rsidRDefault="00866948" w:rsidP="009439C3">
      <w:pPr>
        <w:rPr>
          <w:rFonts w:asciiTheme="majorBidi" w:hAnsiTheme="majorBidi" w:cstheme="majorBidi"/>
          <w:sz w:val="22"/>
          <w:szCs w:val="22"/>
        </w:rPr>
      </w:pPr>
      <w:r w:rsidRPr="00866948">
        <w:rPr>
          <w:rFonts w:asciiTheme="majorBidi" w:hAnsiTheme="majorBidi" w:cstheme="majorBidi"/>
          <w:sz w:val="22"/>
          <w:szCs w:val="22"/>
        </w:rPr>
        <w:t xml:space="preserve">Then I will select a sample from the test set basically I am choosing a specific instance to explain its predictions. After that I will use the </w:t>
      </w:r>
      <w:r w:rsidRPr="00866948">
        <w:rPr>
          <w:rFonts w:asciiTheme="majorBidi" w:hAnsiTheme="majorBidi" w:cstheme="majorBidi"/>
          <w:b/>
          <w:bCs/>
          <w:sz w:val="22"/>
          <w:szCs w:val="22"/>
        </w:rPr>
        <w:t>explain_instance</w:t>
      </w:r>
      <w:r w:rsidRPr="00866948">
        <w:rPr>
          <w:rFonts w:asciiTheme="majorBidi" w:hAnsiTheme="majorBidi" w:cstheme="majorBidi"/>
          <w:sz w:val="22"/>
          <w:szCs w:val="22"/>
        </w:rPr>
        <w:t xml:space="preserve"> to explain the predictions for the selected sample and display the results.</w:t>
      </w:r>
    </w:p>
    <w:p w14:paraId="58BFD8E7" w14:textId="77777777" w:rsidR="001C2409" w:rsidRDefault="001C2409" w:rsidP="009439C3">
      <w:pPr>
        <w:rPr>
          <w:rFonts w:asciiTheme="majorBidi" w:hAnsiTheme="majorBidi" w:cstheme="majorBidi"/>
          <w:sz w:val="22"/>
          <w:szCs w:val="22"/>
        </w:rPr>
      </w:pPr>
    </w:p>
    <w:p w14:paraId="2D086766" w14:textId="77777777" w:rsidR="007D3CA6" w:rsidRDefault="007D3CA6" w:rsidP="009439C3">
      <w:pPr>
        <w:rPr>
          <w:rFonts w:asciiTheme="majorBidi" w:hAnsiTheme="majorBidi" w:cstheme="majorBidi"/>
          <w:sz w:val="22"/>
          <w:szCs w:val="22"/>
        </w:rPr>
      </w:pPr>
    </w:p>
    <w:p w14:paraId="077F59BE" w14:textId="6E551C6F" w:rsidR="007D3CA6" w:rsidRDefault="007D3CA6" w:rsidP="009439C3">
      <w:pPr>
        <w:rPr>
          <w:rFonts w:asciiTheme="majorBidi" w:hAnsiTheme="majorBidi" w:cstheme="majorBidi"/>
          <w:b/>
          <w:bCs/>
          <w:sz w:val="23"/>
          <w:szCs w:val="23"/>
          <w:u w:val="single"/>
        </w:rPr>
      </w:pPr>
      <w:r w:rsidRPr="007D3CA6">
        <w:rPr>
          <w:rFonts w:asciiTheme="majorBidi" w:hAnsiTheme="majorBidi" w:cstheme="majorBidi"/>
          <w:b/>
          <w:bCs/>
          <w:sz w:val="23"/>
          <w:szCs w:val="23"/>
          <w:u w:val="single"/>
        </w:rPr>
        <w:t>Helping Material:</w:t>
      </w:r>
    </w:p>
    <w:p w14:paraId="321D0912" w14:textId="1AEAF994" w:rsidR="007D3CA6" w:rsidRDefault="00000000" w:rsidP="009439C3">
      <w:pPr>
        <w:rPr>
          <w:rFonts w:asciiTheme="majorBidi" w:hAnsiTheme="majorBidi" w:cstheme="majorBidi"/>
          <w:sz w:val="20"/>
          <w:szCs w:val="20"/>
        </w:rPr>
      </w:pPr>
      <w:hyperlink r:id="rId13" w:history="1">
        <w:r w:rsidR="007D3CA6" w:rsidRPr="007D3CA6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https://youtu.be/dRBYkDNkrBI?si=qyYM3qQ68YqdHQ19</w:t>
        </w:r>
      </w:hyperlink>
    </w:p>
    <w:p w14:paraId="26C2AC0A" w14:textId="432815B8" w:rsidR="00CD5CE0" w:rsidRDefault="00000000" w:rsidP="009439C3">
      <w:pPr>
        <w:rPr>
          <w:rFonts w:asciiTheme="majorBidi" w:hAnsiTheme="majorBidi" w:cstheme="majorBidi"/>
          <w:sz w:val="20"/>
          <w:szCs w:val="20"/>
        </w:rPr>
      </w:pPr>
      <w:hyperlink r:id="rId14" w:history="1">
        <w:r w:rsidR="00CD5CE0" w:rsidRPr="00CD5CE0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https://youtu.be/EKk_mcobsF8?si=Wvkc5S8gya8pFKxi</w:t>
        </w:r>
      </w:hyperlink>
    </w:p>
    <w:p w14:paraId="788108B6" w14:textId="3A445B77" w:rsidR="00CD5CE0" w:rsidRPr="00CD5CE0" w:rsidRDefault="00000000" w:rsidP="009439C3">
      <w:pPr>
        <w:rPr>
          <w:rFonts w:asciiTheme="majorBidi" w:hAnsiTheme="majorBidi" w:cstheme="majorBidi"/>
          <w:sz w:val="20"/>
          <w:szCs w:val="20"/>
        </w:rPr>
      </w:pPr>
      <w:hyperlink r:id="rId15" w:history="1">
        <w:r w:rsidR="00CD5CE0" w:rsidRPr="00CD5CE0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https://youtu.be/25WeAQyoHXc?si=UkAkI-2pM74xSio9</w:t>
        </w:r>
      </w:hyperlink>
    </w:p>
    <w:p w14:paraId="6349B912" w14:textId="6AE14A0B" w:rsidR="00CD5CE0" w:rsidRDefault="00000000" w:rsidP="009439C3">
      <w:pPr>
        <w:rPr>
          <w:rFonts w:asciiTheme="majorBidi" w:hAnsiTheme="majorBidi" w:cstheme="majorBidi"/>
          <w:sz w:val="20"/>
          <w:szCs w:val="20"/>
        </w:rPr>
      </w:pPr>
      <w:hyperlink r:id="rId16" w:history="1">
        <w:r w:rsidR="00CD5CE0" w:rsidRPr="00CD5CE0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https://youtu.be/fATVVQfFyU0?si=Yd9Zjy_SpGExOkrx</w:t>
        </w:r>
      </w:hyperlink>
    </w:p>
    <w:p w14:paraId="25134CAC" w14:textId="707116C8" w:rsidR="008217D8" w:rsidRDefault="00000000" w:rsidP="008217D8">
      <w:pPr>
        <w:rPr>
          <w:rFonts w:asciiTheme="majorBidi" w:hAnsiTheme="majorBidi" w:cstheme="majorBidi"/>
          <w:sz w:val="20"/>
          <w:szCs w:val="20"/>
        </w:rPr>
      </w:pPr>
      <w:hyperlink r:id="rId17" w:history="1">
        <w:r w:rsidR="008217D8" w:rsidRPr="008217D8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https://youtu.be/Ea_KAcdv1vs?si=A9fs39ILRJOrpws5</w:t>
        </w:r>
      </w:hyperlink>
    </w:p>
    <w:p w14:paraId="6CCD6397" w14:textId="72D76349" w:rsidR="008217D8" w:rsidRPr="008217D8" w:rsidRDefault="00000000" w:rsidP="009439C3">
      <w:pPr>
        <w:rPr>
          <w:rFonts w:asciiTheme="majorBidi" w:hAnsiTheme="majorBidi" w:cstheme="majorBidi"/>
          <w:sz w:val="20"/>
          <w:szCs w:val="20"/>
        </w:rPr>
      </w:pPr>
      <w:hyperlink r:id="rId18" w:history="1">
        <w:r w:rsidR="008217D8" w:rsidRPr="008217D8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https://youtu.be/Ea_KAcdv1vs?si=A9fs39ILRJOrpws5</w:t>
        </w:r>
      </w:hyperlink>
    </w:p>
    <w:p w14:paraId="0D380FB8" w14:textId="61FB1F26" w:rsidR="008217D8" w:rsidRPr="008217D8" w:rsidRDefault="00000000" w:rsidP="009439C3">
      <w:pPr>
        <w:rPr>
          <w:rFonts w:asciiTheme="majorBidi" w:hAnsiTheme="majorBidi" w:cstheme="majorBidi"/>
          <w:sz w:val="20"/>
          <w:szCs w:val="20"/>
        </w:rPr>
      </w:pPr>
      <w:hyperlink r:id="rId19" w:history="1">
        <w:r w:rsidR="008217D8" w:rsidRPr="008217D8">
          <w:rPr>
            <w:rStyle w:val="Hyperlink"/>
            <w:rFonts w:asciiTheme="majorBidi" w:hAnsiTheme="majorBidi" w:cstheme="majorBidi"/>
            <w:sz w:val="20"/>
            <w:szCs w:val="20"/>
            <w:u w:val="none"/>
          </w:rPr>
          <w:t>https://youtu.be/ZsM2z0pTbnk?si=jI7d3xckAXUSeDrC</w:t>
        </w:r>
      </w:hyperlink>
    </w:p>
    <w:p w14:paraId="051321ED" w14:textId="77777777" w:rsidR="008217D8" w:rsidRDefault="008217D8" w:rsidP="009439C3">
      <w:pPr>
        <w:pBdr>
          <w:bottom w:val="single" w:sz="12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6626824" w14:textId="51102B10" w:rsidR="008217D8" w:rsidRDefault="008217D8" w:rsidP="008217D8">
      <w:pPr>
        <w:pBdr>
          <w:bottom w:val="single" w:sz="12" w:space="1" w:color="auto"/>
        </w:pBd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Thanks.</w:t>
      </w:r>
    </w:p>
    <w:p w14:paraId="0D24F948" w14:textId="77777777" w:rsidR="008217D8" w:rsidRPr="008217D8" w:rsidRDefault="008217D8" w:rsidP="009439C3">
      <w:pPr>
        <w:rPr>
          <w:rFonts w:asciiTheme="majorBidi" w:hAnsiTheme="majorBidi" w:cstheme="majorBidi"/>
          <w:sz w:val="20"/>
          <w:szCs w:val="20"/>
        </w:rPr>
      </w:pPr>
    </w:p>
    <w:p w14:paraId="11680A51" w14:textId="77777777" w:rsidR="008217D8" w:rsidRPr="00CD5CE0" w:rsidRDefault="008217D8" w:rsidP="009439C3">
      <w:pPr>
        <w:rPr>
          <w:rFonts w:asciiTheme="majorBidi" w:hAnsiTheme="majorBidi" w:cstheme="majorBidi"/>
          <w:sz w:val="20"/>
          <w:szCs w:val="20"/>
        </w:rPr>
      </w:pPr>
    </w:p>
    <w:p w14:paraId="435BC70C" w14:textId="77777777" w:rsidR="007D3CA6" w:rsidRPr="00CD5CE0" w:rsidRDefault="007D3CA6" w:rsidP="009439C3">
      <w:pPr>
        <w:rPr>
          <w:rFonts w:asciiTheme="majorBidi" w:hAnsiTheme="majorBidi" w:cstheme="majorBidi"/>
          <w:sz w:val="23"/>
          <w:szCs w:val="23"/>
        </w:rPr>
      </w:pPr>
    </w:p>
    <w:sectPr w:rsidR="007D3CA6" w:rsidRPr="00CD5CE0" w:rsidSect="00866948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005D5" w14:textId="77777777" w:rsidR="00EC5734" w:rsidRDefault="00EC5734" w:rsidP="007D3CA6">
      <w:pPr>
        <w:spacing w:after="0" w:line="240" w:lineRule="auto"/>
      </w:pPr>
      <w:r>
        <w:separator/>
      </w:r>
    </w:p>
  </w:endnote>
  <w:endnote w:type="continuationSeparator" w:id="0">
    <w:p w14:paraId="2EF06632" w14:textId="77777777" w:rsidR="00EC5734" w:rsidRDefault="00EC5734" w:rsidP="007D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D5782" w14:textId="77777777" w:rsidR="00EC5734" w:rsidRDefault="00EC5734" w:rsidP="007D3CA6">
      <w:pPr>
        <w:spacing w:after="0" w:line="240" w:lineRule="auto"/>
      </w:pPr>
      <w:r>
        <w:separator/>
      </w:r>
    </w:p>
  </w:footnote>
  <w:footnote w:type="continuationSeparator" w:id="0">
    <w:p w14:paraId="4C43485C" w14:textId="77777777" w:rsidR="00EC5734" w:rsidRDefault="00EC5734" w:rsidP="007D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2487" w14:textId="50C64D85" w:rsidR="007D3CA6" w:rsidRPr="007D3CA6" w:rsidRDefault="007D3CA6" w:rsidP="007D3CA6">
    <w:pPr>
      <w:rPr>
        <w:rFonts w:asciiTheme="majorBidi" w:hAnsiTheme="majorBidi" w:cstheme="majorBidi"/>
        <w:b/>
        <w:bCs/>
        <w:sz w:val="18"/>
        <w:szCs w:val="18"/>
        <w:u w:val="double"/>
      </w:rPr>
    </w:pPr>
    <w:r w:rsidRPr="00E54F52">
      <w:rPr>
        <w:rFonts w:asciiTheme="majorBidi" w:hAnsiTheme="majorBidi" w:cstheme="majorBidi"/>
        <w:b/>
        <w:bCs/>
        <w:sz w:val="18"/>
        <w:szCs w:val="18"/>
        <w:u w:val="double"/>
      </w:rPr>
      <w:t>Internship In Artificial Intelligence.</w:t>
    </w:r>
  </w:p>
  <w:p w14:paraId="216970D1" w14:textId="77777777" w:rsidR="007D3CA6" w:rsidRDefault="007D3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7493"/>
    <w:multiLevelType w:val="hybridMultilevel"/>
    <w:tmpl w:val="0AD2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4A9F"/>
    <w:multiLevelType w:val="multilevel"/>
    <w:tmpl w:val="137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82A26"/>
    <w:multiLevelType w:val="hybridMultilevel"/>
    <w:tmpl w:val="3D84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832B9"/>
    <w:multiLevelType w:val="hybridMultilevel"/>
    <w:tmpl w:val="3BB4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C04E9"/>
    <w:multiLevelType w:val="hybridMultilevel"/>
    <w:tmpl w:val="2824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2DC3"/>
    <w:multiLevelType w:val="hybridMultilevel"/>
    <w:tmpl w:val="B1AC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14927"/>
    <w:multiLevelType w:val="hybridMultilevel"/>
    <w:tmpl w:val="530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52272">
    <w:abstractNumId w:val="0"/>
  </w:num>
  <w:num w:numId="2" w16cid:durableId="1944337256">
    <w:abstractNumId w:val="4"/>
  </w:num>
  <w:num w:numId="3" w16cid:durableId="18624256">
    <w:abstractNumId w:val="1"/>
  </w:num>
  <w:num w:numId="4" w16cid:durableId="1686246806">
    <w:abstractNumId w:val="5"/>
  </w:num>
  <w:num w:numId="5" w16cid:durableId="717822204">
    <w:abstractNumId w:val="3"/>
  </w:num>
  <w:num w:numId="6" w16cid:durableId="1132793185">
    <w:abstractNumId w:val="6"/>
  </w:num>
  <w:num w:numId="7" w16cid:durableId="663052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C7"/>
    <w:rsid w:val="0015505E"/>
    <w:rsid w:val="001C2409"/>
    <w:rsid w:val="001D594F"/>
    <w:rsid w:val="00230273"/>
    <w:rsid w:val="00376651"/>
    <w:rsid w:val="003813C2"/>
    <w:rsid w:val="003A7687"/>
    <w:rsid w:val="003E2BF8"/>
    <w:rsid w:val="004820B5"/>
    <w:rsid w:val="004F283F"/>
    <w:rsid w:val="00587C65"/>
    <w:rsid w:val="006F35C0"/>
    <w:rsid w:val="007D3CA6"/>
    <w:rsid w:val="008217D8"/>
    <w:rsid w:val="00836263"/>
    <w:rsid w:val="00837A28"/>
    <w:rsid w:val="00866948"/>
    <w:rsid w:val="008F6BF1"/>
    <w:rsid w:val="009439C3"/>
    <w:rsid w:val="0098339F"/>
    <w:rsid w:val="00B61089"/>
    <w:rsid w:val="00BA62BC"/>
    <w:rsid w:val="00C411B8"/>
    <w:rsid w:val="00CD5CE0"/>
    <w:rsid w:val="00D7459A"/>
    <w:rsid w:val="00D9631D"/>
    <w:rsid w:val="00E65FC0"/>
    <w:rsid w:val="00EC5734"/>
    <w:rsid w:val="00FB54C7"/>
    <w:rsid w:val="00FC7823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44B"/>
  <w15:chartTrackingRefBased/>
  <w15:docId w15:val="{AC3387A3-34F2-44BB-9413-8501F4D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A6"/>
  </w:style>
  <w:style w:type="paragraph" w:styleId="Footer">
    <w:name w:val="footer"/>
    <w:basedOn w:val="Normal"/>
    <w:link w:val="FooterChar"/>
    <w:uiPriority w:val="99"/>
    <w:unhideWhenUsed/>
    <w:rsid w:val="007D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A6"/>
  </w:style>
  <w:style w:type="character" w:styleId="Hyperlink">
    <w:name w:val="Hyperlink"/>
    <w:basedOn w:val="DefaultParagraphFont"/>
    <w:uiPriority w:val="99"/>
    <w:unhideWhenUsed/>
    <w:rsid w:val="007D3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C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dRBYkDNkrBI?si=qyYM3qQ68YqdHQ19" TargetMode="External"/><Relationship Id="rId18" Type="http://schemas.openxmlformats.org/officeDocument/2006/relationships/hyperlink" Target="https://youtu.be/Ea_KAcdv1vs?si=A9fs39ILRJOrpws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Ea_KAcdv1vs?si=A9fs39ILRJOrpws5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ATVVQfFyU0?si=Yd9Zjy_SpGExOkr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25WeAQyoHXc?si=UkAkI-2pM74xSio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youtu.be/ZsM2z0pTbnk?si=jI7d3xckAXUSeDr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EKk_mcobsF8?si=Wvkc5S8gya8pFKx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Amjad</dc:creator>
  <cp:keywords/>
  <dc:description/>
  <cp:lastModifiedBy>Abdullah  Amjad</cp:lastModifiedBy>
  <cp:revision>5</cp:revision>
  <dcterms:created xsi:type="dcterms:W3CDTF">2024-07-20T10:33:00Z</dcterms:created>
  <dcterms:modified xsi:type="dcterms:W3CDTF">2024-07-25T09:17:00Z</dcterms:modified>
</cp:coreProperties>
</file>