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8C879BA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TASK-0</w:t>
      </w:r>
      <w:r w:rsidR="0088448E">
        <w:rPr>
          <w:b/>
          <w:bCs/>
          <w:sz w:val="60"/>
          <w:lang w:val="en-US"/>
        </w:rPr>
        <w:t>4</w:t>
      </w:r>
    </w:p>
    <w:p w14:paraId="285CCC9C" w14:textId="77777777" w:rsidR="0088448E" w:rsidRDefault="0088448E" w:rsidP="0088448E">
      <w:pPr>
        <w:jc w:val="center"/>
        <w:rPr>
          <w:sz w:val="30"/>
          <w:lang w:val="en-US"/>
        </w:rPr>
      </w:pPr>
      <w:r w:rsidRPr="0088448E">
        <w:rPr>
          <w:sz w:val="30"/>
          <w:lang w:val="en-US"/>
        </w:rPr>
        <w:t>Mass &amp; Weight</w:t>
      </w:r>
    </w:p>
    <w:p w14:paraId="3D5D8A90" w14:textId="15924B3B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4D814C6" w14:textId="0611A413" w:rsidR="00137BA9" w:rsidRDefault="00137BA9" w:rsidP="0080618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 xml:space="preserve">enter mass of a body and calculates its weight and if the weight is more than 1000 then a message prints that the weight is too heavy and if its less than 1000 N then a message prints saying that </w:t>
      </w:r>
      <w:proofErr w:type="spellStart"/>
      <w:r w:rsidR="0080618F">
        <w:rPr>
          <w:lang w:val="en-US"/>
        </w:rPr>
        <w:t>its</w:t>
      </w:r>
      <w:proofErr w:type="spellEnd"/>
      <w:r w:rsidR="0080618F">
        <w:rPr>
          <w:lang w:val="en-US"/>
        </w:rPr>
        <w:t xml:space="preserve"> too light. 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9C73748" w14:textId="2248CDEA" w:rsidR="00E80BE4" w:rsidRPr="00721F40" w:rsidRDefault="0080618F" w:rsidP="00E80BE4">
      <w:pPr>
        <w:rPr>
          <w:noProof/>
        </w:rPr>
      </w:pPr>
      <w:r>
        <w:rPr>
          <w:noProof/>
        </w:rPr>
        <w:drawing>
          <wp:inline distT="0" distB="0" distL="0" distR="0" wp14:anchorId="5182D36A" wp14:editId="53DCCAD3">
            <wp:extent cx="8342555" cy="3771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38" t="16053" r="1751" b="14860"/>
                    <a:stretch/>
                  </pic:blipFill>
                  <pic:spPr bwMode="auto">
                    <a:xfrm>
                      <a:off x="0" y="0"/>
                      <a:ext cx="8368188" cy="378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FC46" w14:textId="7AE6ED0B" w:rsidR="00E80BE4" w:rsidRDefault="00721F40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0820BEE7" wp14:editId="2C53B4B8">
            <wp:extent cx="8348905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0" t="81685" r="1409" b="14454"/>
                    <a:stretch/>
                  </pic:blipFill>
                  <pic:spPr bwMode="auto">
                    <a:xfrm>
                      <a:off x="0" y="0"/>
                      <a:ext cx="8648477" cy="21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BEA8C" w14:textId="77777777" w:rsidR="00721F40" w:rsidRDefault="00721F40" w:rsidP="00E80BE4">
      <w:pPr>
        <w:rPr>
          <w:b/>
          <w:bCs/>
          <w:sz w:val="40"/>
          <w:lang w:val="en-US"/>
        </w:rPr>
      </w:pPr>
    </w:p>
    <w:p w14:paraId="4382B8C2" w14:textId="1281F475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361B08E8" w:rsidR="00E80BE4" w:rsidRDefault="00721F4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631770F" wp14:editId="0CFE4AA3">
            <wp:extent cx="8300884" cy="4191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6" t="10769" r="25399" b="82932"/>
                    <a:stretch/>
                  </pic:blipFill>
                  <pic:spPr bwMode="auto">
                    <a:xfrm>
                      <a:off x="0" y="0"/>
                      <a:ext cx="8321214" cy="42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192095C1" w:rsidR="00E80BE4" w:rsidRDefault="00721F4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21DCBAE" wp14:editId="5423076A">
            <wp:extent cx="82296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55" t="10769" r="25628" b="82322"/>
                    <a:stretch/>
                  </pic:blipFill>
                  <pic:spPr bwMode="auto">
                    <a:xfrm>
                      <a:off x="0" y="0"/>
                      <a:ext cx="8229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59B2F009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D0A99"/>
    <w:rsid w:val="006E6E66"/>
    <w:rsid w:val="00721F40"/>
    <w:rsid w:val="00775DF5"/>
    <w:rsid w:val="0080618F"/>
    <w:rsid w:val="0088448E"/>
    <w:rsid w:val="009955E2"/>
    <w:rsid w:val="00B70F0F"/>
    <w:rsid w:val="00DB5365"/>
    <w:rsid w:val="00E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2019-12-03T14:54:00Z</dcterms:created>
  <dcterms:modified xsi:type="dcterms:W3CDTF">2019-12-03T14:54:00Z</dcterms:modified>
</cp:coreProperties>
</file>