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6756</w:t>
        <w:tab/>
        <w:t>9361</w:t>
        <w:tab/>
        <w:t>2nd Level Supporter (m/w/d)</w:t>
        <w:tab/>
        <w:t>Our new project is all about the user helpdesk in Magdeburg and the surrounding area.</w:t>
        <w:br/>
        <w:br/>
        <w:t>We are looking for a:n</w:t>
        <w:br/>
        <w:t>This position is to be filled as part of temporary employment.</w:t>
        <w:br/>
        <w:br/>
        <w:t>2nd Level Supporter (m/f/d)</w:t>
        <w:br/>
        <w:br/>
        <w:t>Your tasks:</w:t>
        <w:br/>
        <w:t xml:space="preserve"> • You take over the 1st and 2nd level support / user helpdesk remotely and on site and look after the users with their questions about systems and applications</w:t>
        <w:br/>
        <w:t xml:space="preserve"> • Your tasks will include the installation, configuration and administration of client systems, smartphones and the PBX (Cisco).</w:t>
        <w:br/>
        <w:t xml:space="preserve"> • User and patch management is also part of your area of ​​activity</w:t>
        <w:br/>
        <w:t xml:space="preserve"> • You are responsible for the implementation of technical installations and adjustments to system configurations, support the introduction of new systems and take over the IT documentation</w:t>
        <w:br/>
        <w:t xml:space="preserve"> • Your activities also include the procurement and installation of hardware and software solutions</w:t>
        <w:br/>
        <w:br/>
        <w:t>Your qualifications:</w:t>
        <w:br/>
        <w:t xml:space="preserve"> • You have completed vocational training in the IT sector (e.g. IT specialist)</w:t>
        <w:br/>
        <w:t xml:space="preserve"> • You have already gained initial professional experience in IT support or helpdesk</w:t>
        <w:br/>
        <w:t xml:space="preserve"> • You also have knowledge of how to use Microsoft 365, telecommunications systems, computers, smartphones, as well as IT applications and IT networks</w:t>
        <w:br/>
        <w:t xml:space="preserve"> • You are characterized by a service-oriented and independent way of working</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 Account Manager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16:04:24.816000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