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9918</w:t>
        <w:tab/>
        <w:t>12523</w:t>
        <w:tab/>
        <w:t>Accountant (f/m/d)</w:t>
        <w:tab/>
        <w:t>*A task that inspires you*</w:t>
        <w:br/>
        <w:br/>
        <w:t>· Preparation of quarterly and annual financial statements according to HGB and IFRS</w:t>
        <w:br/>
        <w:br/>
        <w:t>· Preparation of analyzes and reports for quarterly and</w:t>
        <w:br/>
        <w:t>Annual accounts according to HGB and IFRS</w:t>
        <w:br/>
        <w:br/>
        <w:t>· Implementation of reporting requirements of group accounting</w:t>
        <w:br/>
        <w:br/>
        <w:t>· Accounting, valuation and posting of business transactions</w:t>
        <w:br/>
        <w:br/>
        <w:t>· General ledger accounting including reconciliation with SAP subledger systems</w:t>
        <w:br/>
        <w:br/>
        <w:t>· Intercompany coordination at national and international level</w:t>
        <w:br/>
        <w:br/>
        <w:t>· Contact for Group Consolidation, the Accounting Business</w:t>
        <w:br/>
        <w:t>partners and auditors</w:t>
        <w:br/>
        <w:br/>
        <w:t>· Implementation and further development of internal guidelines for</w:t>
        <w:br/>
        <w:t>quality assurance</w:t>
        <w:br/>
        <w:br/>
        <w:t>· Participation in special projects</w:t>
        <w:br/>
        <w:br/>
        <w:t>*An environment that motivates you*</w:t>
        <w:br/>
        <w:br/>
        <w:t>· *A modern working environment*, which is characterized by flexible working and very good</w:t>
        <w:br/>
        <w:t>Home office solutions ensure a good work-life balance</w:t>
        <w:br/>
        <w:t>· *A secure supply* with various additional services, such as sports</w:t>
        <w:br/>
        <w:t>and health offers, childcare, car/bicycle leasing and</w:t>
        <w:br/>
        <w:t>company pension plan</w:t>
        <w:br/>
        <w:t>· *A task full of challenges,* in which we will work together</w:t>
        <w:br/>
        <w:t>create a successful induction</w:t>
        <w:br/>
        <w:br/>
        <w:t>· *An appreciative working atmosphere, *where mutual</w:t>
        <w:br/>
        <w:t>Trust and respect play a crucial role in working together</w:t>
        <w:br/>
        <w:t>play teams</w:t>
        <w:br/>
        <w:br/>
        <w:t>· *A wide range* of personal and professional</w:t>
        <w:br/>
        <w:t>Training and development opportunities that you can look forward to with your next</w:t>
        <w:br/>
        <w:t>Support career move</w:t>
        <w:br/>
        <w:br/>
        <w:t>· *A strong network*, because we believe in collegial exchange</w:t>
        <w:br/>
        <w:t>across business units in the foreground and offers diverse</w:t>
        <w:br/>
        <w:t>change of perspective</w:t>
        <w:br/>
        <w:br/>
        <w:t>*A background that convinces us*</w:t>
        <w:br/>
        <w:br/>
        <w:t>· Professional experience in accounting - ideally with further training</w:t>
        <w:br/>
        <w:t>as an accountant (m/f/d) - or a successfully completed degree</w:t>
        <w:br/>
        <w:t>Studied economics with a focus on accounting</w:t>
        <w:br/>
        <w:br/>
        <w:t>· Good knowledge of accounting regulations according to HGB and IFRS</w:t>
        <w:br/>
        <w:br/>
        <w:t>· Knowledge of asset accounting desirable</w:t>
        <w:br/>
        <w:br/>
        <w:t>· Confident use of MS Office, especially MS Excel, as well as knowledge of</w:t>
        <w:br/>
        <w:t>SAP R/3, especially SAP FI</w:t>
        <w:br/>
        <w:br/>
        <w:t>· Fluent in written and spoken German and good knowledge of English</w:t>
        <w:br/>
        <w:br/>
        <w:t>· Structured, solution- and goal-oriented way of working and the</w:t>
        <w:br/>
        <w:t>Willingness to familiarize yourself with new tasks</w:t>
        <w:br/>
        <w:br/>
        <w:t>· Team spirit, communication skills and reliability</w:t>
        <w:br/>
        <w:br/>
        <w:t>Become part of our team. We look forward to seeing you!</w:t>
        <w:tab/>
        <w:t>accountant</w:t>
        <w:tab/>
        <w:t>None</w:t>
        <w:tab/>
        <w:t>2023-03-07 16:10:52.351000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