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3097</w:t>
        <w:tab/>
        <w:t>5702</w:t>
        <w:tab/>
        <w:t>Accountant (m/f/d) urgently</w:t>
        <w:tab/>
        <w:t>From craftsmen to production and warehouse employees to skilled workers: ARWA Personaldienstleistungen GmbH offers a future-oriented employment relationship as part of temporary employment with the option of being taken on.</w:t>
        <w:br/>
        <w:t>We offer you interesting job and career opportunities directly with our customers.</w:t>
        <w:br/>
        <w:br/>
        <w:t>We are looking for you as a full-time accountant (m/f/d) for a well-known customer company in Herborn.</w:t>
        <w:br/>
        <w:br/>
        <w:t>Your tasks are:</w:t>
        <w:br/>
        <w:t>- Processing of dunning lists</w:t>
        <w:br/>
        <w:t>- Advice and support for the various specialist departments on business issues</w:t>
        <w:br/>
        <w:t>- Bank transactions</w:t>
        <w:br/>
        <w:t>- Management and monitoring of funds to ensure the liquidity of companies</w:t>
        <w:br/>
        <w:t>- Editing account details</w:t>
        <w:br/>
        <w:t>- Checking, account assignment and posting of all business transactions</w:t>
        <w:br/>
        <w:br/>
        <w:t>Your personal strengths:</w:t>
        <w:br/>
        <w:t>- Analysis and problem solving skills</w:t>
        <w:br/>
        <w:t>- decision-making ability</w:t>
        <w:br/>
        <w:t>- Holistic thinking</w:t>
        <w:br/>
        <w:t>- organizational skills</w:t>
        <w:br/>
        <w:t>- Independent working</w:t>
        <w:br/>
        <w:br/>
        <w:t>Your qualifications as an accountant (m/f/d):</w:t>
        <w:br/>
        <w:t>- Accounting, accounting</w:t>
        <w:br/>
        <w:t>- financial accounting</w:t>
        <w:br/>
        <w:t>- Payroll accounting and accounting</w:t>
        <w:br/>
        <w:t>- ledger accounting</w:t>
        <w:br/>
        <w:t>- SAP module FI (accounting - bookkeeping)</w:t>
        <w:br/>
        <w:t>- Driving license class B (cars/minibuses) (desirable)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Payments on account</w:t>
        <w:br/>
        <w:t>- On-site support</w:t>
        <w:br/>
        <w:t>- Staff discounts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 64 41 / 2 00 19 - 0</w:t>
        <w:br/>
        <w:t>wetzlar@arwa.de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Financial Accountant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15:56:54.080000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