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7981</w:t>
        <w:tab/>
        <w:t>10586</w:t>
        <w:tab/>
        <w:t>Accounting clerk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Accounting clerk (m/f/d) Benefits Company pension scheme up to 100% Christmas bonus Employees and family &amp; friends rate in our hotels Maritim Academy Corporate benefits Your tasks Control and monitoring of all accounting areas (accounts payable and accounts receivable, general ledger) according to Maritim standard co-creation of monthly and annual financial statements Processing of daily correspondence Responsibility for accounts receivable and dunning runs Management of the office cash register Creation of event invoices, posting of sales in the Filosof computer program and sending of invoices Control of sales and postings Training of trainees and interns in accounting Preparation of daily sales reports and statistics Account assignment and posting of the banks and creditors Your profile Start of recruitment by agreement Completed training in the commercial sector Very good computer skills (Microsoft Office) Good business knowledge Good understanding of numbers Discretion, loyalty Good knowledge of German, knowledge of English desirable Application stating your monthly gross salary expectations and your earliest possible starting date Contact We are happy to answer any questions you may have about the position, career and the company, and we look forward to receiving your application.</w:t>
        <w:tab/>
        <w:t>accountant</w:t>
        <w:tab/>
        <w:t>None</w:t>
        <w:tab/>
        <w:t>2023-03-07 16:06:55.003000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