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4541</w:t>
        <w:tab/>
        <w:t>7146</w:t>
        <w:tab/>
        <w:t>Accounts Payable Clerk (m/f/d) SAP</w:t>
        <w:tab/>
        <w:t>- SAP Experts Welcome|Permanent employment at Page Personnel</w:t>
        <w:br/>
        <w:br/>
        <w:t>company profile</w:t>
        <w:br/>
        <w:t>If the time for change has come for you - you are an accountant (m/f/d) with a focus on the accounts payable side - then we have the right one for you.</w:t>
        <w:br/>
        <w:br/>
        <w:t>Our client, a company from the women's clothing industry, is looking for you as soon as possible as part of the temporary employment.</w:t>
        <w:br/>
        <w:br/>
        <w:t>area of ​​responsibility</w:t>
        <w:br/>
        <w:br/>
        <w:t>-Check, assign and post all invoices in accounts payable</w:t>
        <w:br/>
        <w:t>-Possible help in accounts receivable</w:t>
        <w:br/>
        <w:t>- Ongoing maintenance and reconciliation of balances and accounts</w:t>
        <w:br/>
        <w:t>- Timely creation of payment runs</w:t>
        <w:br/>
        <w:t>-Support in the preparation of the monthly, quarterly and annual financial statements</w:t>
        <w:br/>
        <w:br/>
        <w:t>requirement profile</w:t>
        <w:br/>
        <w:br/>
        <w:t>-Successfully completed commercial vocational training</w:t>
        <w:br/>
        <w:t>-First work experience in accounting</w:t>
        <w:br/>
        <w:t>-Very good understanding of numbers and independent working methods</w:t>
        <w:br/>
        <w:t>-Active integration in a highly motivated team</w:t>
        <w:br/>
        <w:t>- Excellent communication skills</w:t>
        <w:br/>
        <w:t>-Flexibility and resilience</w:t>
        <w:br/>
        <w:br/>
        <w:t>Compensation Package</w:t>
        <w:br/>
        <w:br/>
        <w:t>-Remuneration according to the activity and qualification</w:t>
        <w:br/>
        <w:t>-Permanent employment contract with Page Personnel</w:t>
        <w:br/>
        <w:t>- Structured and supervised induction</w:t>
        <w:br/>
        <w:t>- Flexible working hours and the possibility of home office</w:t>
        <w:br/>
        <w:t>-Employee offers from well-known companies</w:t>
        <w:br/>
        <w:t>-Extensive support from Page Personnel's own employee advisors</w:t>
        <w:tab/>
        <w:t>accountant</w:t>
        <w:tab/>
        <w:t>None</w:t>
        <w:tab/>
        <w:t>2023-03-07 15:59:51.902000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