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9576</w:t>
        <w:tab/>
        <w:t>12181</w:t>
        <w:tab/>
        <w:t>Adobe Target Consultant (m/w/d) Hamburg</w:t>
        <w:tab/>
        <w:t>-What you do with us-</w:t>
        <w:br/>
        <w:br/>
        <w:br/>
        <w:br/>
        <w:br/>
        <w:t>· You analyze, design and manage projects to increase</w:t>
        <w:br/>
        <w:t>conversion rate. You are responsible for the development and further development</w:t>
        <w:br/>
        <w:t>responsible for the CRO processes so that our customers achieve their goals</w:t>
        <w:br/>
        <w:t>can. This is how you create and control standardized and</w:t>
        <w:br/>
        <w:t>statistically valid AB or multivariate tests.</w:t>
        <w:br/>
        <w:t>· You carry out simple tests and personalizations independently in the</w:t>
        <w:br/>
        <w:t>common tools, but you can also look forward to the implementation of more complex ones</w:t>
        <w:br/>
        <w:t>Projects in close cooperation with our developers.</w:t>
        <w:br/>
        <w:t>· Also market observation, obtaining qualitative user feedback or</w:t>
        <w:br/>
        <w:t>quantitative data and competitive analysis are among yours</w:t>
        <w:br/>
        <w:t>essential tools.</w:t>
        <w:br/>
        <w:t>· In order to discover optimization potential, you work analyzes and</w:t>
        <w:br/>
        <w:t>Reports that prove your hypotheses and derive from them</w:t>
        <w:br/>
        <w:t>recommendations for action.</w:t>
        <w:br/>
        <w:t>· The close exchange with your team is important to you. You're first</w:t>
        <w:br/>
        <w:t>Contact person for analytical questions and for improvement</w:t>
        <w:br/>
        <w:t>the user experience in terms of increasing the conversion rate</w:t>
        <w:br/>
        <w:t>responsible.</w:t>
        <w:br/>
        <w:t>· Consulting projects in which you provide your well-known customers with necessary</w:t>
        <w:br/>
        <w:t>CRO know-how round off your diverse area of ​​responsibility.</w:t>
        <w:br/>
        <w:t>· As an Adobe Target Consultant with an eye on market trends and</w:t>
        <w:br/>
        <w:t>You like to break new ground and find optimization potential</w:t>
        <w:br/>
        <w:t>Tried and tested. We offer you the freedom you need!</w:t>
        <w:br/>
        <w:br/>
        <w:t>-when you fit in with us-</w:t>
        <w:br/>
        <w:br/>
        <w:br/>
        <w:br/>
        <w:br/>
        <w:t>· You are a real team player. One for all, all for one - that</w:t>
        <w:br/>
        <w:t>is your motto and ours.</w:t>
        <w:br/>
        <w:t>· You enjoy interdisciplinary collaboration, think</w:t>
        <w:br/>
        <w:t>analytical and solution-oriented and have a strategic</w:t>
        <w:br/>
        <w:t>Approach.</w:t>
        <w:br/>
        <w:t>· Ideally, you already have several years of experience as an Adobe Target</w:t>
        <w:br/>
        <w:t>Consultant and understand the requirements of our customers. your projects</w:t>
        <w:br/>
        <w:t>you manage with enthusiasm.</w:t>
        <w:br/>
        <w:t>· Here you have extensive knowledge of Adobe Target regarding</w:t>
        <w:br/>
        <w:t>Personalization and A/B/n testing collected. In addition, you bring</w:t>
        <w:br/>
        <w:t>Knowledge of e.g. Optimizely, Dynamic Yield / eSpirit ICE, SAS CI 360,</w:t>
        <w:br/>
        <w:t>etc. with.</w:t>
        <w:br/>
        <w:t>· Your strong analytical skills and your experience in</w:t>
        <w:br/>
        <w:t>Dealing with web analysis tools such as Adobe Analytics and Google Analytics</w:t>
        <w:br/>
        <w:t>You in the creation of testing and personalization concepts.</w:t>
        <w:br/>
        <w:t>· You have already worked on several projects in the online and e-commerce environment</w:t>
        <w:br/>
        <w:t>proven to improve the customer journey and thus increase it</w:t>
        <w:br/>
        <w:t>contributed to the conversion rate. This gives you good knowledge</w:t>
        <w:br/>
        <w:t>in design principles, best practices in user experience design,</w:t>
        <w:br/>
        <w:t>Website Navigation, Information Architecture and Traffic Retention.</w:t>
        <w:br/>
        <w:t>· We look forward to basic knowledge of Javascript, HTML and CSS</w:t>
        <w:br/>
        <w:t>especially, even more about other (besides Target) experiences with Adobe</w:t>
        <w:br/>
        <w:t>Experience Cloud.</w:t>
        <w:br/>
        <w:t>· With your empathetic nature, you ensure that everything runs smoothly</w:t>
        <w:br/>
        <w:t>Communicate in our interdisciplinary teams and make sure that</w:t>
        <w:br/>
        <w:t>your developed strategy and technical feasibility fit together.</w:t>
        <w:br/>
        <w:t>· You have no problems with it, in the context of example</w:t>
        <w:br/>
        <w:t>Workshop appointments sometimes for a few days at the customer's site</w:t>
        <w:br/>
        <w:t>work. This is not the rule, but it can happen.</w:t>
        <w:br/>
        <w:t>· Your German is great, and your English can see and hear each other</w:t>
        <w:br/>
        <w:t>let.</w:t>
        <w:br/>
        <w:br/>
        <w:t>-Your advantages-</w:t>
        <w:br/>
        <w:br/>
        <w:br/>
        <w:br/>
        <w:br/>
        <w:t>· Unfortunately, we are not allowed to name everyone, but our customers have rank and</w:t>
        <w:br/>
        <w:t>names. You can find a selection on our reference page.</w:t>
        <w:br/>
        <w:t>· the technician comes to your home or the day care center is</w:t>
        <w:br/>
        <w:t>today? - that's not a problem for us. You can also from home</w:t>
        <w:br/>
        <w:t>work.</w:t>
        <w:br/>
        <w:t>· Whether internal chapter sessions, hackathons, the diva-e academy or the</w:t>
        <w:br/>
        <w:t>Visiting conferences and barcamps – we do it for your further education</w:t>
        <w:br/>
        <w:t>everything and are open to your wishes. You also develop</w:t>
        <w:br/>
        <w:t>you "on the job" steadily and always learn something new.</w:t>
        <w:br/>
        <w:t>·</w:t>
        <w:tab/>
        <w:t>IT-Berater/in</w:t>
        <w:tab/>
        <w:t>None</w:t>
        <w:tab/>
        <w:t>2023-03-07 16:10:10.619000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