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1495</w:t>
        <w:tab/>
        <w:t>4100</w:t>
        <w:tab/>
        <w:t>Apprentice tax clerk (m/f/d)</w:t>
        <w:tab/>
        <w:t>ECONOMIC AND TAX CONSULTING FIRM LOOKING FOR 01.09.2022:</w:t>
        <w:br/>
        <w:t>Apprentice tax clerk (m/f/d) in 76133 Karlsruhe!</w:t>
        <w:br/>
        <w:br/>
        <w:t>The tax consulting and auditing company Zumbach &amp; Reiter PartGmbB is looking for reinforcement:</w:t>
        <w:br/>
        <w:br/>
        <w:t>WE ARE LOOKING FOR THE DOERS AND CREATERS OF TOMORROW!</w:t>
        <w:br/>
        <w:br/>
        <w:t>Whether the basics of tax law, accounting, business administration or commercial law: we involve you in our daily processes right from the start. You will get to know a wide range of commercial, administrative and organizational tasks from the tax department, such as:</w:t>
        <w:br/>
        <w:br/>
        <w:t>• Filing, appointment management, correspondence with the tax office</w:t>
        <w:br/>
        <w:t>• Edit and create income tax &amp; sales tax returns</w:t>
        <w:br/>
        <w:t>• Do bookkeeping for clients</w:t>
        <w:br/>
        <w:t>• Prepare business evaluations and annual accounts</w:t>
        <w:br/>
        <w:t>• Processing of wage and salary slips</w:t>
        <w:br/>
        <w:br/>
        <w:t>You solve your tasks with the help of modern office communication technologies (iPad, MS Office, DATEV) and learn how to use company work and organizational resources.</w:t>
        <w:br/>
        <w:br/>
        <w:t>WHAT YOU BRING WITH YOU:</w:t>
        <w:br/>
        <w:br/>
        <w:t>• Very good high school diploma or high school diploma</w:t>
        <w:br/>
        <w:t>• Good knowledge of German in speaking and writing</w:t>
        <w:br/>
        <w:t>• A good understanding of numbers</w:t>
        <w:br/>
        <w:t>• Interest in commercial activities</w:t>
        <w:br/>
        <w:t>• A careful, independent and responsible way of working</w:t>
        <w:br/>
        <w:t>• Willingness to help and fun dealing with people as well as good manners</w:t>
        <w:br/>
        <w:br/>
        <w:t>WHAT WE OFFER:</w:t>
        <w:br/>
        <w:br/>
        <w:t>• Careful and systematic induction and an exciting insight into the world of work</w:t>
        <w:br/>
        <w:t>• A modern workplace with excellent technical equipment</w:t>
        <w:br/>
        <w:t>• Digital office processes and a motivated and dynamic team</w:t>
        <w:br/>
        <w:t>• If you get good grades, you are sure to be taken on after your training</w:t>
        <w:br/>
        <w:t>• Many benefits such as e.g. B. iPad for everyday work, JobTicket, free coffee and mineral water, company parties, Welcome Package</w:t>
        <w:br/>
        <w:br/>
        <w:t>SEND US YOUR APPLICATION NOW</w:t>
        <w:br/>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