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5964</w:t>
        <w:tab/>
        <w:t>8569</w:t>
        <w:tab/>
        <w:t>Apprenticeship as a car salesman (m/f/d) - 2023</w:t>
        <w:tab/>
        <w:t>For our car dealership in Löbau and our branch in Zittau we are looking for two trainees for the coming training year.</w:t>
        <w:br/>
        <w:t>You enjoy commercial activities and cars are your great passion?</w:t>
        <w:br/>
        <w:t>Then apply now for an apprenticeship in our company.</w:t>
        <w:br/>
        <w:t>Aspiring automotive salespeople:</w:t>
        <w:br/>
        <w:br/>
        <w:t>calculate financing models and create calculation schemes,</w:t>
        <w:br/>
        <w:t>get to know the cost and performance calculation,</w:t>
        <w:br/>
        <w:t>conduct well-maintained and qualified correspondence and communication with potential customers,</w:t>
        <w:br/>
        <w:t>perform accounting tasks</w:t>
        <w:br/>
        <w:t>are well versed in contract law.</w:t>
        <w:br/>
        <w:br/>
        <w:t>What to bring:</w:t>
        <w:br/>
        <w:br/>
        <w:t>rhetorical competence</w:t>
        <w:br/>
        <w:t>good knowledge of mathematics</w:t>
        <w:br/>
        <w:t>Knowledge of economics and law</w:t>
        <w:br/>
        <w:t>open, agented and warm personality</w:t>
        <w:br/>
        <w:t>always a professional appearance</w:t>
        <w:br/>
        <w:t>pleasure in dealing with people</w:t>
        <w:br/>
        <w:t>High school or university entrance qualification</w:t>
        <w:br/>
        <w:br/>
        <w:t>What we offer:</w:t>
        <w:br/>
        <w:br/>
        <w:t>attractive training allowance</w:t>
        <w:br/>
        <w:t>work in a diverse and family-run company</w:t>
        <w:br/>
        <w:t>personal and professional development</w:t>
        <w:br/>
        <w:t>Additional services and discounts</w:t>
        <w:br/>
        <w:t>Vocational school in Meissen</w:t>
        <w:tab/>
        <w:t>Automobile clerk</w:t>
        <w:tab/>
        <w:t>None</w:t>
        <w:tab/>
        <w:t>2023-03-07 16:02:47.786000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