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1898</w:t>
        <w:tab/>
        <w:t>4503</w:t>
        <w:tab/>
        <w:t>Apprenticeship as a notary clerk (m/f/d) at notaries Prof. Dr. Axel Adrian and Florian Kroier</w:t>
        <w:tab/>
        <w:t>Apprenticeship as a notary clerk (m/f/d)</w:t>
        <w:br/>
        <w:br/>
        <w:t>You are looking for an apprenticeship in a crisis-proof, lucrative and</w:t>
        <w:br/>
        <w:br/>
        <w:t>varied job? You also want daily contact with people</w:t>
        <w:br/>
        <w:br/>
        <w:t>and find creative solutions to their concerns? Then there is an education</w:t>
        <w:br/>
        <w:br/>
        <w:t>to the notary clerk is exactly the right thing for you.</w:t>
        <w:br/>
        <w:br/>
        <w:t>The following tasks await you:</w:t>
        <w:br/>
        <w:br/>
        <w:br/>
        <w:br/>
        <w:t xml:space="preserve"> - Preparation</w:t>
        <w:br/>
        <w:br/>
        <w:t>of contracts (e.g. marriage contracts, property purchase contracts, wills)</w:t>
        <w:br/>
        <w:br/>
        <w:br/>
        <w:t xml:space="preserve"> - Processing of deed transactions</w:t>
        <w:br/>
        <w:br/>
        <w:br/>
        <w:t xml:space="preserve"> - Preparation of meeting dates</w:t>
        <w:br/>
        <w:br/>
        <w:br/>
        <w:t xml:space="preserve"> - Communication with clients, courts and authorities</w:t>
        <w:br/>
        <w:br/>
        <w:br/>
        <w:br/>
        <w:t>qualifications</w:t>
        <w:br/>
        <w:br/>
        <w:t>The job</w:t>
        <w:br/>
        <w:br/>
        <w:t>the notary's clerk is generally open to everyone. Ideally</w:t>
        <w:br/>
        <w:br/>
        <w:t>Do you have a high school diploma or a technical college entrance qualification? are more important than graduating from school</w:t>
        <w:br/>
        <w:br/>
        <w:t>Your personal motivation and willingness to be diligent, accurate and</w:t>
        <w:br/>
        <w:br/>
        <w:t>to work independently.</w:t>
        <w:br/>
        <w:br/>
        <w:br/>
        <w:br/>
        <w:t>In addition</w:t>
        <w:br/>
        <w:br/>
        <w:t>the drafting of contracts places high demands on how you deal with the</w:t>
        <w:br/>
        <w:br/>
        <w:t>German language.</w:t>
        <w:br/>
        <w:br/>
        <w:t>course of training</w:t>
        <w:br/>
        <w:br/>
        <w:t>The</w:t>
        <w:br/>
        <w:br/>
        <w:t>Training is carried out in the offices of notaries as in-company training</w:t>
        <w:br/>
        <w:br/>
        <w:t>accompanying block instruction in the vocational school. She lasts in</w:t>
        <w:br/>
        <w:br/>
        <w:t>usually three years and can be shortened to two years in exceptional cases.</w:t>
        <w:br/>
        <w:br/>
        <w:t>In the first year of apprenticeship, the vocational school lessons take place at the local</w:t>
        <w:br/>
        <w:br/>
        <w:t>vocational schools as well as in the second and third year of apprenticeship for all trainees</w:t>
        <w:br/>
        <w:br/>
        <w:t>the vocational school in Munich.</w:t>
        <w:br/>
        <w:br/>
        <w:t>Have we aroused your interest?</w:t>
        <w:br/>
        <w:br/>
        <w:t>Then send us your application with cover letter,</w:t>
        <w:br/>
        <w:br/>
        <w:t>CV and certificates via email.</w:t>
        <w:tab/>
        <w:t>notary clerk</w:t>
        <w:tab/>
        <w:t>None</w:t>
        <w:tab/>
        <w:t>2023-03-07 15:54:26.527000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