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1686</w:t>
        <w:tab/>
        <w:t>4291</w:t>
        <w:tab/>
        <w:t>Apprenticeship baker (m/f/d) 2023</w:t>
        <w:tab/>
        <w:t>You know that the bakery trade starts early in the morning and you are not afraid of physically demanding work.</w:t>
        <w:br/>
        <w:br/>
        <w:t>You will learn the artisanal and traditional production of good bread</w:t>
        <w:br/>
        <w:br/>
        <w:t xml:space="preserve"> with little use of machinery. You mix dough, shape bread out of it</w:t>
        <w:br/>
        <w:br/>
        <w:t>high-quality Risart natural sourdough, devour the famous Risart</w:t>
        <w:br/>
        <w:br/>
        <w:t>Pretzels and bake everything until it shines golden brown and smells good. You will</w:t>
        <w:br/>
        <w:br/>
        <w:t>also in the various departments of our pastry shop and in the</w:t>
        <w:br/>
        <w:br/>
        <w:t>sniff sale.</w:t>
        <w:br/>
        <w:br/>
        <w:t>That's what we offer</w:t>
        <w:br/>
        <w:br/>
        <w:br/>
        <w:br/>
        <w:t xml:space="preserve"> - Open, family working environment</w:t>
        <w:br/>
        <w:br/>
        <w:br/>
        <w:t xml:space="preserve"> - Modern, crisis-proof workplace in the heart of Munich</w:t>
        <w:br/>
        <w:br/>
        <w:br/>
        <w:t xml:space="preserve"> - Pay above the collective agreement - 1st year of apprenticeship 1000 €, 2nd year of apprenticeship 1100 € and 3rd year of apprenticeship 1200 €</w:t>
        <w:br/>
        <w:br/>
        <w:br/>
        <w:t xml:space="preserve"> - Capital-forming benefits (savings contract)</w:t>
        <w:br/>
        <w:br/>
        <w:br/>
        <w:br/>
        <w:br/>
        <w:t xml:space="preserve"> - Holiday and Christmas bonuses</w:t>
        <w:br/>
        <w:br/>
        <w:br/>
        <w:t xml:space="preserve"> - Workwear free of charge</w:t>
        <w:br/>
        <w:br/>
        <w:br/>
        <w:t xml:space="preserve"> - Travel allowance up to €80 (MVV / MVG)</w:t>
        <w:br/>
        <w:br/>
        <w:br/>
        <w:br/>
        <w:br/>
        <w:t xml:space="preserve"> - Free employee meals</w:t>
        <w:br/>
        <w:br/>
        <w:br/>
        <w:br/>
        <w:br/>
        <w:t xml:space="preserve"> - One bread a day (free), discount on our products</w:t>
        <w:br/>
        <w:br/>
        <w:br/>
        <w:t xml:space="preserve"> - Annual employee events, e.g. summer party and Christmas party</w:t>
        <w:br/>
        <w:br/>
        <w:br/>
        <w:t xml:space="preserve"> - Individual and personal support from trainers, HR department and manager</w:t>
        <w:br/>
        <w:br/>
        <w:br/>
        <w:t xml:space="preserve"> - Extensive manufacturing and product knowledge</w:t>
        <w:br/>
        <w:br/>
        <w:br/>
        <w:br/>
        <w:br/>
        <w:t xml:space="preserve"> - Employment after the training and opportunities for advancement are guaranteed with good performance</w:t>
        <w:br/>
        <w:br/>
        <w:br/>
        <w:br/>
        <w:t>We expect that from you</w:t>
        <w:br/>
        <w:br/>
        <w:br/>
        <w:br/>
        <w:br/>
        <w:br/>
        <w:t xml:space="preserve"> - You want everything from bread</w:t>
        <w:br/>
        <w:br/>
        <w:t>and pretzels to stollen and flat cakes, but you are interested</w:t>
        <w:br/>
        <w:br/>
        <w:t xml:space="preserve"> as well as how to develop recipes</w:t>
        <w:br/>
        <w:br/>
        <w:br/>
        <w:t xml:space="preserve"> - You have a friendly</w:t>
        <w:br/>
        <w:br/>
        <w:t>Occurrence and a well-groomed appearance and go with commitment and</w:t>
        <w:br/>
        <w:br/>
        <w:t>motivation towards your tasks</w:t>
        <w:br/>
        <w:br/>
        <w:br/>
        <w:t xml:space="preserve"> - You have a completed</w:t>
        <w:br/>
        <w:br/>
        <w:t>School education (secondary school certificate)</w:t>
        <w:br/>
        <w:br/>
        <w:br/>
        <w:br/>
        <w:br/>
        <w:t xml:space="preserve"> - You like to be in contact with people</w:t>
        <w:br/>
        <w:br/>
        <w:br/>
        <w:t xml:space="preserve"> - You are interested in our high-quality baked goods</w:t>
        <w:br/>
        <w:br/>
        <w:br/>
        <w:t xml:space="preserve"> - You keep a cool head even when things get hot and work hand in hand with your team</w:t>
        <w:br/>
        <w:br/>
        <w:br/>
        <w:br/>
        <w:br/>
        <w:t xml:space="preserve"> - You have a friendly demeanor and a well-groomed appearance</w:t>
        <w:br/>
        <w:br/>
        <w:br/>
        <w:t xml:space="preserve"> - You are flexible and reliable in terms of working hours and weekend services</w:t>
        <w:br/>
        <w:br/>
        <w:br/>
        <w:br/>
        <w:t>Please understand that we are unfortunately unable to cover any costs that you may incur when attending an interview at our company.</w:t>
        <w:br/>
        <w:br/>
        <w:t>As part of the application process, relevant personal data is collected, stored and otherwise processed and used by our company. Detailed information on handling your personal data can be found here:</w:t>
        <w:br/>
        <w:br/>
        <w:t>https://www.rischart.de/Karrie...</w:t>
        <w:tab/>
        <w:t>Baker</w:t>
        <w:tab/>
        <w:t>None</w:t>
        <w:tab/>
        <w:t>2023-03-07 15:54:00.413000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