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7324</w:t>
        <w:tab/>
        <w:t>9929</w:t>
        <w:tab/>
        <w:t>Assembly and gluing work m/f/d</w:t>
        <w:tab/>
        <w:t>For more than 40 years, hkw has been providing temporary employment and direct placement of workers with locations in Munich and Ulm.</w:t>
        <w:br/>
        <w:br/>
        <w:t>Assembly and gluing work Krauss-Maffei Wegmann m/f/d</w:t>
        <w:br/>
        <w:br/>
        <w:t>Job ID: 2454</w:t>
        <w:br/>
        <w:t>Location: Munich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from the armaments industry, we are now looking for a full-time employee for adhesive technology (m/f/d).</w:t>
        <w:br/>
        <w:br/>
        <w:br/>
        <w:br/>
        <w:t>Your tasks</w:t>
        <w:br/>
        <w:br/>
        <w:br/>
        <w:t>- Assembly activities according to instructions, plans and drawings</w:t>
        <w:br/>
        <w:t>- Gluing mats and textile materials in security cells</w:t>
        <w:br/>
        <w:t>- Cropping the security cells</w:t>
        <w:br/>
        <w:br/>
        <w:t>your profile</w:t>
        <w:br/>
        <w:br/>
        <w:br/>
        <w:t>- Completed training as a vehicle mechatronics technician, metal worker or comparable training</w:t>
        <w:br/>
        <w:t>- Working according to plans and drawings</w:t>
        <w:br/>
        <w:t>- Crane license desirable but not required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Assembly</w:t>
        <w:br/>
        <w:t>Type(s) of staffing needs: Reassignment</w:t>
        <w:br/>
        <w:t>Collective agreement: iGZ</w:t>
        <w:tab/>
        <w:t>motor vehicle mechanic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16:05:34.389000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