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1283</w:t>
        <w:tab/>
        <w:t>3888</w:t>
        <w:tab/>
        <w:t>Assistant in radiology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Creation of X-ray and CT images</w:t>
        <w:br/>
        <w:t>- Preparation and follow-up of radiological examinations</w:t>
        <w:br/>
        <w:t>- Documentation of examinations and treatments</w:t>
        <w:br/>
        <w:br/>
        <w:br/>
        <w:t>What we want from you:</w:t>
        <w:br/>
        <w:t>- Training as a medical-technical radiology assistant (m/f/d)</w:t>
        <w:br/>
        <w:t>- Empathy and responsibility</w:t>
        <w:br/>
        <w:t>- Self-initiative, ability to work in a team and enjoyment of dealing with patients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Medical-technical radiology assistant</w:t>
        <w:tab/>
        <w:t>None</w:t>
        <w:tab/>
        <w:t>2023-03-07 15:53:10.820000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