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5820</w:t>
        <w:tab/>
        <w:t>8425</w:t>
        <w:tab/>
        <w:t>Assistant in the office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Management support</w:t>
        <w:br/>
        <w:t>- General telephone and email support</w:t>
        <w:br/>
        <w:t>- Participation in the creation of rehearsal and performance plans</w:t>
        <w:br/>
        <w:t>- Acceptance and management of ticket reservations</w:t>
        <w:br/>
        <w:t>- Address management and mailings analogue and digital</w:t>
        <w:br/>
        <w:t>- Internal communication</w:t>
        <w:br/>
        <w:t>- Guest performance, travel and accommodation planning</w:t>
        <w:br/>
        <w:br/>
        <w:br/>
        <w:t>Your profile:</w:t>
        <w:br/>
        <w:t>- Completed training as an office clerk (m/f/d) or similar qualifications</w:t>
        <w:br/>
        <w:t>- Several years of professional experience in an office environment</w:t>
        <w:br/>
        <w:t>- Good knowledge of MS Office, Excel, Word, Lexware</w:t>
        <w:br/>
        <w:t>- Good basic commercial understanding</w:t>
        <w:br/>
        <w:t>- knowledge of English</w:t>
        <w:tab/>
        <w:t>Office assistant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16:02:30.047000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