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900</w:t>
        <w:tab/>
        <w:t>3505</w:t>
        <w:tab/>
        <w:t>Assistant (m/f/d)</w:t>
        <w:tab/>
        <w:t>Image text / employer presentation</w:t>
        <w:br/>
        <w:t>We are an owner-managed personnel service provider with locations in Cologne, Munich and Nuremberg. As a service provider, we stand by our customers and our employees for commitment and fairness. We attach particular importance to personal support. Walk with us into a successful future and become part of our team.</w:t>
        <w:br/>
        <w:br/>
        <w:t>Assistant (m/f/d)</w:t>
        <w:br/>
        <w:br/>
        <w:t>Location: Munich</w:t>
        <w:br/>
        <w:t>Employment type(s): full-time</w:t>
        <w:br/>
        <w:t>Working time: 40 hours per week</w:t>
        <w:br/>
        <w:br/>
        <w:t>Tasks, competencies and responsibilities</w:t>
        <w:br/>
        <w:t>- General administrative tasks such as office organization, document management, telephone service, entertaining guests and business partners, errands</w:t>
        <w:br/>
        <w:t>- Independent handling of all correspondence</w:t>
        <w:br/>
        <w:t>- Organization of business appointments and travel</w:t>
        <w:br/>
        <w:t>- Management of appointment calendars and time recording</w:t>
        <w:br/>
        <w:t>- Organization and coordination of external service providers and craftsmen</w:t>
        <w:br/>
        <w:t>- Support for property management</w:t>
        <w:br/>
        <w:br/>
        <w:t>Technical requirements</w:t>
        <w:br/>
        <w:t>- Successfully completed commercial training</w:t>
        <w:br/>
        <w:t>- Relevant experience in the field of assistance, ideally in the real estate environment</w:t>
        <w:br/>
        <w:t>- Experienced MS Office knowledge</w:t>
        <w:br/>
        <w:t>- Good knowledge of spoken and written English, knowledge of Italian desirable</w:t>
        <w:br/>
        <w:t>- Ability to work independently</w:t>
        <w:br/>
        <w:t>- Class 3 driver's license</w:t>
        <w:br/>
        <w:br/>
        <w:t>Employer Benefits/Corporate Offer</w:t>
        <w:br/>
        <w:t>- Personal care</w:t>
        <w:br/>
        <w:t>- Overpay</w:t>
        <w:br/>
        <w:t>- Employer-funded pension</w:t>
        <w:br/>
        <w:t>- Interesting activities with prospects</w:t>
        <w:br/>
        <w:br/>
        <w:t>Contact details for job advertisement</w:t>
        <w:br/>
        <w:t>Do you feel addressed? Then please send us your detailed application documents, stating your availability and your salary expectations, by email to teammuc@workaholics-gmbh.de.</w:t>
        <w:br/>
        <w:br/>
        <w:t>You are welcome to come to our application day every Tuesday from 1:00 p.m. to 4:00 p.m.</w:t>
        <w:br/>
        <w:br/>
        <w:t>Workaholics GmbH, Paul-Heyse-Str. 28 80336 Munich, Tel. 089/5998875 0</w:t>
        <w:br/>
        <w:br/>
        <w:t>We look forward to seeing you!</w:t>
        <w:br/>
        <w:t>Type(s) of staffing needs: Reassignment</w:t>
        <w:br/>
        <w:t>Collective agreement: IGZ</w:t>
        <w:tab/>
        <w:t>office clerk</w:t>
        <w:tab/>
        <w:t>None</w:t>
        <w:tab/>
        <w:t>2023-03-07 15:52:23.329000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