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3301</w:t>
        <w:tab/>
        <w:t>5906</w:t>
        <w:tab/>
        <w:t>Assistant vehicle construction and maintenance (m/f/d) full-time</w:t>
        <w:tab/>
        <w:t>Our company is looking for you as a helper in vehicle construction and maintenance (m/f/d) as part of temporary employment at the earliest possible date for:</w:t>
        <w:br/>
        <w:t>- Car detailing (new and used cars)</w:t>
        <w:br/>
        <w:t>- Quality control</w:t>
        <w:br/>
        <w:t>- General preparatory work for painting</w:t>
        <w:br/>
        <w:t>- Motor vehicle maintenance, motor vehicle repair, motor vehicle care</w:t>
        <w:br/>
        <w:t>- Parts cleaning of engines and gearboxes</w:t>
        <w:br/>
        <w:br/>
        <w:t>Your working time will be full time.</w:t>
        <w:br/>
        <w:br/>
        <w:t>Occupation: trade</w:t>
        <w:br/>
        <w:br/>
        <w:t>Our services in the form of benefits for you as a helper in vehicle construction and maintenance (m/f/d):</w:t>
        <w:br/>
        <w:t>- Flexible working hours</w:t>
        <w:br/>
        <w:t>- Very good chances of being taken on</w:t>
        <w:br/>
        <w:t>- Overpay</w:t>
        <w:br/>
        <w:t>- Remuneration according to iGZ-DGB collective agreement with industry surcharges</w:t>
        <w:br/>
        <w:t>- Long-term use in the customer company</w:t>
        <w:br/>
        <w:t>- Bonuses</w:t>
        <w:br/>
        <w:t>- Safe workplace</w:t>
        <w:br/>
        <w:t>- Payments on account</w:t>
        <w:br/>
        <w:t>- A friendly and personable team as contact persons on site</w:t>
        <w:br/>
        <w:t>- Benefits from our many years of experience in the market</w:t>
        <w:br/>
        <w:br/>
        <w:t>Your personal strengths set you apart:</w:t>
        <w:br/>
        <w:t>- Flexibility</w:t>
        <w:br/>
        <w:t>- Motivation/willingness to perform</w:t>
        <w:br/>
        <w:t>- Reliability</w:t>
        <w:br/>
        <w:br/>
        <w:t>Your knowledge and skills:</w:t>
        <w:br/>
        <w:t>- Vehicle construction and technology</w:t>
        <w:br/>
        <w:t>- Motor vehicle electrics, motor vehicle electronics</w:t>
        <w:br/>
        <w:t>- Motor vehicle care</w:t>
        <w:br/>
        <w:br/>
        <w:t>Your professional experience as a vehicle construction and maintenance assistant (m/f/d), car assistant (m/f/d), bodywork and vehicle builder (m/f/d), vehicle builder (m/f/d), vehicle conditioner (m/f/d) f/d) or as a tire fitter (m/f/d) distinguish you?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Body and vehicle builder - vehicle construction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15:57:19.298000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