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5842</w:t>
        <w:tab/>
        <w:t>8447</w:t>
        <w:tab/>
        <w:t>Büroassistent (m/w/d)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Relief of the management in all administrative tasks</w:t>
        <w:br/>
        <w:t>- Internal and external communication / correspondence</w:t>
        <w:br/>
        <w:t>- Administrative support for international customers and partners</w:t>
        <w:br/>
        <w:t>- Appointment coordination, travel management, hotel and flight bookings</w:t>
        <w:br/>
        <w:t>- Switchboard / Reception</w:t>
        <w:br/>
        <w:t>- General office duties</w:t>
        <w:br/>
        <w:br/>
        <w:br/>
        <w:t>Your profile:</w:t>
        <w:br/>
        <w:t>- Successfully completed commercial training</w:t>
        <w:br/>
        <w:t>- Experience in a similar position desirable</w:t>
        <w:br/>
        <w:t>- Very good knowledge of MS Office</w:t>
        <w:br/>
        <w:t>- Organizational skills and an independent and precise way of working</w:t>
        <w:br/>
        <w:t>- Reliable, flexible and focused</w:t>
        <w:br/>
        <w:t>- Confident handling of trustworthy data</w:t>
        <w:tab/>
        <w:t>Clerk - office communication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16:02:32.746000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