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1280</w:t>
        <w:tab/>
        <w:t>3885</w:t>
        <w:tab/>
        <w:t>Bachelor of Arts (m/f/d) business administration - specializing in forwarding, transport and logistics</w:t>
        <w:tab/>
        <w:t>We are looking for</w:t>
        <w:br/>
        <w:br/>
        <w:t>Bachelor of Arts (m/f/d) business administration - specializing in forwarding, transport and logistics</w:t>
        <w:br/>
        <w:br/>
        <w:t>Your tasks</w:t>
        <w:br/>
        <w:t>- On September 1st, 2023, your three-year dual course will start, in which you will alternate between theory and practice every three months.</w:t>
        <w:br/>
        <w:t>- In the practical phases, you immerse yourself in day-to-day operations and deal intensively with forwarding processes or the complex processes of our warehouses. This is how you become a logistics professional in our branch.</w:t>
        <w:br/>
        <w:t>- In various projects you can contribute your own ideas for the further development of our logistical processes and get an initial insight into strategic topics.</w:t>
        <w:br/>
        <w:t>- Your dual studies will be rounded off with the theoretical phases at the dual universities (DHBW Mannheim or DHBW Heidenheim).</w:t>
        <w:br/>
        <w:t>- As the highlight of your studies, you have the opportunity to get to know a national or international Dachser branch and to carry out an individual project.</w:t>
        <w:br/>
        <w:br/>
        <w:br/>
        <w:t>your qualifications</w:t>
        <w:br/>
        <w:t>- You have passed the general or technical college entrance qualification with good results or meet the admission requirements of the respective dual university.</w:t>
        <w:br/>
        <w:t>- Preferably, you have first practical experience in the logistics sector, or you have already been able to get a taste of logistics through an internship.</w:t>
        <w:br/>
        <w:t>- You have basic knowledge of the MS Office applications Word, Excel and PowerPoint.</w:t>
        <w:br/>
        <w:t>- You speak English, are flexible and mobile.</w:t>
        <w:br/>
        <w:t>- You are an organizational talent and planning expert.</w:t>
        <w:br/>
        <w:t>- You are interested in logistical processes and everything that goes with them.</w:t>
        <w:br/>
        <w:t>- You are communicative and enjoy working in a team.</w:t>
        <w:br/>
        <w:br/>
        <w:br/>
        <w:t>our range</w:t>
        <w:br/>
        <w:t>- Qualified tutors accompany you personally through your training.</w:t>
        <w:br/>
        <w:t>- Numerous events, workshops, trade fairs and projects complement your varied everyday training.</w:t>
        <w:br/>
        <w:t>- You want to go further - we go with you! The global DACHSER network opens up a wide range of opportunities for you.</w:t>
        <w:br/>
        <w:t>- Our flexitime account takes care of your balance.</w:t>
        <w:br/>
        <w:br/>
        <w:br/>
        <w:t>Your contact</w:t>
        <w:br/>
        <w:t>DACHSER SE</w:t>
        <w:br/>
        <w:t>Logistics center Allgäu</w:t>
        <w:br/>
        <w:t>Mrs Maud Leichtle</w:t>
        <w:br/>
        <w:t>Fraunhoferstr. 15</w:t>
        <w:br/>
        <w:t>87700 Memmingen</w:t>
        <w:br/>
        <w:t>www.dachser-career.com</w:t>
        <w:br/>
        <w:br/>
        <w:br/>
        <w:t>Location of the job:</w:t>
        <w:br/>
        <w:t>DACHSER SE</w:t>
        <w:br/>
        <w:t>Logistics center Allgäu</w:t>
        <w:br/>
        <w:t>87700 Memmingen</w:t>
        <w:br/>
        <w:br/>
        <w:br/>
        <w:t>Everyone is welcome at DACHSER - regardless of gender, age, sexual orientation, disability, cultural and social background.</w:t>
        <w:tab/>
        <w:t>None</w:t>
        <w:tab/>
        <w:t>None</w:t>
        <w:tab/>
        <w:t>2023-03-07 15:53:10.452000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