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8930</w:t>
        <w:tab/>
        <w:t>11535</w:t>
        <w:tab/>
        <w:t>Bachelor of Science Electrical Engineering and Information Technology</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dual students</w:t>
        <w:br/>
        <w:br/>
        <w:t>The</w:t>
        <w:br/>
        <w:t>Studying for a Bachelor of Science in electrical engineering and information technology is the</w:t>
        <w:br/>
        <w:t>Basis for an exciting, varied and future-oriented</w:t>
        <w:br/>
        <w:t>professional life.</w:t>
        <w:br/>
        <w:br/>
        <w:t xml:space="preserve"> </w:t>
        <w:br/>
        <w:br/>
        <w:t>Bachelor of Science Electrical Engineering and Information Technology</w:t>
        <w:br/>
        <w:br/>
        <w:t>:</w:t>
        <w:br/>
        <w:br/>
        <w:t>Your role in our team:</w:t>
        <w:br/>
        <w:t xml:space="preserve">  </w:t>
        <w:br/>
        <w:t>- You deal with the systematic design and construction of electrical and electronic components, circuits and systems</w:t>
        <w:br/>
        <w:t xml:space="preserve">  </w:t>
        <w:br/>
        <w:t>- You develop hardware and software solutions for our complex machines and systems</w:t>
        <w:br/>
        <w:t xml:space="preserve">  </w:t>
        <w:br/>
        <w:t>- You will work in business areas such as research, development, project planning, sales and service</w:t>
        <w:br/>
        <w:t xml:space="preserve">  </w:t>
        <w:br/>
        <w:t>- You will also acquire the vocational school qualification "Electronics technician for devices and systems" through the training-integrated course</w:t>
        <w:br/>
        <w:t xml:space="preserve"> </w:t>
        <w:br/>
        <w:t xml:space="preserve"> Your standard period of study at HAW Hamburg is 9 semesters.</w:t>
        <w:br/>
        <w:t>:</w:t>
        <w:br/>
        <w:br/>
        <w:t>Your profile :</w:t>
        <w:br/>
        <w:t xml:space="preserve">  </w:t>
        <w:br/>
        <w:t>- You are highly motivated, committed and creative</w:t>
        <w:br/>
        <w:t xml:space="preserve">  </w:t>
        <w:br/>
        <w:t>- You have successfully completed your Abitur with an average grade of at least 2.5</w:t>
        <w:br/>
        <w:t xml:space="preserve">  </w:t>
        <w:br/>
        <w:t>- You were able to complete mathematics (eA) with at least 10 points</w:t>
        <w:br/>
        <w:t xml:space="preserve">  </w:t>
        <w:br/>
        <w:t>- You have achieved at least 10 points in physics (alternatively computer science or electrical engineering or corresponding profile grades)</w:t>
        <w:br/>
        <w:t xml:space="preserve">  </w:t>
        <w:br/>
        <w:t>- You have good grades in German and English</w:t>
        <w:br/>
        <w:t xml:space="preserve"> </w:t>
        <w:br/>
        <w:t>- Data processing skills complete your profile</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t xml:space="preserve"> </w:t>
        <w:br/>
        <w:t>- Payment of the semester fees</w:t>
        <w:br/>
        <w:br/>
        <w:t>:</w:t>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from the last four school semesters</w:t>
        <w:br/>
        <w:t xml:space="preserve">  </w:t>
        <w:br/>
        <w:t>- Internship certificates/evaluations</w:t>
        <w:br/>
        <w:t xml:space="preserve">  </w:t>
        <w:br/>
        <w:t>- other professionally relevant certificates</w:t>
        <w:br/>
        <w:t xml:space="preserve"> </w:t>
        <w:br/>
        <w:br/>
        <w:t xml:space="preserve">  </w:t>
        <w:br/>
        <w:br/>
        <w:t>Contact person for this training: Steffen Rehders</w:t>
        <w:br/>
        <w:br/>
        <w:t>Körber Technologies GmbH</w:t>
        <w:br/>
        <w:t>Mr. Steffen Rehders</w:t>
        <w:br/>
        <w:t>Hauni machine building GmbH</w:t>
        <w:br/>
        <w:t>Kurt-A.-Körber-Chaussee 8</w:t>
        <w:br/>
        <w:t>21033 Hamburg</w:t>
        <w:br/>
        <w:t>steffen.rehders@hauni.com</w:t>
        <w:br/>
        <w:t>(+49 40) 7250-3154</w:t>
        <w:tab/>
        <w:t>None</w:t>
        <w:tab/>
        <w:t>None</w:t>
        <w:tab/>
        <w:t>2023-03-07 16:08:51.301000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