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6246</w:t>
        <w:tab/>
        <w:t>8851</w:t>
        <w:tab/>
        <w:t>Baker industrial cake production (m/f/d)</w:t>
        <w:tab/>
        <w:t>Your dream job is here!</w:t>
        <w:br/>
        <w:t>We are looking for a baker m/f/d or confectioner m/f/d for production for an industrial cake production company.</w:t>
        <w:br/>
        <w:br/>
        <w:t>The position will initially be filled via the area of ​​temporary employment. A takeover is planned in case of suitability.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profile</w:t>
        <w:br/>
        <w:t xml:space="preserve"> • Completed vocational training as a baker m/f/d or confectioner m/f/d or comparable training with relevant professional experience</w:t>
        <w:br/>
        <w:t xml:space="preserve"> • Willingness to work shifts</w:t>
        <w:br/>
        <w:t xml:space="preserve"> • Skilled craftsmanship</w:t>
        <w:br/>
        <w:t xml:space="preserve"> • Interest in teamwork and curiosity about new professional perspectives</w:t>
        <w:br/>
        <w:br/>
        <w:t>Your tasks</w:t>
        <w:br/>
        <w:t xml:space="preserve"> • Preparation of the masses according to the recipe</w:t>
        <w:br/>
        <w:t xml:space="preserve"> • Work according to the production plan</w:t>
        <w:br/>
        <w:t xml:space="preserve"> • Provision of the ingredients</w:t>
        <w:br/>
        <w:t xml:space="preserve"> • Operation and monitoring of industrial baking systems</w:t>
        <w:br/>
        <w:t xml:space="preserve"> • Compliance with the prescribed hygiene, quality and occupational safety regulations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look forward to receiving your application!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Baker</w:t>
        <w:tab/>
        <w:t>None</w:t>
        <w:tab/>
        <w:t>2023-03-07 16:03:22.550000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