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4902</w:t>
        <w:tab/>
        <w:t>7507</w:t>
        <w:tab/>
        <w:t>Boring mill operator (m/f/d) in 2 shifts</w:t>
        <w:tab/>
        <w:t>About Us:</w:t>
        <w:br/>
        <w:t>Aurea GmbH can look back on more than 25 years of experience in the personnel services industry. Regardless of whether you are looking for a new challenge or want to reorient yourself professionally, we are looking for you as a motivated employee (m/f/d) within the framework of temporary employment.</w:t>
        <w:br/>
        <w:br/>
        <w:t>Boring mill operator (m/f/d) in 2 shifts</w:t>
        <w:br/>
        <w:br/>
        <w:t>Location: Witten</w:t>
        <w:br/>
        <w:t>Employment type(s): 2 - shift</w:t>
        <w:br/>
        <w:t>Working time: 37.5 hours per week</w:t>
        <w:br/>
        <w:br/>
        <w:t>About Us:</w:t>
        <w:br/>
        <w:t>For our well-known customer from the metal industry, we are looking for an experienced CNC boring mill operator (m/f/d) in Witten.</w:t>
        <w:br/>
        <w:br/>
        <w:t>Your tasks as a boring mill operator (m/f/d):</w:t>
        <w:br/>
        <w:t>- You will be responsible for setting up, retooling and operating WFT 13 R CNC CNC lathes, built in 2022</w:t>
        <w:br/>
        <w:t>- You program independently (control Heidenhain TNC 640)</w:t>
        <w:br/>
        <w:t>- You will be responsible for clamping and aligning larger workpieces up to 8 tons</w:t>
        <w:br/>
        <w:t>- You check the finished workpieces for dimensional accuracy and carry out quality controls</w:t>
        <w:br/>
        <w:t>- You are responsible for carrying out preventive maintenance and cleaning work on the machines</w:t>
        <w:br/>
        <w:br/>
        <w:t>Your profile:</w:t>
        <w:br/>
        <w:t>- You have successfully completed vocational training as a cutting machine operator (m/f/d) specializing in turning technology or a comparable qualification</w:t>
        <w:br/>
        <w:t>- You have several years of professional experience on CNC-controlled lathes</w:t>
        <w:br/>
        <w:t>- You can independently program the Heidenhain TNC 640 controls</w:t>
        <w:br/>
        <w:t>- You have experience in the processing of complex workpieces (workpiece weight up to 8 tons)</w:t>
        <w:br/>
        <w:t>- You can read technical drawings</w:t>
        <w:br/>
        <w:t>- You bring a high level of commitment, a sense of responsibility and the ability to work in a team</w:t>
        <w:br/>
        <w:t>- You can operate indoor crane systems and secure large workpieces from falling using slings</w:t>
        <w:br/>
        <w:t>- You are shift ready (2 shift)</w:t>
        <w:br/>
        <w:br/>
        <w:t>Why Aurea?</w:t>
        <w:br/>
        <w:t>- Secure, above-tariff income (BAP/DGB collective agreement)</w:t>
        <w:br/>
        <w:t>- Good social benefits, including Christmas bonus/holiday bonus</w:t>
        <w:br/>
        <w:t>- shift allowances</w:t>
        <w:br/>
        <w:t>- Subsidy for capital-forming savings</w:t>
        <w:br/>
        <w:t>- The chance of long-term assignments with the option to be taken on</w:t>
        <w:br/>
        <w:t>- Regulated holiday entitlement</w:t>
        <w:br/>
        <w:t>- High occupational safety standard (SCP certification)</w:t>
        <w:br/>
        <w:t>- Kununu Top Company award</w:t>
        <w:br/>
        <w:t>- Employment near your place of residence</w:t>
        <w:br/>
        <w:br/>
        <w:t>Your personal contact:</w:t>
        <w:br/>
        <w:t>Subetha Suhan</w:t>
        <w:br/>
        <w:t>Sales dispatcher</w:t>
        <w:br/>
        <w:t>02336 47 48 30</w:t>
        <w:br/>
        <w:t>WhatsApp: 0174 69 80 853</w:t>
        <w:br/>
        <w:t>schwelm@aurea-gmbh.de</w:t>
        <w:br/>
        <w:br/>
        <w:t>Aurea Ltd</w:t>
        <w:br/>
        <w:t>school street 18</w:t>
        <w:br/>
        <w:t>58332 Schwelm</w:t>
        <w:br/>
        <w:t>www.aurea-gmbh.de</w:t>
        <w:br/>
        <w:br/>
        <w:t>Department(s): Specialist</w:t>
        <w:br/>
        <w:t>Collective agreement: BAP</w:t>
        <w:tab/>
        <w:t>Cutting machine operator</w:t>
        <w:tab/>
        <w:t>None</w:t>
        <w:tab/>
        <w:t>2023-03-07 16:00:36.917000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