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981</w:t>
        <w:tab/>
        <w:t>3585</w:t>
        <w:tab/>
        <w:t>Breakfast worker (m/f/d)</w:t>
        <w:tab/>
        <w:t>+++ Off to new shores +++ Off to new shores +++ Off to new shores +++</w:t>
        <w:br/>
        <w:br/>
        <w:t>We are now looking for: Breakfast workers (m/f/d) in the Lütjenburg area</w:t>
        <w:br/>
        <w:br/>
        <w:t>We are now looking for a full-time breakfast employee (m/f/d) for our customer. The future workplace is an upscale hotel restaurant near Lütjenburg.</w:t>
        <w:br/>
        <w:br/>
        <w:t>your future area of ​​responsibility</w:t>
        <w:br/>
        <w:br/>
        <w:t>• As a co-host, enable guests to have an unforgettable stay</w:t>
        <w:br/>
        <w:t>• Check out and farewell to the guests</w:t>
        <w:br/>
        <w:t>• A la carte breakfast service for hotel guests</w:t>
        <w:br/>
        <w:t>• Preparation of egg dishes</w:t>
        <w:br/>
        <w:t>• Tipsters for guests and guest entertainment</w:t>
        <w:br/>
        <w:br/>
        <w:t>your profile</w:t>
        <w:br/>
        <w:br/>
        <w:t>• Early risers with a good morning mood</w:t>
        <w:br/>
        <w:t>• Good knowledge of German</w:t>
        <w:br/>
        <w:t>• Hospitality is a matter of course for you</w:t>
        <w:br/>
        <w:t>• Desire to achieve great things in a small team</w:t>
        <w:br/>
        <w:t>• You cannot live without a beach, sun and sea</w:t>
        <w:br/>
        <w:br/>
        <w:t>The company offers</w:t>
        <w:br/>
        <w:br/>
        <w:t>• Varied activities</w:t>
        <w:br/>
        <w:t>• Space for creativity</w:t>
        <w:br/>
        <w:t>• Friendly interaction in a harmonious team</w:t>
        <w:br/>
        <w:t>• Pay above the standard pay scale</w:t>
        <w:br/>
        <w:t>• Assistance in finding accommodation or staff housing</w:t>
        <w:br/>
        <w:br/>
        <w:t>This is how it goes</w:t>
        <w:br/>
        <w:br/>
        <w:t>• Please apply directly online by clicking on the apply now for this position button.</w:t>
        <w:br/>
        <w:t>• If you have any questions, use the contact details of your contact person in advance.</w:t>
        <w:br/>
        <w:t>• We arrange a telephone appointment for a short interview.</w:t>
        <w:br/>
        <w:br/>
        <w:t>Would you like to change? That stays between us!</w:t>
        <w:br/>
        <w:br/>
        <w:t>Of course, we assure you of the utmost confidentiality of your application.</w:t>
        <w:br/>
        <w:br/>
        <w:t>• We will only contact the potential employer with your consent.</w:t>
        <w:br/>
        <w:t>• Telephone interviews are also welcome after work or at the weekend.</w:t>
        <w:br/>
        <w:br/>
        <w:t>Does that sound good? Then apply now. We look forward to seeing you!</w:t>
        <w:tab/>
        <w:t>Restaurant specialist</w:t>
        <w:tab/>
        <w:t>The experts from Cordes and Rieger are very familiar with the hotel industry,</w:t>
        <w:br/>
        <w:t>gastronomy and tourism. An excellent network secures</w:t>
        <w:br/>
        <w:t>competent advice and support throughout the process of</w:t>
        <w:br/>
        <w:t>Recruitment - discreet &amp; personal.</w:t>
        <w:tab/>
        <w:t>2023-03-07 15:52:33.285000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