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9244</w:t>
        <w:tab/>
        <w:t>11849</w:t>
        <w:tab/>
        <w:t>Bricklayer / drywall builder / structural engineer / civil engineer as skilled construction worker in special construction (f/m/d)</w:t>
        <w:tab/>
        <w:t>We are looking for motivated employees for over 500 different professions. And all over Germany. Whether experienced professionals or career starters - we offer numerous entry and further training opportunities.</w:t>
        <w:br/>
        <w:br/>
        <w:t>We are looking for you as a bricklayer / drywall builder / structural engineer / civil engineer as a skilled construction worker in special construction for DB Bahnbau Gruppe GmbH at the Büdingen, Friedberg (Hessen), Gelnhausen, Giessen, Hanau or Offenbach (Main) locations.</w:t>
        <w:br/>
        <w:t>Your tasks:</w:t>
        <w:br/>
        <w:br/>
        <w:t>- As an expert in construction, you independently carry out qualified carpentry, concrete construction, drywall and masonry work</w:t>
        <w:br/>
        <w:t>- Reading and working from drawings is no problem for you</w:t>
        <w:br/>
        <w:t>- Of course you carry out work in the low and high</w:t>
        <w:br/>
        <w:t>- You are also responsible for the construction of stud walls</w:t>
        <w:br/>
        <w:t>- You will also go through comprehensive training so that you are well prepared for your tasks</w:t>
        <w:br/>
        <w:br/>
        <w:br/>
        <w:t>Your profile:</w:t>
        <w:br/>
        <w:br/>
        <w:t>- You have completed vocational training in construction</w:t>
        <w:br/>
        <w:t>- In addition, you can show practical professional experience in solid construction, concrete construction, reinforced concrete construction, structural engineering or civil engineering</w:t>
        <w:br/>
        <w:t>- You are willing and interested in participating in further training</w:t>
        <w:br/>
        <w:t>- High flexibility, willingness to work, ability to work in a team and willingness to assume responsibility characterize you</w:t>
        <w:br/>
        <w:t>- You are willing to do assembly work (mainly in Hesse and Rhineland-Palatinate) and have a class B driver's license</w:t>
        <w:br/>
        <w:br/>
        <w:br/>
        <w:t>your advantages</w:t>
        <w:br/>
        <w:t>* You get up to 16 free trips within Germany per year and other discounts for your friends and family.</w:t>
        <w:br/>
        <w:t>* You can be sure of a long-term perspective through your permanent employment in a future-oriented group.</w:t>
        <w:br/>
        <w:t>* You benefit from discounts in the areas of shopping, leisure, travel and rail offers. The monthly changing offers include e.g. mobile phone contracts, insurance, electricity tariffs, discounts at hotel chains, fashion and lifestyle.</w:t>
        <w:br/>
        <w:t>* With seminars, training courses and qualifications, we offer you individual and long-term development and promotion opportunities at specialist, project or management level.</w:t>
        <w:br/>
        <w:br/>
        <w:t>Equal opportunities and self-determined participation of the severely disabled and equals as well as respectful cooperation are firmly anchored principles within the DB Group. For this reason, severely disabled and equivalent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Maurer/in</w:t>
        <w:tab/>
        <w:t>None</w:t>
        <w:tab/>
        <w:t>2023-03-07 16:09:29.795000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