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8558</w:t>
        <w:tab/>
        <w:t>11163</w:t>
        <w:tab/>
        <w:t>Business Development Manager (m/w/d)</w:t>
        <w:tab/>
        <w:t>Would you like to make a difference? advance ideas? achieve goals? Then you are exactly right with us. We are the world market leader in welding technology and ensure strong and secure connections between metals in a wide variety of industries. We may be looking for you to strengthen our team!</w:t>
        <w:br/>
        <w:br/>
        <w:t>Ready for new ways? Get started now!</w:t>
        <w:br/>
        <w:t>We are looking for:</w:t>
        <w:br/>
        <w:br/>
        <w:t>Business Development Manager (m/f/d)</w:t>
        <w:br/>
        <w:br/>
        <w:t>Your area of ​​responsibility:</w:t>
        <w:br/>
        <w:br/>
        <w:t>- Worldwide generation of demand for 3D seam monitoring systems, especially at leading automotive manufacturers and suppliers</w:t>
        <w:br/>
        <w:t>- Development of new markets and customer bases</w:t>
        <w:br/>
        <w:t>- Development of concrete customer-specific sales strategies and their implementation together with the worldwide sales teams</w:t>
        <w:br/>
        <w:t>- Analysis of customer needs to derive customer-specific system presentations</w:t>
        <w:br/>
        <w:t>- Sustainable development of customer relationships that make our products an integral part of the customer process</w:t>
        <w:br/>
        <w:t>What we expect:</w:t>
        <w:br/>
        <w:br/>
        <w:t>- Completed degree as an engineer (m/f/d) or comparable technical training</w:t>
        <w:br/>
        <w:t>- Several years of professional experience in complex technical and strategic sales</w:t>
        <w:br/>
        <w:t>- Sound market knowledge and experience in the (automotive) industry</w:t>
        <w:br/>
        <w:t>- Preferably experience in the fields of welding, quality control and/or 3D metrology</w:t>
        <w:br/>
        <w:t>- Strong communication skills and the ability to pursue medium-term goals consistently and in a structured manner</w:t>
        <w:br/>
        <w:t>- Proficient in German and English</w:t>
        <w:br/>
        <w:t>- Willingness to travel worldwide with a travel share of approx. 50%</w:t>
        <w:br/>
        <w:t>- Place of work preferably Berlin or Buseck</w:t>
        <w:br/>
        <w:t>What we offer:</w:t>
        <w:br/>
        <w:br/>
        <w:t xml:space="preserve"> Varied work in a motivated team</w:t>
        <w:br/>
        <w:t xml:space="preserve"> Modern work environment with the latest technology</w:t>
        <w:br/>
        <w:t xml:space="preserve"> Flexible working hours</w:t>
        <w:br/>
        <w:t xml:space="preserve"> Mobile working</w:t>
        <w:br/>
        <w:br/>
        <w:t>Have we piqued your interest?:</w:t>
        <w:br/>
        <w:t>Then apply now!</w:t>
        <w:br/>
        <w:t>We look forward to seeing you!</w:t>
        <w:br/>
        <w:br/>
        <w:t>Alexander Binzel Schweisstechnik GmbH &amp; Co. KG</w:t>
        <w:br/>
        <w:t>Mr. Uwe Stock</w:t>
        <w:br/>
        <w:t>Alexander Binzel Schweisstechnik GmbH &amp; Co. KG</w:t>
        <w:br/>
        <w:t>gravel field</w:t>
        <w:br/>
        <w:t>35418 Buseck</w:t>
        <w:br/>
        <w:t>stock.u@binzel-abicor.com</w:t>
        <w:br/>
        <w:t>+49 6408 59267</w:t>
        <w:tab/>
        <w:t>production engineer</w:t>
        <w:tab/>
        <w:t>None</w:t>
        <w:tab/>
        <w:t>2023-03-07 16:08:05.864000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