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1149</w:t>
        <w:tab/>
        <w:t>3754</w:t>
        <w:tab/>
        <w:t>Business Intelligence Product Manager (m/f/d)</w:t>
        <w:tab/>
        <w:t>Do you appreciate new challenges, want to achieve your goals and also face unusual tasks? Very good! We are looking for experts like you: with ideas, competence and commitment.</w:t>
        <w:br/>
        <w:br/>
        <w:t>Your tasks:</w:t>
        <w:br/>
        <w:br/>
        <w:t>- The focus of your work is the strategic further development of the "Supplier Cockpit" product and the product roadmap</w:t>
        <w:br/>
        <w:t>- Derivation and prioritization of new use cases and user stories from the product strategy based on defined product KPIs</w:t>
        <w:br/>
        <w:t>- Technical and professional product design in close cooperation with the customer</w:t>
        <w:br/>
        <w:t>- Analysis of the technical requirements and modeling of the data flows and processes as well as definition of the business processes</w:t>
        <w:br/>
        <w:t>- Examination and implementation of the requirements, in particular with regard to legal aspects</w:t>
        <w:br/>
        <w:t>- Backlog management with detailed user stories to ensure iterative product development</w:t>
        <w:br/>
        <w:t>- Representation and marketing of the supplier cockpit as well as the acquisition of further suppliers and industrial partners</w:t>
        <w:br/>
        <w:t>- Sales and earnings responsibility</w:t>
        <w:br/>
        <w:t>- Presence at trade fairs and conferences</w:t>
        <w:br/>
        <w:t>- Communication interface between the corporate divisions of the group of companies</w:t>
        <w:br/>
        <w:t>- Controlling &amp;amp; KPS reporting for executives</w:t>
        <w:br/>
        <w:br/>
        <w:t>&lt;br&gt;</w:t>
        <w:br/>
        <w:br/>
        <w:t>Your profile:</w:t>
        <w:br/>
        <w:br/>
        <w:t>- You have successfully completed a degree in business informatics, business administration or a comparable qualification</w:t>
        <w:br/>
        <w:t>- At least 3 years of professional experience</w:t>
        <w:br/>
        <w:t>- Good knowledge of project management</w:t>
        <w:br/>
        <w:t>- Experience working with BI systems (such as SAP BO, TABLEAU or MS Power BI)</w:t>
        <w:br/>
        <w:t>- Good written and spoken English knowledge</w:t>
        <w:br/>
        <w:t>- Ability to work in a team, process thinking and an organized and structured way of working complete your profile</w:t>
        <w:br/>
        <w:br/>
        <w:t>&lt;br&gt;</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IT specialist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15:52:54.116000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