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2580</w:t>
        <w:tab/>
        <w:t>5185</w:t>
        <w:tab/>
        <w:t>CNC machine operator (m/f/d) in STL</w:t>
        <w:tab/>
        <w:t>our range</w:t>
        <w:br/>
        <w:t>We are looking for you as a CNC machine operator (m/f/d) in STL to start immediately</w:t>
        <w:br/>
        <w:br/>
        <w:br/>
        <w:br/>
        <w:t>WE GUARANTEE:</w:t>
        <w:br/>
        <w:br/>
        <w:br/>
        <w:t>- Permanent employment</w:t>
        <w:br/>
        <w:t>- from €12.43 per hour based on experience and qualifications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Drivers licence class B</w:t>
        <w:br/>
        <w:t>- Willingness to work 3 shifts</w:t>
        <w:br/>
        <w:t>- Tool change</w:t>
        <w:br/>
        <w:t>- Operation of milling and turning machines</w:t>
        <w:br/>
        <w:t>- Operation with Sinumerik 840d</w:t>
        <w:br/>
        <w:t>- Reliable and conscientious way of working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t>1 day special leave with 0 sick days in the calendar year</w:t>
        <w:br/>
        <w:t>tax-free allowances</w:t>
        <w:br/>
        <w:t>2 days of special leave per year for regular volunteer work</w:t>
        <w:br/>
        <w:t>Job changers get their "old" vacation entitlement from us</w:t>
        <w:br/>
        <w:t>free work clothes</w:t>
        <w:br/>
        <w:t>high chance of being taken over by the customer</w:t>
        <w:tab/>
        <w:t>Machine and plant operator - metal and plastics technology</w:t>
        <w:tab/>
        <w:t>None</w:t>
        <w:tab/>
        <w:t>2023-03-07 15:55:50.337000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