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5347</w:t>
        <w:tab/>
        <w:t>7952</w:t>
        <w:tab/>
        <w:t>CNC machine operator (m/f/d)</w:t>
        <w:tab/>
        <w:t>We are looking for you as a CNC machine operator (m/f/d) for our customer in the metal and electrical industry in Feldkirchen. Please apply, stating your salary expectations.</w:t>
        <w:br/>
        <w:br/>
        <w:t>We offer:</w:t>
        <w:br/>
        <w:br/>
        <w:t>• Permanent employment</w:t>
        <w:br/>
        <w:t>• Pay above the standard pay scale</w:t>
        <w:br/>
        <w:t>• Employer-funded pension</w:t>
        <w:br/>
        <w:t>• Interesting job</w:t>
        <w:br/>
        <w:t>• Personal care</w:t>
        <w:br/>
        <w:br/>
        <w:t>Your tasks:</w:t>
        <w:br/>
        <w:br/>
        <w:t>• Setting up and operating CNC machine tools</w:t>
        <w:br/>
        <w:t>• Assembly of assemblies according to assembly plans, work instructions and job cards</w:t>
        <w:br/>
        <w:t>• Documentation of work processes</w:t>
        <w:br/>
        <w:br/>
        <w:t>Your profile:</w:t>
        <w:br/>
        <w:br/>
        <w:t>• Experience in the field of CNC</w:t>
        <w:br/>
        <w:t>• Understanding and reading technical drawings</w:t>
        <w:br/>
        <w:t>• Safe handling of measuring and test equipment</w:t>
        <w:br/>
        <w:t>• Good spoken and written German</w:t>
        <w:br/>
        <w:t>• Willingness to work shifts</w:t>
        <w:br/>
        <w:t>• 2-shift system (6:00 a.m. to 2:00 p.m. and 2:00 p.m. to 10:00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CNC-Dreher/in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16:01:31.764000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