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5048</w:t>
        <w:tab/>
        <w:t>7653</w:t>
        <w:tab/>
        <w:t>CNC- Bediener (m/w/d)</w:t>
        <w:tab/>
        <w:t>BleckmannSchulze is your service provider in the greater Bonn area for fair,</w:t>
        <w:br/>
        <w:t>professional implementation of your new professional challenges. Design</w:t>
        <w:br/>
        <w:t>your professional future with us!</w:t>
        <w:br/>
        <w:br/>
        <w:t>Our client is an international company that is one of the leading</w:t>
        <w:br/>
        <w:t>owned by tool manufacturers.</w:t>
        <w:br/>
        <w:br/>
        <w:t>For this company we are looking for a:</w:t>
        <w:br/>
        <w:br/>
        <w:t>CNC operator (m/f/d)</w:t>
        <w:br/>
        <w:br/>
        <w:t>Your tasks:</w:t>
        <w:br/>
        <w:br/>
        <w:t>* Operation of various CNC machines (drilling, grinding, milling, etc.)</w:t>
        <w:br/>
        <w:t>* Setting the appropriate CNC program</w:t>
        <w:br/>
        <w:t>* Monitoring of the machines during series production</w:t>
        <w:br/>
        <w:t>* Reading and implementing technical drawings</w:t>
        <w:br/>
        <w:t>* Providing and inserting the individual parts and raw materials into the machine</w:t>
        <w:br/>
        <w:t>* Carrying out test runs and quality controls (visual inspection,</w:t>
        <w:br/>
        <w:t>measurements)</w:t>
        <w:br/>
        <w:t>* Daily functionality check on the machines</w:t>
        <w:br/>
        <w:br/>
        <w:t>Your profile:</w:t>
        <w:br/>
        <w:br/>
        <w:t>* Successfully completed training, e.g. as a cutting machine operator</w:t>
        <w:br/>
        <w:t>(m/f/d), turner (m/f/d), milling cutter (m/f/d), industrial mechanic (m/f/d) or</w:t>
        <w:br/>
        <w:t>comparable training</w:t>
        <w:br/>
        <w:t>* Basic knowledge of metalworking and experience working with</w:t>
        <w:br/>
        <w:t>CNC machines</w:t>
        <w:br/>
        <w:t>* Good basic technical understanding</w:t>
        <w:br/>
        <w:t>* Willingness to work in shifts</w:t>
        <w:br/>
        <w:t>* Team awareness, motivation and a high degree of initiative</w:t>
        <w:br/>
        <w:br/>
        <w:t>Your advantages:</w:t>
        <w:br/>
        <w:br/>
        <w:t>* Future-oriented workplace with regulated working hours</w:t>
        <w:br/>
        <w:t>* Good and thorough training</w:t>
        <w:br/>
        <w:t>* Attractive remuneration: payment according to collective agreement</w:t>
        <w:br/>
        <w:t>* Flat hierarchies and a family working environment</w:t>
        <w:br/>
        <w:t>* Modern workplace and good connections</w:t>
        <w:br/>
        <w:t>* Varied range of tasks kununu Score /</w:t>
        <w:br/>
        <w:t>BleckmannSchulze: 4.9 - Recommendation: 100%: "BleckmannSchulze GmbH became</w:t>
        <w:br/>
        <w:t>Not for nothing awarded as the best German personnel service provider!!!"</w:t>
        <w:br/>
        <w:t>(Review December 2020)</w:t>
        <w:tab/>
        <w:t>Specialist for metal technology - machining technology</w:t>
        <w:tab/>
        <w:t>None</w:t>
        <w:tab/>
        <w:t>2023-03-07 16:00:54.880000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