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6421</w:t>
        <w:tab/>
        <w:t>9026</w:t>
        <w:tab/>
        <w:t>Calculation Engineer Automotive (m/f/d)</w:t>
        <w:tab/>
        <w:t>Tasks:</w:t>
        <w:br/>
        <w:br/>
        <w:t>- Data collection of necessary CAD and material data</w:t>
        <w:br/>
        <w:br/>
        <w:t>- Creation of specifications</w:t>
        <w:br/>
        <w:br/>
        <w:t>- Model creation and calculation of the components</w:t>
        <w:br/>
        <w:br/>
        <w:t>- Static and dynamic calculations according to task</w:t>
        <w:br/>
        <w:br/>
        <w:t>- Checking of the FEM calculations through tests</w:t>
        <w:br/>
        <w:br/>
        <w:t>- Analysis and documentation as well as presentation of the results to internal and external partners</w:t>
        <w:br/>
        <w:br/>
        <w:br/>
        <w:br/>
        <w:t>Profile:</w:t>
        <w:br/>
        <w:br/>
        <w:t>- Studies in the field of mechanical engineering, automotive engineering or comparable qualifications</w:t>
        <w:br/>
        <w:br/>
        <w:t>- Several years of professional experience, ideally in the field of seat development</w:t>
        <w:br/>
        <w:br/>
        <w:t>- Very good knowledge of LS-Dyna, HYPERWORS, ANIMATOR or Ansa</w:t>
        <w:br/>
        <w:br/>
        <w:t>- Knowledge of engineering mechanics</w:t>
        <w:br/>
        <w:br/>
        <w:t>- Very good knowledge of German and English</w:t>
        <w:tab/>
        <w:t>Engineer - vehicle technology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16:03:43.851000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